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554" w:rsidRPr="00BC53EB" w:rsidRDefault="00725554" w:rsidP="00725554">
      <w:pPr>
        <w:pStyle w:val="1"/>
        <w:shd w:val="clear" w:color="auto" w:fill="FFFFFF" w:themeFill="background1"/>
        <w:spacing w:before="0" w:beforeAutospacing="0" w:after="0" w:afterAutospacing="0"/>
        <w:ind w:firstLine="567"/>
        <w:jc w:val="right"/>
        <w:rPr>
          <w:sz w:val="28"/>
          <w:szCs w:val="28"/>
        </w:rPr>
      </w:pPr>
      <w:bookmarkStart w:id="0" w:name="_GoBack"/>
      <w:r w:rsidRPr="00BC53EB">
        <w:rPr>
          <w:sz w:val="28"/>
          <w:szCs w:val="28"/>
        </w:rPr>
        <w:t>Ф. 7.03-18</w:t>
      </w:r>
    </w:p>
    <w:p w:rsidR="00725554" w:rsidRPr="00BC53EB" w:rsidRDefault="00725554" w:rsidP="00725554">
      <w:pPr>
        <w:shd w:val="clear" w:color="auto" w:fill="FFFFFF" w:themeFill="background1"/>
        <w:spacing w:after="0" w:line="240" w:lineRule="auto"/>
        <w:ind w:firstLine="567"/>
        <w:rPr>
          <w:rFonts w:ascii="Times New Roman" w:hAnsi="Times New Roman" w:cs="Times New Roman"/>
          <w:sz w:val="28"/>
          <w:szCs w:val="28"/>
        </w:rPr>
      </w:pPr>
    </w:p>
    <w:p w:rsidR="00725554" w:rsidRPr="00BC53EB" w:rsidRDefault="00725554" w:rsidP="00725554">
      <w:pPr>
        <w:shd w:val="clear" w:color="auto" w:fill="FFFFFF" w:themeFill="background1"/>
        <w:spacing w:after="0" w:line="240" w:lineRule="auto"/>
        <w:ind w:firstLine="567"/>
        <w:rPr>
          <w:rFonts w:ascii="Times New Roman" w:hAnsi="Times New Roman" w:cs="Times New Roman"/>
          <w:sz w:val="28"/>
          <w:szCs w:val="28"/>
        </w:rPr>
      </w:pPr>
    </w:p>
    <w:p w:rsidR="00725554" w:rsidRPr="00BC53EB" w:rsidRDefault="00A9620A" w:rsidP="00725554">
      <w:pPr>
        <w:shd w:val="clear" w:color="auto" w:fill="FFFFFF" w:themeFill="background1"/>
        <w:spacing w:after="0" w:line="240" w:lineRule="auto"/>
        <w:ind w:firstLine="567"/>
        <w:rPr>
          <w:rFonts w:ascii="Times New Roman" w:hAnsi="Times New Roman" w:cs="Times New Roman"/>
          <w:sz w:val="28"/>
          <w:szCs w:val="28"/>
        </w:rPr>
      </w:pPr>
      <w:r w:rsidRPr="00A9620A">
        <w:rPr>
          <w:rFonts w:ascii="Times New Roman" w:hAnsi="Times New Roman" w:cs="Times New Roman"/>
          <w:noProof/>
          <w:sz w:val="28"/>
          <w:szCs w:val="28"/>
          <w:lang w:val="ru-RU" w:eastAsia="ru-RU"/>
        </w:rPr>
        <w:drawing>
          <wp:inline distT="0" distB="0" distL="0" distR="0">
            <wp:extent cx="3933825" cy="1333500"/>
            <wp:effectExtent l="19050" t="0" r="9525" b="0"/>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7" cstate="print"/>
                    <a:srcRect/>
                    <a:stretch>
                      <a:fillRect/>
                    </a:stretch>
                  </pic:blipFill>
                  <pic:spPr bwMode="auto">
                    <a:xfrm>
                      <a:off x="0" y="0"/>
                      <a:ext cx="3933825" cy="1333500"/>
                    </a:xfrm>
                    <a:prstGeom prst="rect">
                      <a:avLst/>
                    </a:prstGeom>
                    <a:noFill/>
                    <a:ln w="9525">
                      <a:noFill/>
                      <a:miter lim="800000"/>
                      <a:headEnd/>
                      <a:tailEnd/>
                    </a:ln>
                  </pic:spPr>
                </pic:pic>
              </a:graphicData>
            </a:graphic>
          </wp:inline>
        </w:drawing>
      </w:r>
    </w:p>
    <w:p w:rsidR="00A9620A" w:rsidRDefault="00725554" w:rsidP="00725554">
      <w:pPr>
        <w:pStyle w:val="1"/>
        <w:shd w:val="clear" w:color="auto" w:fill="FFFFFF" w:themeFill="background1"/>
        <w:tabs>
          <w:tab w:val="left" w:pos="0"/>
          <w:tab w:val="center" w:pos="4819"/>
          <w:tab w:val="right" w:pos="9072"/>
        </w:tabs>
        <w:spacing w:before="0" w:beforeAutospacing="0" w:after="0" w:afterAutospacing="0"/>
        <w:ind w:firstLine="567"/>
        <w:rPr>
          <w:noProof/>
          <w:sz w:val="28"/>
          <w:szCs w:val="28"/>
          <w:lang w:val="kk-KZ"/>
        </w:rPr>
      </w:pPr>
      <w:r w:rsidRPr="00BC53EB">
        <w:rPr>
          <w:noProof/>
          <w:sz w:val="28"/>
          <w:szCs w:val="28"/>
        </w:rPr>
        <w:tab/>
      </w:r>
    </w:p>
    <w:p w:rsidR="00A9620A" w:rsidRDefault="00A9620A" w:rsidP="00725554">
      <w:pPr>
        <w:pStyle w:val="1"/>
        <w:shd w:val="clear" w:color="auto" w:fill="FFFFFF" w:themeFill="background1"/>
        <w:tabs>
          <w:tab w:val="left" w:pos="0"/>
          <w:tab w:val="center" w:pos="4819"/>
          <w:tab w:val="right" w:pos="9072"/>
        </w:tabs>
        <w:spacing w:before="0" w:beforeAutospacing="0" w:after="0" w:afterAutospacing="0"/>
        <w:ind w:firstLine="567"/>
        <w:rPr>
          <w:noProof/>
          <w:sz w:val="28"/>
          <w:szCs w:val="28"/>
          <w:lang w:val="kk-KZ"/>
        </w:rPr>
      </w:pPr>
    </w:p>
    <w:p w:rsidR="00A9620A" w:rsidRDefault="00A9620A" w:rsidP="00725554">
      <w:pPr>
        <w:pStyle w:val="1"/>
        <w:shd w:val="clear" w:color="auto" w:fill="FFFFFF" w:themeFill="background1"/>
        <w:tabs>
          <w:tab w:val="left" w:pos="0"/>
          <w:tab w:val="center" w:pos="4819"/>
          <w:tab w:val="right" w:pos="9072"/>
        </w:tabs>
        <w:spacing w:before="0" w:beforeAutospacing="0" w:after="0" w:afterAutospacing="0"/>
        <w:ind w:firstLine="567"/>
        <w:rPr>
          <w:noProof/>
          <w:sz w:val="28"/>
          <w:szCs w:val="28"/>
          <w:lang w:val="kk-KZ"/>
        </w:rPr>
      </w:pPr>
    </w:p>
    <w:p w:rsidR="00A9620A" w:rsidRDefault="00A9620A" w:rsidP="00725554">
      <w:pPr>
        <w:pStyle w:val="1"/>
        <w:shd w:val="clear" w:color="auto" w:fill="FFFFFF" w:themeFill="background1"/>
        <w:tabs>
          <w:tab w:val="left" w:pos="0"/>
          <w:tab w:val="center" w:pos="4819"/>
          <w:tab w:val="right" w:pos="9072"/>
        </w:tabs>
        <w:spacing w:before="0" w:beforeAutospacing="0" w:after="0" w:afterAutospacing="0"/>
        <w:ind w:firstLine="567"/>
        <w:rPr>
          <w:noProof/>
          <w:sz w:val="28"/>
          <w:szCs w:val="28"/>
          <w:lang w:val="kk-KZ"/>
        </w:rPr>
      </w:pPr>
    </w:p>
    <w:p w:rsidR="00725554" w:rsidRPr="00C734FD" w:rsidRDefault="00725554" w:rsidP="00A9620A">
      <w:pPr>
        <w:pStyle w:val="1"/>
        <w:shd w:val="clear" w:color="auto" w:fill="FFFFFF" w:themeFill="background1"/>
        <w:tabs>
          <w:tab w:val="left" w:pos="0"/>
          <w:tab w:val="center" w:pos="4819"/>
          <w:tab w:val="right" w:pos="9072"/>
        </w:tabs>
        <w:spacing w:before="0" w:beforeAutospacing="0" w:after="0" w:afterAutospacing="0"/>
        <w:ind w:firstLine="567"/>
        <w:jc w:val="center"/>
        <w:rPr>
          <w:noProof/>
          <w:sz w:val="36"/>
          <w:szCs w:val="36"/>
          <w:lang w:val="kk-KZ"/>
        </w:rPr>
      </w:pPr>
      <w:r w:rsidRPr="00C734FD">
        <w:rPr>
          <w:noProof/>
          <w:sz w:val="36"/>
          <w:szCs w:val="36"/>
          <w:lang w:val="kk-KZ"/>
        </w:rPr>
        <w:t xml:space="preserve">Утебаев  </w:t>
      </w:r>
      <w:r w:rsidR="00C734FD" w:rsidRPr="00C734FD">
        <w:rPr>
          <w:noProof/>
          <w:sz w:val="36"/>
          <w:szCs w:val="36"/>
        </w:rPr>
        <w:t>А.</w:t>
      </w:r>
      <w:r w:rsidR="00C734FD">
        <w:rPr>
          <w:noProof/>
          <w:sz w:val="36"/>
          <w:szCs w:val="36"/>
          <w:lang w:val="ru-RU"/>
        </w:rPr>
        <w:t xml:space="preserve"> </w:t>
      </w:r>
      <w:r w:rsidR="00C734FD" w:rsidRPr="00C734FD">
        <w:rPr>
          <w:noProof/>
          <w:sz w:val="36"/>
          <w:szCs w:val="36"/>
          <w:lang w:val="kk-KZ"/>
        </w:rPr>
        <w:t>А.</w:t>
      </w:r>
    </w:p>
    <w:p w:rsidR="00725554" w:rsidRPr="00BC53EB" w:rsidRDefault="00725554" w:rsidP="00725554">
      <w:pPr>
        <w:shd w:val="clear" w:color="auto" w:fill="FFFFFF" w:themeFill="background1"/>
        <w:spacing w:after="0" w:line="240" w:lineRule="auto"/>
        <w:ind w:firstLine="567"/>
        <w:rPr>
          <w:rFonts w:ascii="Times New Roman" w:hAnsi="Times New Roman" w:cs="Times New Roman"/>
          <w:sz w:val="28"/>
          <w:szCs w:val="28"/>
          <w:lang w:val="kk-KZ"/>
        </w:rPr>
      </w:pPr>
    </w:p>
    <w:p w:rsidR="00725554" w:rsidRPr="00C734FD" w:rsidRDefault="00725554" w:rsidP="00725554">
      <w:pPr>
        <w:shd w:val="clear" w:color="auto" w:fill="FFFFFF" w:themeFill="background1"/>
        <w:spacing w:after="0" w:line="240" w:lineRule="auto"/>
        <w:ind w:firstLine="567"/>
        <w:jc w:val="center"/>
        <w:rPr>
          <w:rFonts w:ascii="Times New Roman" w:hAnsi="Times New Roman" w:cs="Times New Roman"/>
          <w:b/>
          <w:sz w:val="36"/>
          <w:szCs w:val="36"/>
          <w:lang w:val="kk-KZ"/>
        </w:rPr>
      </w:pPr>
      <w:r w:rsidRPr="00C734FD">
        <w:rPr>
          <w:rFonts w:ascii="Times New Roman" w:hAnsi="Times New Roman" w:cs="Times New Roman"/>
          <w:b/>
          <w:sz w:val="36"/>
          <w:szCs w:val="36"/>
          <w:lang w:val="kk-KZ"/>
        </w:rPr>
        <w:t xml:space="preserve">Экологиялық </w:t>
      </w:r>
      <w:r w:rsidR="00B81259" w:rsidRPr="00C734FD">
        <w:rPr>
          <w:rFonts w:ascii="Times New Roman" w:hAnsi="Times New Roman" w:cs="Times New Roman"/>
          <w:b/>
          <w:sz w:val="36"/>
          <w:szCs w:val="36"/>
          <w:lang w:val="kk-KZ"/>
        </w:rPr>
        <w:t>аудитті ұйымдастыру</w:t>
      </w:r>
    </w:p>
    <w:p w:rsidR="00725554" w:rsidRPr="00C734FD" w:rsidRDefault="00725554" w:rsidP="00725554">
      <w:pPr>
        <w:shd w:val="clear" w:color="auto" w:fill="FFFFFF" w:themeFill="background1"/>
        <w:spacing w:after="0" w:line="240" w:lineRule="auto"/>
        <w:ind w:firstLine="567"/>
        <w:jc w:val="center"/>
        <w:rPr>
          <w:rFonts w:ascii="Times New Roman" w:hAnsi="Times New Roman" w:cs="Times New Roman"/>
          <w:sz w:val="36"/>
          <w:szCs w:val="36"/>
          <w:lang w:val="kk-KZ"/>
        </w:rPr>
      </w:pPr>
      <w:r w:rsidRPr="00C734FD">
        <w:rPr>
          <w:rFonts w:ascii="Times New Roman" w:hAnsi="Times New Roman" w:cs="Times New Roman"/>
          <w:sz w:val="36"/>
          <w:szCs w:val="36"/>
          <w:lang w:val="kk-KZ"/>
        </w:rPr>
        <w:t>Дәрістер жинағы</w:t>
      </w:r>
    </w:p>
    <w:p w:rsidR="00725554" w:rsidRPr="00BC53EB" w:rsidRDefault="00725554"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p>
    <w:p w:rsidR="00725554" w:rsidRPr="00BC53EB" w:rsidRDefault="00A9620A"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r w:rsidRPr="00A9620A">
        <w:rPr>
          <w:rFonts w:ascii="Times New Roman" w:hAnsi="Times New Roman" w:cs="Times New Roman"/>
          <w:noProof/>
          <w:sz w:val="28"/>
          <w:szCs w:val="28"/>
          <w:lang w:val="ru-RU" w:eastAsia="ru-RU"/>
        </w:rPr>
        <w:drawing>
          <wp:inline distT="0" distB="0" distL="0" distR="0">
            <wp:extent cx="5602816" cy="2585155"/>
            <wp:effectExtent l="19050" t="0" r="0" b="0"/>
            <wp:docPr id="2" name="Рисунок 1" descr="C:\Users\Admin\Desktop\0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04_2.jpg"/>
                    <pic:cNvPicPr>
                      <a:picLocks noChangeAspect="1" noChangeArrowheads="1"/>
                    </pic:cNvPicPr>
                  </pic:nvPicPr>
                  <pic:blipFill>
                    <a:blip r:embed="rId8"/>
                    <a:srcRect/>
                    <a:stretch>
                      <a:fillRect/>
                    </a:stretch>
                  </pic:blipFill>
                  <pic:spPr bwMode="auto">
                    <a:xfrm>
                      <a:off x="0" y="0"/>
                      <a:ext cx="5606093" cy="2586667"/>
                    </a:xfrm>
                    <a:prstGeom prst="rect">
                      <a:avLst/>
                    </a:prstGeom>
                    <a:noFill/>
                    <a:ln w="9525">
                      <a:noFill/>
                      <a:miter lim="800000"/>
                      <a:headEnd/>
                      <a:tailEnd/>
                    </a:ln>
                  </pic:spPr>
                </pic:pic>
              </a:graphicData>
            </a:graphic>
          </wp:inline>
        </w:drawing>
      </w:r>
    </w:p>
    <w:p w:rsidR="00725554" w:rsidRPr="00BC53EB" w:rsidRDefault="00725554"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p>
    <w:p w:rsidR="00725554" w:rsidRPr="00BC53EB" w:rsidRDefault="00725554"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B81259" w:rsidRPr="00C734FD" w:rsidRDefault="00B81259" w:rsidP="00B81259">
      <w:pPr>
        <w:shd w:val="clear" w:color="auto" w:fill="FFFFFF" w:themeFill="background1"/>
        <w:spacing w:after="0" w:line="240" w:lineRule="auto"/>
        <w:ind w:hanging="426"/>
        <w:jc w:val="center"/>
        <w:rPr>
          <w:rFonts w:ascii="Times New Roman" w:hAnsi="Times New Roman" w:cs="Times New Roman"/>
          <w:b/>
          <w:sz w:val="32"/>
          <w:szCs w:val="32"/>
          <w:lang w:val="kk-KZ"/>
        </w:rPr>
      </w:pPr>
      <w:r w:rsidRPr="00C734FD">
        <w:rPr>
          <w:rFonts w:ascii="Times New Roman" w:hAnsi="Times New Roman" w:cs="Times New Roman"/>
          <w:b/>
          <w:sz w:val="32"/>
          <w:szCs w:val="32"/>
          <w:lang w:val="kk-KZ"/>
        </w:rPr>
        <w:t>Шымкент, 2020</w:t>
      </w: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Pr="00BC53EB"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Pr="00BC53EB" w:rsidRDefault="00725554" w:rsidP="00725554">
      <w:pPr>
        <w:shd w:val="clear" w:color="auto" w:fill="FFFFFF" w:themeFill="background1"/>
        <w:spacing w:after="0" w:line="240" w:lineRule="auto"/>
        <w:ind w:hanging="426"/>
        <w:jc w:val="center"/>
        <w:rPr>
          <w:rFonts w:ascii="Times New Roman" w:hAnsi="Times New Roman" w:cs="Times New Roman"/>
          <w:b/>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kk-KZ"/>
        </w:rPr>
      </w:pPr>
    </w:p>
    <w:p w:rsidR="00B81259" w:rsidRPr="00BC53EB" w:rsidRDefault="00B81259"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D95F39" w:rsidRPr="00D95F39" w:rsidRDefault="00D95F39" w:rsidP="00D95F39">
      <w:pPr>
        <w:shd w:val="clear" w:color="auto" w:fill="FFFFFF"/>
        <w:autoSpaceDE w:val="0"/>
        <w:autoSpaceDN w:val="0"/>
        <w:adjustRightInd w:val="0"/>
        <w:ind w:right="-6"/>
        <w:jc w:val="center"/>
        <w:rPr>
          <w:rFonts w:ascii="Times New Roman" w:hAnsi="Times New Roman" w:cs="Times New Roman"/>
          <w:b/>
          <w:bCs/>
          <w:color w:val="000000"/>
          <w:sz w:val="24"/>
          <w:szCs w:val="24"/>
          <w:lang w:val="kk-KZ"/>
        </w:rPr>
      </w:pPr>
      <w:r w:rsidRPr="00D95F39">
        <w:rPr>
          <w:rFonts w:ascii="Times New Roman" w:hAnsi="Times New Roman" w:cs="Times New Roman"/>
          <w:b/>
          <w:bCs/>
          <w:color w:val="000000"/>
          <w:sz w:val="24"/>
          <w:szCs w:val="24"/>
          <w:lang w:val="kk-KZ"/>
        </w:rPr>
        <w:t xml:space="preserve">ҚАЗАҚСТАН РЕСПУБЛИКАСЫ БІЛІМ ЖӘНЕ ҒЫЛЫМ МИНИСТРЛІГІ </w:t>
      </w:r>
    </w:p>
    <w:p w:rsidR="00D95F39" w:rsidRPr="00D95F39" w:rsidRDefault="00D95F39" w:rsidP="00D95F39">
      <w:pPr>
        <w:jc w:val="center"/>
        <w:rPr>
          <w:rFonts w:ascii="Times New Roman" w:hAnsi="Times New Roman" w:cs="Times New Roman"/>
          <w:b/>
          <w:sz w:val="24"/>
          <w:szCs w:val="24"/>
          <w:lang w:val="kk-KZ"/>
        </w:rPr>
      </w:pPr>
      <w:r w:rsidRPr="00D95F39">
        <w:rPr>
          <w:rFonts w:ascii="Times New Roman" w:hAnsi="Times New Roman" w:cs="Times New Roman"/>
          <w:b/>
          <w:sz w:val="24"/>
          <w:szCs w:val="24"/>
          <w:lang w:val="kk-KZ"/>
        </w:rPr>
        <w:t>М.О. ӘУЕЗОВ АТЫНДАҒЫ ОҢТҮСТIК ҚАЗАҚСТАН МЕМЛЕКЕТТIК УНИВЕРСИТЕТI</w:t>
      </w:r>
    </w:p>
    <w:p w:rsidR="00D95F39" w:rsidRPr="00D95F39" w:rsidRDefault="00D95F39" w:rsidP="00D95F39">
      <w:pPr>
        <w:jc w:val="center"/>
        <w:rPr>
          <w:rFonts w:ascii="Times New Roman" w:hAnsi="Times New Roman" w:cs="Times New Roman"/>
          <w:b/>
          <w:sz w:val="24"/>
          <w:szCs w:val="24"/>
          <w:lang w:val="kk-KZ"/>
        </w:rPr>
      </w:pPr>
    </w:p>
    <w:p w:rsidR="00D95F39" w:rsidRPr="00D95F39" w:rsidRDefault="00D95F39" w:rsidP="00D95F39">
      <w:pPr>
        <w:jc w:val="center"/>
        <w:rPr>
          <w:rFonts w:ascii="Times New Roman" w:hAnsi="Times New Roman" w:cs="Times New Roman"/>
          <w:b/>
          <w:sz w:val="24"/>
          <w:szCs w:val="24"/>
          <w:lang w:val="kk-KZ"/>
        </w:rPr>
      </w:pPr>
      <w:r w:rsidRPr="00D95F39">
        <w:rPr>
          <w:rFonts w:ascii="Times New Roman" w:hAnsi="Times New Roman" w:cs="Times New Roman"/>
          <w:b/>
          <w:caps/>
          <w:sz w:val="24"/>
          <w:szCs w:val="24"/>
          <w:lang w:val="kk-KZ"/>
        </w:rPr>
        <w:t>«Химиялық инженерия және биотехнология» жоғары мектебі</w:t>
      </w:r>
    </w:p>
    <w:p w:rsidR="00D95F39" w:rsidRPr="00D95F39" w:rsidRDefault="00D95F39" w:rsidP="00D95F39">
      <w:pPr>
        <w:jc w:val="center"/>
        <w:rPr>
          <w:rFonts w:ascii="Times New Roman" w:hAnsi="Times New Roman" w:cs="Times New Roman"/>
          <w:b/>
          <w:caps/>
          <w:sz w:val="24"/>
          <w:szCs w:val="24"/>
          <w:lang w:val="kk-KZ"/>
        </w:rPr>
      </w:pPr>
      <w:r w:rsidRPr="00D95F39">
        <w:rPr>
          <w:rFonts w:ascii="Times New Roman" w:hAnsi="Times New Roman" w:cs="Times New Roman"/>
          <w:b/>
          <w:caps/>
          <w:sz w:val="24"/>
          <w:szCs w:val="24"/>
          <w:lang w:val="kk-KZ"/>
        </w:rPr>
        <w:t>«ЭКОЛОГИЯ» кафедрасы</w:t>
      </w:r>
    </w:p>
    <w:p w:rsidR="00D95F39" w:rsidRPr="00D95F39" w:rsidRDefault="00D95F39" w:rsidP="00D95F39">
      <w:pPr>
        <w:shd w:val="clear" w:color="auto" w:fill="FFFFFF"/>
        <w:autoSpaceDE w:val="0"/>
        <w:autoSpaceDN w:val="0"/>
        <w:adjustRightInd w:val="0"/>
        <w:jc w:val="center"/>
        <w:rPr>
          <w:rFonts w:ascii="Times New Roman" w:hAnsi="Times New Roman" w:cs="Times New Roman"/>
          <w:bCs/>
          <w:noProof/>
          <w:color w:val="000000" w:themeColor="text1"/>
          <w:sz w:val="24"/>
          <w:szCs w:val="24"/>
          <w:lang w:val="kk-KZ"/>
        </w:rPr>
      </w:pPr>
    </w:p>
    <w:p w:rsidR="00D95F39" w:rsidRPr="001A5270" w:rsidRDefault="00D95F39" w:rsidP="00D95F39">
      <w:pPr>
        <w:shd w:val="clear" w:color="auto" w:fill="FFFFFF"/>
        <w:autoSpaceDE w:val="0"/>
        <w:autoSpaceDN w:val="0"/>
        <w:adjustRightInd w:val="0"/>
        <w:jc w:val="center"/>
        <w:rPr>
          <w:bCs/>
          <w:noProof/>
          <w:color w:val="000000" w:themeColor="text1"/>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725554" w:rsidRPr="00C734FD"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36"/>
          <w:szCs w:val="36"/>
          <w:lang w:val="kk-KZ"/>
        </w:rPr>
      </w:pPr>
      <w:r w:rsidRPr="00C734FD">
        <w:rPr>
          <w:rFonts w:ascii="Times New Roman" w:hAnsi="Times New Roman" w:cs="Times New Roman"/>
          <w:noProof/>
          <w:sz w:val="36"/>
          <w:szCs w:val="36"/>
          <w:lang w:val="kk-KZ"/>
        </w:rPr>
        <w:t xml:space="preserve">А.А.Утебаев  </w:t>
      </w:r>
    </w:p>
    <w:p w:rsidR="00725554" w:rsidRPr="00C734FD"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36"/>
          <w:szCs w:val="36"/>
          <w:lang w:val="kk-KZ"/>
        </w:rPr>
      </w:pPr>
    </w:p>
    <w:p w:rsidR="00B81259" w:rsidRPr="00C734FD" w:rsidRDefault="00B81259" w:rsidP="00B81259">
      <w:pPr>
        <w:shd w:val="clear" w:color="auto" w:fill="FFFFFF" w:themeFill="background1"/>
        <w:spacing w:after="0" w:line="240" w:lineRule="auto"/>
        <w:ind w:firstLine="567"/>
        <w:jc w:val="center"/>
        <w:rPr>
          <w:rFonts w:ascii="Times New Roman" w:hAnsi="Times New Roman" w:cs="Times New Roman"/>
          <w:b/>
          <w:sz w:val="36"/>
          <w:szCs w:val="36"/>
          <w:lang w:val="kk-KZ"/>
        </w:rPr>
      </w:pPr>
      <w:r w:rsidRPr="00C734FD">
        <w:rPr>
          <w:rFonts w:ascii="Times New Roman" w:hAnsi="Times New Roman" w:cs="Times New Roman"/>
          <w:b/>
          <w:sz w:val="36"/>
          <w:szCs w:val="36"/>
          <w:lang w:val="kk-KZ"/>
        </w:rPr>
        <w:t>Экологиялық аудитті ұйымдастыру</w:t>
      </w:r>
    </w:p>
    <w:p w:rsidR="00C734FD" w:rsidRDefault="00C734FD"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p>
    <w:p w:rsidR="00725554" w:rsidRDefault="00725554"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w:t>
      </w:r>
    </w:p>
    <w:p w:rsidR="00C734FD" w:rsidRPr="00BC53EB" w:rsidRDefault="00C734FD" w:rsidP="00725554">
      <w:pPr>
        <w:shd w:val="clear" w:color="auto" w:fill="FFFFFF" w:themeFill="background1"/>
        <w:spacing w:after="0" w:line="240" w:lineRule="auto"/>
        <w:ind w:firstLine="567"/>
        <w:jc w:val="center"/>
        <w:rPr>
          <w:rFonts w:ascii="Times New Roman" w:hAnsi="Times New Roman" w:cs="Times New Roman"/>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5В060800-Экология мамандығының</w:t>
      </w:r>
      <w:r w:rsidR="00B81259">
        <w:rPr>
          <w:rFonts w:ascii="Times New Roman" w:hAnsi="Times New Roman" w:cs="Times New Roman"/>
          <w:bCs/>
          <w:noProof/>
          <w:sz w:val="28"/>
          <w:szCs w:val="28"/>
          <w:lang w:val="kk-KZ"/>
        </w:rPr>
        <w:t xml:space="preserve"> магистранттарына</w:t>
      </w:r>
      <w:r w:rsidRPr="00BC53EB">
        <w:rPr>
          <w:rFonts w:ascii="Times New Roman" w:hAnsi="Times New Roman" w:cs="Times New Roman"/>
          <w:bCs/>
          <w:noProof/>
          <w:sz w:val="28"/>
          <w:szCs w:val="28"/>
          <w:lang w:val="kk-KZ"/>
        </w:rPr>
        <w:t xml:space="preserve"> арналған</w:t>
      </w: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left="-993" w:firstLine="567"/>
        <w:jc w:val="center"/>
        <w:rPr>
          <w:rFonts w:ascii="Times New Roman" w:hAnsi="Times New Roman" w:cs="Times New Roman"/>
          <w:bCs/>
          <w:noProof/>
          <w:sz w:val="28"/>
          <w:szCs w:val="28"/>
          <w:lang w:val="kk-KZ"/>
        </w:rPr>
      </w:pPr>
    </w:p>
    <w:p w:rsidR="00725554" w:rsidRPr="00BC53EB" w:rsidRDefault="00053BC9" w:rsidP="00725554">
      <w:pPr>
        <w:shd w:val="clear" w:color="auto" w:fill="FFFFFF" w:themeFill="background1"/>
        <w:autoSpaceDE w:val="0"/>
        <w:autoSpaceDN w:val="0"/>
        <w:adjustRightInd w:val="0"/>
        <w:spacing w:after="0" w:line="240" w:lineRule="auto"/>
        <w:ind w:left="-993" w:firstLine="567"/>
        <w:jc w:val="center"/>
        <w:rPr>
          <w:rFonts w:ascii="Times New Roman" w:hAnsi="Times New Roman" w:cs="Times New Roman"/>
          <w:bCs/>
          <w:noProof/>
          <w:sz w:val="28"/>
          <w:szCs w:val="28"/>
          <w:lang w:val="kk-KZ"/>
        </w:rPr>
      </w:pPr>
      <w:r w:rsidRPr="00053BC9">
        <w:rPr>
          <w:rFonts w:ascii="Times New Roman" w:hAnsi="Times New Roman" w:cs="Times New Roman"/>
          <w:bCs/>
          <w:noProof/>
          <w:sz w:val="28"/>
          <w:szCs w:val="28"/>
        </w:rPr>
        <w:pict>
          <v:oval id="Овал 2" o:spid="_x0000_s1026" style="position:absolute;left:0;text-align:left;margin-left:202.95pt;margin-top:19.8pt;width:85.65pt;height:50.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" strokecolor="white [3212]"/>
        </w:pict>
      </w:r>
      <w:r w:rsidR="00725554" w:rsidRPr="00BC53EB">
        <w:rPr>
          <w:rFonts w:ascii="Times New Roman" w:hAnsi="Times New Roman" w:cs="Times New Roman"/>
          <w:bCs/>
          <w:noProof/>
          <w:sz w:val="28"/>
          <w:szCs w:val="28"/>
          <w:lang w:val="kk-KZ"/>
        </w:rPr>
        <w:t>Шымкент,  20</w:t>
      </w:r>
      <w:r w:rsidR="00B81259">
        <w:rPr>
          <w:rFonts w:ascii="Times New Roman" w:hAnsi="Times New Roman" w:cs="Times New Roman"/>
          <w:bCs/>
          <w:noProof/>
          <w:sz w:val="28"/>
          <w:szCs w:val="28"/>
          <w:lang w:val="kk-KZ"/>
        </w:rPr>
        <w:t>20</w:t>
      </w:r>
      <w:r w:rsidR="00725554" w:rsidRPr="00BC53EB">
        <w:rPr>
          <w:rFonts w:ascii="Times New Roman" w:hAnsi="Times New Roman" w:cs="Times New Roman"/>
          <w:bCs/>
          <w:noProof/>
          <w:sz w:val="28"/>
          <w:szCs w:val="28"/>
          <w:lang w:val="kk-KZ"/>
        </w:rPr>
        <w:t xml:space="preserve"> ж</w:t>
      </w: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Cs/>
          <w:noProof/>
          <w:sz w:val="28"/>
          <w:szCs w:val="28"/>
          <w:lang w:val="kk-KZ"/>
        </w:rPr>
      </w:pPr>
    </w:p>
    <w:p w:rsidR="00A45B69" w:rsidRDefault="00A45B69" w:rsidP="00D95F39">
      <w:pPr>
        <w:pStyle w:val="HTML"/>
        <w:shd w:val="clear" w:color="auto" w:fill="FFFFFF" w:themeFill="background1"/>
        <w:spacing w:line="640" w:lineRule="atLeast"/>
        <w:rPr>
          <w:rFonts w:ascii="Times New Roman" w:hAnsi="Times New Roman" w:cs="Times New Roman"/>
          <w:color w:val="222222"/>
          <w:sz w:val="28"/>
          <w:szCs w:val="28"/>
          <w:lang w:val="kk-KZ"/>
        </w:rPr>
      </w:pPr>
    </w:p>
    <w:p w:rsidR="00D95F39" w:rsidRDefault="00D95F39" w:rsidP="00D95F39">
      <w:pPr>
        <w:pStyle w:val="HTML"/>
        <w:shd w:val="clear" w:color="auto" w:fill="FFFFFF" w:themeFill="background1"/>
        <w:spacing w:line="640" w:lineRule="atLeast"/>
        <w:rPr>
          <w:rFonts w:ascii="Times New Roman" w:hAnsi="Times New Roman" w:cs="Times New Roman"/>
          <w:color w:val="222222"/>
          <w:sz w:val="28"/>
          <w:szCs w:val="28"/>
          <w:lang w:val="kk-KZ"/>
        </w:rPr>
      </w:pPr>
      <w:r w:rsidRPr="00D95F39">
        <w:rPr>
          <w:rFonts w:ascii="Times New Roman" w:hAnsi="Times New Roman" w:cs="Times New Roman"/>
          <w:color w:val="222222"/>
          <w:sz w:val="28"/>
          <w:szCs w:val="28"/>
          <w:lang w:val="kk-KZ"/>
        </w:rPr>
        <w:lastRenderedPageBreak/>
        <w:t>ӘОЖ 502.34</w:t>
      </w:r>
    </w:p>
    <w:p w:rsidR="00D95F39" w:rsidRPr="00D95F39" w:rsidRDefault="00D95F39" w:rsidP="00D95F39">
      <w:pPr>
        <w:pStyle w:val="HTML"/>
        <w:shd w:val="clear" w:color="auto" w:fill="FFFFFF" w:themeFill="background1"/>
        <w:spacing w:line="640" w:lineRule="atLeast"/>
        <w:rPr>
          <w:rFonts w:ascii="Times New Roman" w:hAnsi="Times New Roman" w:cs="Times New Roman"/>
          <w:color w:val="222222"/>
          <w:sz w:val="28"/>
          <w:szCs w:val="28"/>
        </w:rPr>
      </w:pPr>
    </w:p>
    <w:p w:rsidR="00725554" w:rsidRPr="00B81259" w:rsidRDefault="00725554" w:rsidP="00B81259">
      <w:pPr>
        <w:shd w:val="clear" w:color="auto" w:fill="FFFFFF" w:themeFill="background1"/>
        <w:spacing w:after="0" w:line="240" w:lineRule="auto"/>
        <w:ind w:firstLine="567"/>
        <w:rPr>
          <w:rFonts w:ascii="Times New Roman" w:hAnsi="Times New Roman" w:cs="Times New Roman"/>
          <w:bCs/>
          <w:noProof/>
          <w:sz w:val="28"/>
          <w:szCs w:val="28"/>
          <w:lang w:val="kk-KZ"/>
        </w:rPr>
      </w:pPr>
      <w:r w:rsidRPr="00B81259">
        <w:rPr>
          <w:rFonts w:ascii="Times New Roman" w:hAnsi="Times New Roman" w:cs="Times New Roman"/>
          <w:noProof/>
          <w:sz w:val="28"/>
          <w:szCs w:val="28"/>
          <w:lang w:val="kk-KZ"/>
        </w:rPr>
        <w:t>А.А.Утебаев «</w:t>
      </w:r>
      <w:r w:rsidR="00B81259" w:rsidRPr="00B81259">
        <w:rPr>
          <w:rFonts w:ascii="Times New Roman" w:hAnsi="Times New Roman" w:cs="Times New Roman"/>
          <w:sz w:val="28"/>
          <w:szCs w:val="28"/>
          <w:lang w:val="kk-KZ"/>
        </w:rPr>
        <w:t>Экологиялық аудитті ұйымдастыру</w:t>
      </w:r>
      <w:r w:rsidRPr="00B81259">
        <w:rPr>
          <w:rFonts w:ascii="Times New Roman" w:hAnsi="Times New Roman" w:cs="Times New Roman"/>
          <w:noProof/>
          <w:sz w:val="28"/>
          <w:szCs w:val="28"/>
          <w:lang w:val="kk-KZ"/>
        </w:rPr>
        <w:t>» дәрістер жинағы</w:t>
      </w:r>
      <w:r w:rsidR="00B81259">
        <w:rPr>
          <w:rFonts w:ascii="Times New Roman" w:hAnsi="Times New Roman" w:cs="Times New Roman"/>
          <w:noProof/>
          <w:sz w:val="28"/>
          <w:szCs w:val="28"/>
          <w:lang w:val="kk-KZ"/>
        </w:rPr>
        <w:t xml:space="preserve"> </w:t>
      </w:r>
      <w:r w:rsidRPr="00B81259">
        <w:rPr>
          <w:rFonts w:ascii="Times New Roman" w:hAnsi="Times New Roman" w:cs="Times New Roman"/>
          <w:noProof/>
          <w:sz w:val="28"/>
          <w:szCs w:val="28"/>
          <w:lang w:val="kk-KZ"/>
        </w:rPr>
        <w:t>-Шымкент:</w:t>
      </w:r>
      <w:r w:rsidR="00B81259">
        <w:rPr>
          <w:rFonts w:ascii="Times New Roman" w:hAnsi="Times New Roman" w:cs="Times New Roman"/>
          <w:noProof/>
          <w:sz w:val="28"/>
          <w:szCs w:val="28"/>
          <w:lang w:val="kk-KZ"/>
        </w:rPr>
        <w:t xml:space="preserve"> </w:t>
      </w:r>
      <w:r w:rsidRPr="00B81259">
        <w:rPr>
          <w:rFonts w:ascii="Times New Roman" w:hAnsi="Times New Roman" w:cs="Times New Roman"/>
          <w:noProof/>
          <w:sz w:val="28"/>
          <w:szCs w:val="28"/>
          <w:lang w:val="kk-KZ"/>
        </w:rPr>
        <w:t>М.Әуезов атындағы Оңтүстік Қазақстан мемлекеттік университеті, 20</w:t>
      </w:r>
      <w:r w:rsidR="00B81259">
        <w:rPr>
          <w:rFonts w:ascii="Times New Roman" w:hAnsi="Times New Roman" w:cs="Times New Roman"/>
          <w:noProof/>
          <w:sz w:val="28"/>
          <w:szCs w:val="28"/>
          <w:lang w:val="kk-KZ"/>
        </w:rPr>
        <w:t>20</w:t>
      </w:r>
      <w:r w:rsidRPr="00B81259">
        <w:rPr>
          <w:rFonts w:ascii="Times New Roman" w:hAnsi="Times New Roman" w:cs="Times New Roman"/>
          <w:noProof/>
          <w:sz w:val="28"/>
          <w:szCs w:val="28"/>
          <w:lang w:val="kk-KZ"/>
        </w:rPr>
        <w:t>.-</w:t>
      </w:r>
      <w:r w:rsidR="00B81259">
        <w:rPr>
          <w:rFonts w:ascii="Times New Roman" w:hAnsi="Times New Roman" w:cs="Times New Roman"/>
          <w:noProof/>
          <w:sz w:val="28"/>
          <w:szCs w:val="28"/>
          <w:lang w:val="kk-KZ"/>
        </w:rPr>
        <w:t>40</w:t>
      </w:r>
      <w:r w:rsidRPr="00B81259">
        <w:rPr>
          <w:rFonts w:ascii="Times New Roman" w:hAnsi="Times New Roman" w:cs="Times New Roman"/>
          <w:noProof/>
          <w:sz w:val="28"/>
          <w:szCs w:val="28"/>
          <w:lang w:val="kk-KZ"/>
        </w:rPr>
        <w:t xml:space="preserve"> бет</w:t>
      </w:r>
    </w:p>
    <w:p w:rsidR="00725554" w:rsidRPr="00BC53EB" w:rsidRDefault="00725554" w:rsidP="00725554">
      <w:pPr>
        <w:shd w:val="clear" w:color="auto" w:fill="FFFFFF" w:themeFill="background1"/>
        <w:autoSpaceDE w:val="0"/>
        <w:autoSpaceDN w:val="0"/>
        <w:adjustRightInd w:val="0"/>
        <w:spacing w:after="0" w:line="240" w:lineRule="auto"/>
        <w:ind w:firstLine="567"/>
        <w:jc w:val="both"/>
        <w:rPr>
          <w:rFonts w:ascii="Times New Roman" w:hAnsi="Times New Roman" w:cs="Times New Roman"/>
          <w:bCs/>
          <w:noProof/>
          <w:sz w:val="28"/>
          <w:szCs w:val="28"/>
          <w:lang w:val="kk-KZ"/>
        </w:rPr>
      </w:pPr>
    </w:p>
    <w:p w:rsidR="00725554" w:rsidRPr="00BC53EB" w:rsidRDefault="00725554" w:rsidP="00725554">
      <w:pPr>
        <w:shd w:val="clear" w:color="auto" w:fill="FFFFFF" w:themeFill="background1"/>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w:t>
      </w:r>
      <w:r w:rsidR="00B81259" w:rsidRPr="00B81259">
        <w:rPr>
          <w:rFonts w:ascii="Times New Roman" w:hAnsi="Times New Roman" w:cs="Times New Roman"/>
          <w:sz w:val="28"/>
          <w:szCs w:val="28"/>
          <w:lang w:val="kk-KZ"/>
        </w:rPr>
        <w:t>Экологиялық аудитті ұйымдастыру</w:t>
      </w:r>
      <w:r w:rsidRPr="00BC53EB">
        <w:rPr>
          <w:rFonts w:ascii="Times New Roman" w:hAnsi="Times New Roman" w:cs="Times New Roman"/>
          <w:sz w:val="28"/>
          <w:szCs w:val="28"/>
          <w:lang w:val="kk-KZ"/>
        </w:rPr>
        <w:t>»</w:t>
      </w:r>
      <w:r w:rsidR="00B81259">
        <w:rPr>
          <w:rFonts w:ascii="Times New Roman" w:hAnsi="Times New Roman" w:cs="Times New Roman"/>
          <w:sz w:val="28"/>
          <w:szCs w:val="28"/>
          <w:lang w:val="kk-KZ"/>
        </w:rPr>
        <w:t xml:space="preserve"> </w:t>
      </w:r>
      <w:r w:rsidRPr="00BC53EB">
        <w:rPr>
          <w:rFonts w:ascii="Times New Roman" w:hAnsi="Times New Roman" w:cs="Times New Roman"/>
          <w:sz w:val="28"/>
          <w:szCs w:val="28"/>
          <w:lang w:val="kk-KZ"/>
        </w:rPr>
        <w:t xml:space="preserve"> пәнінің бағдарламасы </w:t>
      </w:r>
      <w:r w:rsidR="00B81259" w:rsidRPr="00BC53EB">
        <w:rPr>
          <w:rFonts w:ascii="Times New Roman" w:hAnsi="Times New Roman" w:cs="Times New Roman"/>
          <w:sz w:val="28"/>
          <w:szCs w:val="28"/>
          <w:lang w:val="kk-KZ"/>
        </w:rPr>
        <w:t xml:space="preserve">және оқу жоспары талаптары </w:t>
      </w:r>
      <w:r w:rsidRPr="00BC53EB">
        <w:rPr>
          <w:rFonts w:ascii="Times New Roman" w:hAnsi="Times New Roman" w:cs="Times New Roman"/>
          <w:sz w:val="28"/>
          <w:szCs w:val="28"/>
          <w:lang w:val="kk-KZ"/>
        </w:rPr>
        <w:t>бойынша құрастырылған.</w:t>
      </w:r>
    </w:p>
    <w:p w:rsidR="00B81259" w:rsidRPr="00C5230D" w:rsidRDefault="00725554" w:rsidP="00B81259">
      <w:pPr>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Дәрістер жинағында </w:t>
      </w:r>
      <w:r w:rsidR="00B81259" w:rsidRPr="00C5230D">
        <w:rPr>
          <w:rStyle w:val="3TimesNewRoman14pt"/>
          <w:rFonts w:eastAsia="AngsanaUPC"/>
        </w:rPr>
        <w:t xml:space="preserve">магистранттардың </w:t>
      </w:r>
      <w:r w:rsidR="00B81259" w:rsidRPr="00C5230D">
        <w:rPr>
          <w:rFonts w:ascii="Times New Roman" w:hAnsi="Times New Roman" w:cs="Times New Roman"/>
          <w:sz w:val="28"/>
          <w:szCs w:val="28"/>
          <w:lang w:val="kk-KZ"/>
        </w:rPr>
        <w:t>шаруашылық шешімдерді қабылдау жүйесінде мемлекеттік экологиялық аудит жүргізудің мәні мен орны туралы және шаруашылық қызметтің қоршаған табиги ортаға тигізетін кері әсерінің зиянды зардаптарының алдын-алу механизмі ретіндегі ролі туралы түсінік қалыптастыру, экологиялық аудит туралы заңнамалық және нормативті-әдістемелік базаны білу</w:t>
      </w:r>
      <w:r w:rsidR="00B81259">
        <w:rPr>
          <w:rFonts w:ascii="Times New Roman" w:hAnsi="Times New Roman" w:cs="Times New Roman"/>
          <w:sz w:val="28"/>
          <w:szCs w:val="28"/>
          <w:lang w:val="kk-KZ"/>
        </w:rPr>
        <w:t xml:space="preserve">ге қажетті </w:t>
      </w:r>
      <w:r w:rsidR="00693C95">
        <w:rPr>
          <w:rFonts w:ascii="Times New Roman" w:hAnsi="Times New Roman" w:cs="Times New Roman"/>
          <w:sz w:val="28"/>
          <w:szCs w:val="28"/>
          <w:lang w:val="kk-KZ"/>
        </w:rPr>
        <w:t>материалдар  берілген</w:t>
      </w:r>
      <w:r w:rsidR="00B81259" w:rsidRPr="00C5230D">
        <w:rPr>
          <w:rFonts w:ascii="Times New Roman" w:hAnsi="Times New Roman" w:cs="Times New Roman"/>
          <w:sz w:val="28"/>
          <w:szCs w:val="28"/>
          <w:lang w:val="kk-KZ"/>
        </w:rPr>
        <w:t>.</w:t>
      </w:r>
    </w:p>
    <w:p w:rsidR="00B81259" w:rsidRPr="00C5230D" w:rsidRDefault="00B81259" w:rsidP="00B81259">
      <w:pPr>
        <w:jc w:val="both"/>
        <w:rPr>
          <w:rFonts w:ascii="Times New Roman" w:hAnsi="Times New Roman" w:cs="Times New Roman"/>
          <w:b/>
          <w:sz w:val="28"/>
          <w:szCs w:val="28"/>
          <w:lang w:val="kk-KZ"/>
        </w:rPr>
      </w:pPr>
      <w:r w:rsidRPr="00C5230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C5230D">
        <w:rPr>
          <w:rFonts w:ascii="Times New Roman" w:hAnsi="Times New Roman" w:cs="Times New Roman"/>
          <w:sz w:val="28"/>
          <w:szCs w:val="28"/>
          <w:lang w:val="kk-KZ"/>
        </w:rPr>
        <w:t>«</w:t>
      </w:r>
      <w:r w:rsidRPr="00C5230D">
        <w:rPr>
          <w:rFonts w:ascii="Times New Roman" w:hAnsi="Times New Roman" w:cs="Times New Roman"/>
          <w:sz w:val="28"/>
          <w:szCs w:val="28"/>
          <w:lang w:val="ru-MO"/>
        </w:rPr>
        <w:t>Экологиялық аудитті  ұйымдастыру</w:t>
      </w:r>
      <w:r w:rsidRPr="00C5230D">
        <w:rPr>
          <w:rFonts w:ascii="Times New Roman" w:hAnsi="Times New Roman" w:cs="Times New Roman"/>
          <w:sz w:val="28"/>
          <w:szCs w:val="28"/>
          <w:lang w:val="kk-KZ"/>
        </w:rPr>
        <w:t xml:space="preserve">»  - магистранттарды кәсіби қызметкерлер дайындау процесінде теориялық, практикалық біліммен қаруландыру, ғылыми-педагогикалық және бейімдік білім беруге қажетті құралдар мен әдістемелік әдіс-тәсілдерді меңгеру болып табылады. </w:t>
      </w:r>
    </w:p>
    <w:p w:rsidR="00725554" w:rsidRPr="00BC53EB" w:rsidRDefault="00725554" w:rsidP="00B81259">
      <w:pPr>
        <w:shd w:val="clear" w:color="auto" w:fill="FFFFFF" w:themeFill="background1"/>
        <w:tabs>
          <w:tab w:val="left" w:pos="9214"/>
        </w:tabs>
        <w:spacing w:after="0" w:line="240" w:lineRule="auto"/>
        <w:jc w:val="both"/>
        <w:rPr>
          <w:rFonts w:ascii="Times New Roman" w:hAnsi="Times New Roman" w:cs="Times New Roman"/>
          <w:bCs/>
          <w:noProof/>
          <w:sz w:val="28"/>
          <w:szCs w:val="28"/>
          <w:lang w:val="kk-KZ"/>
        </w:rPr>
      </w:pPr>
      <w:r w:rsidRPr="00BC53EB">
        <w:rPr>
          <w:rFonts w:ascii="Times New Roman" w:hAnsi="Times New Roman" w:cs="Times New Roman"/>
          <w:sz w:val="28"/>
          <w:szCs w:val="28"/>
          <w:lang w:val="kk-KZ"/>
        </w:rPr>
        <w:t xml:space="preserve">Дәрістер жинағы </w:t>
      </w:r>
      <w:r w:rsidRPr="00BC53EB">
        <w:rPr>
          <w:rFonts w:ascii="Times New Roman" w:hAnsi="Times New Roman" w:cs="Times New Roman"/>
          <w:bCs/>
          <w:noProof/>
          <w:sz w:val="28"/>
          <w:szCs w:val="28"/>
          <w:lang w:val="kk-KZ"/>
        </w:rPr>
        <w:t xml:space="preserve">5В060800-Экология  </w:t>
      </w:r>
      <w:r w:rsidRPr="00BC53EB">
        <w:rPr>
          <w:rFonts w:ascii="Times New Roman" w:hAnsi="Times New Roman" w:cs="Times New Roman"/>
          <w:bCs/>
          <w:noProof/>
          <w:sz w:val="28"/>
          <w:szCs w:val="28"/>
        </w:rPr>
        <w:t>м</w:t>
      </w:r>
      <w:r w:rsidRPr="00BC53EB">
        <w:rPr>
          <w:rFonts w:ascii="Times New Roman" w:hAnsi="Times New Roman" w:cs="Times New Roman"/>
          <w:bCs/>
          <w:noProof/>
          <w:sz w:val="28"/>
          <w:szCs w:val="28"/>
          <w:lang w:val="kk-KZ"/>
        </w:rPr>
        <w:t xml:space="preserve">амандығының </w:t>
      </w:r>
      <w:r w:rsidR="00B81259">
        <w:rPr>
          <w:rFonts w:ascii="Times New Roman" w:hAnsi="Times New Roman" w:cs="Times New Roman"/>
          <w:bCs/>
          <w:noProof/>
          <w:sz w:val="28"/>
          <w:szCs w:val="28"/>
          <w:lang w:val="kk-KZ"/>
        </w:rPr>
        <w:t>магистранттарына</w:t>
      </w:r>
      <w:r w:rsidRPr="00BC53EB">
        <w:rPr>
          <w:rFonts w:ascii="Times New Roman" w:hAnsi="Times New Roman" w:cs="Times New Roman"/>
          <w:bCs/>
          <w:noProof/>
          <w:sz w:val="28"/>
          <w:szCs w:val="28"/>
          <w:lang w:val="kk-KZ"/>
        </w:rPr>
        <w:t xml:space="preserve"> арналған</w:t>
      </w:r>
    </w:p>
    <w:p w:rsidR="00725554" w:rsidRPr="00BC53EB" w:rsidRDefault="00725554" w:rsidP="00725554">
      <w:pPr>
        <w:shd w:val="clear" w:color="auto" w:fill="FFFFFF" w:themeFill="background1"/>
        <w:autoSpaceDE w:val="0"/>
        <w:autoSpaceDN w:val="0"/>
        <w:adjustRightInd w:val="0"/>
        <w:spacing w:after="0" w:line="240" w:lineRule="auto"/>
        <w:ind w:firstLine="567"/>
        <w:rPr>
          <w:rFonts w:ascii="Times New Roman" w:hAnsi="Times New Roman" w:cs="Times New Roman"/>
          <w:bCs/>
          <w:noProof/>
          <w:sz w:val="28"/>
          <w:szCs w:val="28"/>
          <w:lang w:val="kk-KZ"/>
        </w:rPr>
      </w:pPr>
    </w:p>
    <w:p w:rsidR="00725554" w:rsidRDefault="00725554" w:rsidP="00725554">
      <w:pPr>
        <w:shd w:val="clear" w:color="auto" w:fill="FFFFFF" w:themeFill="background1"/>
        <w:autoSpaceDE w:val="0"/>
        <w:autoSpaceDN w:val="0"/>
        <w:adjustRightInd w:val="0"/>
        <w:spacing w:after="0" w:line="240" w:lineRule="auto"/>
        <w:rPr>
          <w:rFonts w:ascii="Times New Roman" w:hAnsi="Times New Roman" w:cs="Times New Roman"/>
          <w:bCs/>
          <w:noProof/>
          <w:sz w:val="28"/>
          <w:szCs w:val="28"/>
          <w:lang w:val="kk-KZ"/>
        </w:rPr>
      </w:pPr>
      <w:r w:rsidRPr="00BC53EB">
        <w:rPr>
          <w:rFonts w:ascii="Times New Roman" w:hAnsi="Times New Roman" w:cs="Times New Roman"/>
          <w:bCs/>
          <w:noProof/>
          <w:sz w:val="28"/>
          <w:szCs w:val="28"/>
          <w:lang w:val="kk-KZ"/>
        </w:rPr>
        <w:t xml:space="preserve">Пікір жазған : </w:t>
      </w:r>
    </w:p>
    <w:p w:rsidR="00C767BD" w:rsidRPr="00C767BD" w:rsidRDefault="00C767BD" w:rsidP="00C767BD">
      <w:pPr>
        <w:shd w:val="clear" w:color="auto" w:fill="FFFFFF"/>
        <w:autoSpaceDE w:val="0"/>
        <w:autoSpaceDN w:val="0"/>
        <w:adjustRightInd w:val="0"/>
        <w:spacing w:line="240" w:lineRule="auto"/>
        <w:rPr>
          <w:rFonts w:ascii="Times New Roman" w:hAnsi="Times New Roman" w:cs="Times New Roman"/>
          <w:bCs/>
          <w:noProof/>
          <w:color w:val="000000" w:themeColor="text1"/>
          <w:sz w:val="24"/>
          <w:szCs w:val="24"/>
          <w:lang w:val="kk-KZ"/>
        </w:rPr>
      </w:pPr>
      <w:r w:rsidRPr="00C767BD">
        <w:rPr>
          <w:rFonts w:ascii="Times New Roman" w:hAnsi="Times New Roman" w:cs="Times New Roman"/>
          <w:bCs/>
          <w:noProof/>
          <w:color w:val="000000" w:themeColor="text1"/>
          <w:sz w:val="24"/>
          <w:szCs w:val="24"/>
          <w:lang w:val="kk-KZ"/>
        </w:rPr>
        <w:t xml:space="preserve">Шингисбаева Ж.А.- М.Әуезов атындағы ОҚМУ «Экология» кафедрасыны профессоры,  т.ғ.к.  </w:t>
      </w:r>
    </w:p>
    <w:p w:rsidR="00C767BD" w:rsidRPr="00C767BD" w:rsidRDefault="00C767BD" w:rsidP="00C767BD">
      <w:pPr>
        <w:shd w:val="clear" w:color="auto" w:fill="FFFFFF"/>
        <w:autoSpaceDE w:val="0"/>
        <w:autoSpaceDN w:val="0"/>
        <w:adjustRightInd w:val="0"/>
        <w:spacing w:line="240" w:lineRule="auto"/>
        <w:rPr>
          <w:rFonts w:ascii="Times New Roman" w:hAnsi="Times New Roman" w:cs="Times New Roman"/>
          <w:bCs/>
          <w:noProof/>
          <w:color w:val="000000" w:themeColor="text1"/>
          <w:sz w:val="24"/>
          <w:szCs w:val="24"/>
          <w:lang w:val="kk-KZ"/>
        </w:rPr>
      </w:pPr>
      <w:r w:rsidRPr="00C767BD">
        <w:rPr>
          <w:rFonts w:ascii="Times New Roman" w:hAnsi="Times New Roman" w:cs="Times New Roman"/>
          <w:bCs/>
          <w:noProof/>
          <w:color w:val="000000" w:themeColor="text1"/>
          <w:sz w:val="24"/>
          <w:szCs w:val="24"/>
          <w:lang w:val="kk-KZ"/>
        </w:rPr>
        <w:t>Бегжигитова К.А.- М.Әуезов атындағы ОҚМУ «Химия» кафедрасыны доценті</w:t>
      </w:r>
      <w:r>
        <w:rPr>
          <w:rFonts w:ascii="Times New Roman" w:hAnsi="Times New Roman" w:cs="Times New Roman"/>
          <w:bCs/>
          <w:noProof/>
          <w:color w:val="000000" w:themeColor="text1"/>
          <w:sz w:val="24"/>
          <w:szCs w:val="24"/>
          <w:lang w:val="kk-KZ"/>
        </w:rPr>
        <w:t>,</w:t>
      </w:r>
      <w:r w:rsidRPr="00C767BD">
        <w:rPr>
          <w:rFonts w:ascii="Times New Roman" w:hAnsi="Times New Roman" w:cs="Times New Roman"/>
          <w:bCs/>
          <w:noProof/>
          <w:color w:val="000000" w:themeColor="text1"/>
          <w:sz w:val="24"/>
          <w:szCs w:val="24"/>
          <w:lang w:val="kk-KZ"/>
        </w:rPr>
        <w:t xml:space="preserve"> т.ғ.к.  </w:t>
      </w:r>
    </w:p>
    <w:p w:rsidR="00C767BD" w:rsidRPr="00BC53EB" w:rsidRDefault="00C767BD" w:rsidP="00725554">
      <w:pPr>
        <w:shd w:val="clear" w:color="auto" w:fill="FFFFFF" w:themeFill="background1"/>
        <w:autoSpaceDE w:val="0"/>
        <w:autoSpaceDN w:val="0"/>
        <w:adjustRightInd w:val="0"/>
        <w:spacing w:after="0" w:line="240" w:lineRule="auto"/>
        <w:rPr>
          <w:rFonts w:ascii="Times New Roman" w:hAnsi="Times New Roman" w:cs="Times New Roman"/>
          <w:bCs/>
          <w:noProof/>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firstLine="567"/>
        <w:jc w:val="both"/>
        <w:rPr>
          <w:rFonts w:ascii="Times New Roman" w:hAnsi="Times New Roman" w:cs="Times New Roman"/>
          <w:bCs/>
          <w:noProof/>
          <w:sz w:val="28"/>
          <w:szCs w:val="28"/>
          <w:lang w:val="kk-KZ"/>
        </w:rPr>
      </w:pPr>
    </w:p>
    <w:p w:rsidR="00725554" w:rsidRPr="00BC53EB" w:rsidRDefault="00725554" w:rsidP="00725554">
      <w:pPr>
        <w:shd w:val="clear" w:color="auto" w:fill="FFFFFF" w:themeFill="background1"/>
        <w:spacing w:after="0" w:line="240" w:lineRule="auto"/>
        <w:jc w:val="both"/>
        <w:rPr>
          <w:rFonts w:ascii="Times New Roman" w:hAnsi="Times New Roman" w:cs="Times New Roman"/>
          <w:sz w:val="28"/>
          <w:szCs w:val="28"/>
          <w:lang w:val="kk-KZ"/>
        </w:rPr>
      </w:pPr>
      <w:r w:rsidRPr="00BC53EB">
        <w:rPr>
          <w:rFonts w:ascii="Times New Roman" w:hAnsi="Times New Roman" w:cs="Times New Roman"/>
          <w:sz w:val="28"/>
          <w:szCs w:val="28"/>
          <w:lang w:val="kk-KZ"/>
        </w:rPr>
        <w:t>Дәрістер жинағы М.Әуезов атындағы ОҚМУ оқу-әдістемелік кеңесімен баспаға ұсынылды (№     хаттама  «   » ____________  20</w:t>
      </w:r>
      <w:r w:rsidR="00693C95">
        <w:rPr>
          <w:rFonts w:ascii="Times New Roman" w:hAnsi="Times New Roman" w:cs="Times New Roman"/>
          <w:sz w:val="28"/>
          <w:szCs w:val="28"/>
          <w:lang w:val="kk-KZ"/>
        </w:rPr>
        <w:t>20</w:t>
      </w:r>
      <w:r w:rsidRPr="00BC53EB">
        <w:rPr>
          <w:rFonts w:ascii="Times New Roman" w:hAnsi="Times New Roman" w:cs="Times New Roman"/>
          <w:sz w:val="28"/>
          <w:szCs w:val="28"/>
          <w:lang w:val="kk-KZ"/>
        </w:rPr>
        <w:t xml:space="preserve"> ж.)</w:t>
      </w:r>
    </w:p>
    <w:p w:rsidR="00725554" w:rsidRPr="00BC53EB" w:rsidRDefault="00725554" w:rsidP="00725554">
      <w:pPr>
        <w:shd w:val="clear" w:color="auto" w:fill="FFFFFF" w:themeFill="background1"/>
        <w:spacing w:after="0" w:line="240" w:lineRule="auto"/>
        <w:ind w:firstLine="567"/>
        <w:jc w:val="both"/>
        <w:rPr>
          <w:rFonts w:ascii="Times New Roman" w:hAnsi="Times New Roman" w:cs="Times New Roman"/>
          <w:b/>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725554"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sz w:val="28"/>
          <w:szCs w:val="28"/>
          <w:lang w:val="kk-KZ"/>
        </w:rPr>
      </w:pPr>
    </w:p>
    <w:p w:rsidR="00725554" w:rsidRPr="00BC53EB" w:rsidRDefault="00725554" w:rsidP="00725554">
      <w:pPr>
        <w:shd w:val="clear" w:color="auto" w:fill="FFFFFF" w:themeFill="background1"/>
        <w:autoSpaceDE w:val="0"/>
        <w:autoSpaceDN w:val="0"/>
        <w:adjustRightInd w:val="0"/>
        <w:spacing w:after="0" w:line="240" w:lineRule="auto"/>
        <w:ind w:left="-284"/>
        <w:jc w:val="center"/>
        <w:rPr>
          <w:rFonts w:ascii="Times New Roman" w:hAnsi="Times New Roman" w:cs="Times New Roman"/>
          <w:sz w:val="28"/>
          <w:szCs w:val="28"/>
          <w:lang w:val="kk-KZ"/>
        </w:rPr>
      </w:pPr>
      <w:r w:rsidRPr="00BC53EB">
        <w:rPr>
          <w:rFonts w:ascii="Times New Roman" w:hAnsi="Times New Roman" w:cs="Times New Roman"/>
          <w:sz w:val="28"/>
          <w:szCs w:val="28"/>
          <w:lang w:val="kk-KZ"/>
        </w:rPr>
        <w:t xml:space="preserve">© </w:t>
      </w:r>
      <w:r w:rsidRPr="00BC53EB">
        <w:rPr>
          <w:rFonts w:ascii="Times New Roman" w:hAnsi="Times New Roman" w:cs="Times New Roman"/>
          <w:bCs/>
          <w:noProof/>
          <w:sz w:val="28"/>
          <w:szCs w:val="28"/>
          <w:lang w:val="kk-KZ"/>
        </w:rPr>
        <w:t>М.Әуезов атындағы Оңтүстік Қазақстан мемлекеттік университеті</w:t>
      </w:r>
      <w:r w:rsidRPr="00BC53EB">
        <w:rPr>
          <w:rFonts w:ascii="Times New Roman" w:hAnsi="Times New Roman" w:cs="Times New Roman"/>
          <w:sz w:val="28"/>
          <w:szCs w:val="28"/>
          <w:lang w:val="kk-KZ"/>
        </w:rPr>
        <w:t>, 20</w:t>
      </w:r>
      <w:r w:rsidR="00693C95">
        <w:rPr>
          <w:rFonts w:ascii="Times New Roman" w:hAnsi="Times New Roman" w:cs="Times New Roman"/>
          <w:sz w:val="28"/>
          <w:szCs w:val="28"/>
          <w:lang w:val="kk-KZ"/>
        </w:rPr>
        <w:t>20</w:t>
      </w:r>
      <w:r w:rsidRPr="00BC53EB">
        <w:rPr>
          <w:rFonts w:ascii="Times New Roman" w:hAnsi="Times New Roman" w:cs="Times New Roman"/>
          <w:sz w:val="28"/>
          <w:szCs w:val="28"/>
          <w:lang w:val="kk-KZ"/>
        </w:rPr>
        <w:t xml:space="preserve"> ж.</w:t>
      </w:r>
    </w:p>
    <w:p w:rsidR="00725554" w:rsidRDefault="00725554" w:rsidP="00725554">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p w:rsidR="00A45B69" w:rsidRDefault="00A45B69" w:rsidP="00725554">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p w:rsidR="00A45B69" w:rsidRDefault="00A45B69" w:rsidP="00725554">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p w:rsidR="00725554" w:rsidRDefault="00725554" w:rsidP="00725554">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r w:rsidRPr="00BC53EB">
        <w:rPr>
          <w:rFonts w:ascii="Times New Roman" w:hAnsi="Times New Roman" w:cs="Times New Roman"/>
          <w:sz w:val="28"/>
          <w:szCs w:val="28"/>
          <w:lang w:val="kk-KZ"/>
        </w:rPr>
        <w:lastRenderedPageBreak/>
        <w:t>МАЗМҰНЫ</w:t>
      </w:r>
    </w:p>
    <w:p w:rsidR="00725554" w:rsidRPr="00BC53EB" w:rsidRDefault="00725554" w:rsidP="00725554">
      <w:pPr>
        <w:shd w:val="clear" w:color="auto" w:fill="FFFFFF" w:themeFill="background1"/>
        <w:autoSpaceDE w:val="0"/>
        <w:autoSpaceDN w:val="0"/>
        <w:adjustRightInd w:val="0"/>
        <w:spacing w:after="0" w:line="240" w:lineRule="auto"/>
        <w:rPr>
          <w:rFonts w:ascii="Times New Roman" w:hAnsi="Times New Roman" w:cs="Times New Roman"/>
          <w:sz w:val="28"/>
          <w:szCs w:val="28"/>
          <w:lang w:val="kk-KZ"/>
        </w:rPr>
      </w:pPr>
    </w:p>
    <w:tbl>
      <w:tblPr>
        <w:tblStyle w:val="a9"/>
        <w:tblpPr w:leftFromText="180" w:rightFromText="180" w:vertAnchor="text" w:tblpX="-420" w:tblpY="1"/>
        <w:tblOverlap w:val="never"/>
        <w:tblW w:w="99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371"/>
        <w:gridCol w:w="733"/>
      </w:tblGrid>
      <w:tr w:rsidR="00725554" w:rsidRPr="00BE2F51" w:rsidTr="00437E5E">
        <w:trPr>
          <w:trHeight w:val="422"/>
        </w:trPr>
        <w:tc>
          <w:tcPr>
            <w:tcW w:w="9180" w:type="dxa"/>
            <w:gridSpan w:val="2"/>
            <w:shd w:val="clear" w:color="auto" w:fill="auto"/>
          </w:tcPr>
          <w:p w:rsidR="00725554" w:rsidRPr="00BE2F51" w:rsidRDefault="004035BB" w:rsidP="00BE2F51">
            <w:pPr>
              <w:shd w:val="clear" w:color="auto" w:fill="FFFFFF" w:themeFill="background1"/>
              <w:jc w:val="both"/>
              <w:rPr>
                <w:sz w:val="28"/>
                <w:szCs w:val="28"/>
              </w:rPr>
            </w:pPr>
            <w:r w:rsidRPr="00BE2F51">
              <w:rPr>
                <w:b/>
                <w:sz w:val="28"/>
                <w:szCs w:val="28"/>
                <w:lang w:val="kk-KZ"/>
              </w:rPr>
              <w:t>1 модуль. Экологиялық аудиттің жекелеген мемлекеттердің түрақты даму мөселелерін шешуде және Жердің табиғи байлықтарын қорғауда алатын орны</w:t>
            </w:r>
          </w:p>
        </w:tc>
        <w:tc>
          <w:tcPr>
            <w:tcW w:w="733" w:type="dxa"/>
            <w:shd w:val="clear" w:color="auto" w:fill="auto"/>
          </w:tcPr>
          <w:p w:rsidR="00725554" w:rsidRPr="00BE2F51" w:rsidRDefault="00725554" w:rsidP="00BE2F51">
            <w:pPr>
              <w:shd w:val="clear" w:color="auto" w:fill="FFFFFF" w:themeFill="background1"/>
              <w:rPr>
                <w:sz w:val="28"/>
                <w:szCs w:val="28"/>
                <w:lang w:val="kk-KZ"/>
              </w:rPr>
            </w:pPr>
            <w:r w:rsidRPr="00BE2F51">
              <w:rPr>
                <w:sz w:val="28"/>
                <w:szCs w:val="28"/>
              </w:rPr>
              <w:t>7</w:t>
            </w:r>
          </w:p>
        </w:tc>
      </w:tr>
      <w:tr w:rsidR="00DF4E9E" w:rsidRPr="00BE2F51" w:rsidTr="00437E5E">
        <w:trPr>
          <w:trHeight w:val="422"/>
        </w:trPr>
        <w:tc>
          <w:tcPr>
            <w:tcW w:w="9180" w:type="dxa"/>
            <w:gridSpan w:val="2"/>
            <w:shd w:val="clear" w:color="auto" w:fill="auto"/>
          </w:tcPr>
          <w:p w:rsidR="00DF4E9E" w:rsidRPr="00BE2F51" w:rsidRDefault="00DF4E9E" w:rsidP="00BE2F51">
            <w:pPr>
              <w:shd w:val="clear" w:color="auto" w:fill="FFFFFF" w:themeFill="background1"/>
              <w:jc w:val="both"/>
              <w:rPr>
                <w:b/>
                <w:sz w:val="28"/>
                <w:szCs w:val="28"/>
                <w:lang w:val="kk-KZ"/>
              </w:rPr>
            </w:pPr>
            <w:r w:rsidRPr="00BE2F51">
              <w:rPr>
                <w:sz w:val="28"/>
                <w:szCs w:val="28"/>
                <w:lang w:val="kk-KZ"/>
              </w:rPr>
              <w:t xml:space="preserve">Кіріспе. </w:t>
            </w:r>
            <w:r w:rsidRPr="00BE2F51">
              <w:rPr>
                <w:rStyle w:val="2TimesNewRoman13pt"/>
                <w:rFonts w:eastAsia="AngsanaUPC"/>
                <w:sz w:val="28"/>
                <w:szCs w:val="28"/>
              </w:rPr>
              <w:t xml:space="preserve"> </w:t>
            </w:r>
          </w:p>
        </w:tc>
        <w:tc>
          <w:tcPr>
            <w:tcW w:w="733" w:type="dxa"/>
            <w:shd w:val="clear" w:color="auto" w:fill="auto"/>
          </w:tcPr>
          <w:p w:rsidR="00DF4E9E" w:rsidRPr="00DF4E9E" w:rsidRDefault="00DF4E9E" w:rsidP="00BE2F51">
            <w:pPr>
              <w:shd w:val="clear" w:color="auto" w:fill="FFFFFF" w:themeFill="background1"/>
              <w:rPr>
                <w:sz w:val="28"/>
                <w:szCs w:val="28"/>
                <w:lang w:val="en-US"/>
              </w:rPr>
            </w:pPr>
            <w:r>
              <w:rPr>
                <w:sz w:val="28"/>
                <w:szCs w:val="28"/>
                <w:lang w:val="en-US"/>
              </w:rPr>
              <w:t>6</w:t>
            </w:r>
          </w:p>
        </w:tc>
      </w:tr>
      <w:tr w:rsidR="00725554" w:rsidRPr="00BE2F51" w:rsidTr="00437E5E">
        <w:trPr>
          <w:trHeight w:val="1032"/>
        </w:trPr>
        <w:tc>
          <w:tcPr>
            <w:tcW w:w="1809" w:type="dxa"/>
            <w:shd w:val="clear" w:color="auto" w:fill="auto"/>
          </w:tcPr>
          <w:p w:rsidR="00437E5E" w:rsidRDefault="00725554" w:rsidP="00BE2F51">
            <w:pPr>
              <w:shd w:val="clear" w:color="auto" w:fill="FFFFFF" w:themeFill="background1"/>
              <w:rPr>
                <w:sz w:val="28"/>
                <w:szCs w:val="28"/>
                <w:lang w:val="kk-KZ"/>
              </w:rPr>
            </w:pPr>
            <w:r w:rsidRPr="00BE2F51">
              <w:rPr>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sz w:val="28"/>
                <w:szCs w:val="28"/>
              </w:rPr>
              <w:t>№1</w:t>
            </w:r>
            <w:r w:rsidR="00961D2F" w:rsidRPr="00BE2F51">
              <w:rPr>
                <w:sz w:val="28"/>
                <w:szCs w:val="28"/>
                <w:lang w:val="en-US"/>
              </w:rPr>
              <w:t>-2</w:t>
            </w:r>
          </w:p>
        </w:tc>
        <w:tc>
          <w:tcPr>
            <w:tcW w:w="7371" w:type="dxa"/>
            <w:shd w:val="clear" w:color="auto" w:fill="auto"/>
          </w:tcPr>
          <w:p w:rsidR="00725554" w:rsidRPr="00BE2F51" w:rsidRDefault="00961D2F" w:rsidP="00437E5E">
            <w:pPr>
              <w:jc w:val="both"/>
              <w:rPr>
                <w:sz w:val="28"/>
                <w:szCs w:val="28"/>
                <w:lang w:val="kk-KZ"/>
              </w:rPr>
            </w:pPr>
            <w:r w:rsidRPr="00BE2F51">
              <w:rPr>
                <w:rStyle w:val="2TimesNewRoman13pt"/>
                <w:rFonts w:eastAsia="AngsanaUPC"/>
                <w:b w:val="0"/>
                <w:sz w:val="28"/>
                <w:szCs w:val="28"/>
              </w:rPr>
              <w:t>Экологиялық аудит. Түсінігі және анықтамасы. Экологиялық аудит түрлері және оны жүргізу үшін негіздер.</w:t>
            </w:r>
          </w:p>
        </w:tc>
        <w:tc>
          <w:tcPr>
            <w:tcW w:w="733" w:type="dxa"/>
            <w:shd w:val="clear" w:color="auto" w:fill="auto"/>
          </w:tcPr>
          <w:p w:rsidR="00725554" w:rsidRPr="00DF4E9E" w:rsidRDefault="00DF4E9E" w:rsidP="00BE2F51">
            <w:pPr>
              <w:shd w:val="clear" w:color="auto" w:fill="FFFFFF" w:themeFill="background1"/>
              <w:rPr>
                <w:sz w:val="28"/>
                <w:szCs w:val="28"/>
                <w:lang w:val="en-US"/>
              </w:rPr>
            </w:pPr>
            <w:r>
              <w:rPr>
                <w:sz w:val="28"/>
                <w:szCs w:val="28"/>
                <w:lang w:val="en-US"/>
              </w:rPr>
              <w:t>7</w:t>
            </w:r>
          </w:p>
        </w:tc>
      </w:tr>
      <w:tr w:rsidR="00725554" w:rsidRPr="00BE2F51" w:rsidTr="00437E5E">
        <w:trPr>
          <w:trHeight w:val="989"/>
        </w:trPr>
        <w:tc>
          <w:tcPr>
            <w:tcW w:w="1809" w:type="dxa"/>
            <w:shd w:val="clear" w:color="auto" w:fill="auto"/>
          </w:tcPr>
          <w:p w:rsidR="00437E5E" w:rsidRDefault="00725554" w:rsidP="00BE2F51">
            <w:pPr>
              <w:shd w:val="clear" w:color="auto" w:fill="FFFFFF" w:themeFill="background1"/>
              <w:rPr>
                <w:sz w:val="28"/>
                <w:szCs w:val="28"/>
                <w:lang w:val="kk-KZ"/>
              </w:rPr>
            </w:pPr>
            <w:r w:rsidRPr="00BE2F51">
              <w:rPr>
                <w:sz w:val="28"/>
                <w:szCs w:val="28"/>
                <w:lang w:val="kk-KZ"/>
              </w:rPr>
              <w:t>Дәріс</w:t>
            </w:r>
          </w:p>
          <w:p w:rsidR="00725554" w:rsidRPr="00BE2F51" w:rsidRDefault="00725554" w:rsidP="00BE2F51">
            <w:pPr>
              <w:shd w:val="clear" w:color="auto" w:fill="FFFFFF" w:themeFill="background1"/>
              <w:rPr>
                <w:sz w:val="28"/>
                <w:szCs w:val="28"/>
                <w:lang w:val="en-US"/>
              </w:rPr>
            </w:pPr>
            <w:r w:rsidRPr="00BE2F51">
              <w:rPr>
                <w:sz w:val="28"/>
                <w:szCs w:val="28"/>
                <w:lang w:val="kk-KZ"/>
              </w:rPr>
              <w:t xml:space="preserve"> №</w:t>
            </w:r>
            <w:r w:rsidR="00961D2F" w:rsidRPr="00BE2F51">
              <w:rPr>
                <w:sz w:val="28"/>
                <w:szCs w:val="28"/>
                <w:lang w:val="en-US"/>
              </w:rPr>
              <w:t>3-4</w:t>
            </w:r>
          </w:p>
        </w:tc>
        <w:tc>
          <w:tcPr>
            <w:tcW w:w="7371" w:type="dxa"/>
            <w:shd w:val="clear" w:color="auto" w:fill="auto"/>
          </w:tcPr>
          <w:p w:rsidR="00725554" w:rsidRPr="00BE2F51" w:rsidRDefault="00961D2F" w:rsidP="00437E5E">
            <w:pPr>
              <w:jc w:val="both"/>
              <w:rPr>
                <w:sz w:val="28"/>
                <w:szCs w:val="28"/>
                <w:lang w:val="kk-KZ"/>
              </w:rPr>
            </w:pPr>
            <w:r w:rsidRPr="00BE2F51">
              <w:rPr>
                <w:sz w:val="28"/>
                <w:szCs w:val="28"/>
                <w:lang w:val="kk-KZ"/>
              </w:rPr>
              <w:t>Экологиялық аудиттің мақсаттары мен міндеттері.  Экологиялық аудиттың бағдарламасы. Экологиялық аудиттің обьектісі.</w:t>
            </w:r>
          </w:p>
        </w:tc>
        <w:tc>
          <w:tcPr>
            <w:tcW w:w="733" w:type="dxa"/>
            <w:shd w:val="clear" w:color="auto" w:fill="auto"/>
          </w:tcPr>
          <w:p w:rsidR="00725554" w:rsidRPr="00DF4E9E" w:rsidRDefault="00DF4E9E" w:rsidP="00BE2F51">
            <w:pPr>
              <w:shd w:val="clear" w:color="auto" w:fill="FFFFFF" w:themeFill="background1"/>
              <w:rPr>
                <w:sz w:val="28"/>
                <w:szCs w:val="28"/>
                <w:lang w:val="en-US"/>
              </w:rPr>
            </w:pPr>
            <w:r>
              <w:rPr>
                <w:sz w:val="28"/>
                <w:szCs w:val="28"/>
                <w:lang w:val="en-US"/>
              </w:rPr>
              <w:t>8</w:t>
            </w:r>
          </w:p>
        </w:tc>
      </w:tr>
      <w:tr w:rsidR="00725554" w:rsidRPr="00BE2F51" w:rsidTr="00437E5E">
        <w:trPr>
          <w:trHeight w:val="989"/>
        </w:trPr>
        <w:tc>
          <w:tcPr>
            <w:tcW w:w="1809" w:type="dxa"/>
            <w:shd w:val="clear" w:color="auto" w:fill="auto"/>
          </w:tcPr>
          <w:p w:rsidR="00437E5E" w:rsidRDefault="00725554" w:rsidP="00BE2F51">
            <w:pPr>
              <w:shd w:val="clear" w:color="auto" w:fill="FFFFFF" w:themeFill="background1"/>
              <w:rPr>
                <w:iCs/>
                <w:noProof/>
                <w:sz w:val="28"/>
                <w:szCs w:val="28"/>
                <w:lang w:val="kk-KZ"/>
              </w:rPr>
            </w:pPr>
            <w:r w:rsidRPr="00BE2F51">
              <w:rPr>
                <w:iCs/>
                <w:noProof/>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iCs/>
                <w:noProof/>
                <w:sz w:val="28"/>
                <w:szCs w:val="28"/>
                <w:lang w:val="kk-KZ"/>
              </w:rPr>
              <w:t>№</w:t>
            </w:r>
            <w:r w:rsidR="00961D2F" w:rsidRPr="00BE2F51">
              <w:rPr>
                <w:iCs/>
                <w:noProof/>
                <w:sz w:val="28"/>
                <w:szCs w:val="28"/>
                <w:lang w:val="en-US"/>
              </w:rPr>
              <w:t>5-6</w:t>
            </w:r>
          </w:p>
        </w:tc>
        <w:tc>
          <w:tcPr>
            <w:tcW w:w="7371" w:type="dxa"/>
            <w:shd w:val="clear" w:color="auto" w:fill="auto"/>
          </w:tcPr>
          <w:p w:rsidR="00725554" w:rsidRPr="00BE2F51" w:rsidRDefault="00961D2F" w:rsidP="00437E5E">
            <w:pPr>
              <w:jc w:val="both"/>
              <w:rPr>
                <w:sz w:val="28"/>
                <w:szCs w:val="28"/>
                <w:lang w:val="kk-KZ"/>
              </w:rPr>
            </w:pPr>
            <w:r w:rsidRPr="00BE2F51">
              <w:rPr>
                <w:rStyle w:val="2TimesNewRoman14pt"/>
                <w:rFonts w:eastAsia="AngsanaUPC"/>
              </w:rPr>
              <w:t>Экологиялық аудит түрлері. Қауіптің экологиялық аудиті. ҚР өтетін экологиялық аудит түрлері: міндетті экологиялық аудит және инициативті экологиялық аудит</w:t>
            </w:r>
          </w:p>
        </w:tc>
        <w:tc>
          <w:tcPr>
            <w:tcW w:w="733" w:type="dxa"/>
            <w:shd w:val="clear" w:color="auto" w:fill="auto"/>
          </w:tcPr>
          <w:p w:rsidR="00725554" w:rsidRPr="00DF4E9E" w:rsidRDefault="00725554" w:rsidP="00DF4E9E">
            <w:pPr>
              <w:shd w:val="clear" w:color="auto" w:fill="FFFFFF" w:themeFill="background1"/>
              <w:rPr>
                <w:sz w:val="28"/>
                <w:szCs w:val="28"/>
                <w:lang w:val="en-US"/>
              </w:rPr>
            </w:pPr>
            <w:r w:rsidRPr="00BE2F51">
              <w:rPr>
                <w:sz w:val="28"/>
                <w:szCs w:val="28"/>
              </w:rPr>
              <w:t>1</w:t>
            </w:r>
            <w:r w:rsidR="00DF4E9E">
              <w:rPr>
                <w:sz w:val="28"/>
                <w:szCs w:val="28"/>
                <w:lang w:val="en-US"/>
              </w:rPr>
              <w:t>0</w:t>
            </w:r>
          </w:p>
        </w:tc>
      </w:tr>
      <w:tr w:rsidR="00725554" w:rsidRPr="00BE2F51" w:rsidTr="00437E5E">
        <w:trPr>
          <w:trHeight w:val="388"/>
        </w:trPr>
        <w:tc>
          <w:tcPr>
            <w:tcW w:w="1809" w:type="dxa"/>
            <w:shd w:val="clear" w:color="auto" w:fill="auto"/>
          </w:tcPr>
          <w:p w:rsidR="00437E5E" w:rsidRDefault="00725554" w:rsidP="00BE2F51">
            <w:pPr>
              <w:shd w:val="clear" w:color="auto" w:fill="FFFFFF" w:themeFill="background1"/>
              <w:rPr>
                <w:bCs/>
                <w:noProof/>
                <w:sz w:val="28"/>
                <w:szCs w:val="28"/>
                <w:lang w:val="kk-KZ"/>
              </w:rPr>
            </w:pPr>
            <w:r w:rsidRPr="00BE2F51">
              <w:rPr>
                <w:bCs/>
                <w:noProof/>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bCs/>
                <w:noProof/>
                <w:sz w:val="28"/>
                <w:szCs w:val="28"/>
                <w:lang w:val="kk-KZ"/>
              </w:rPr>
              <w:t>№</w:t>
            </w:r>
            <w:r w:rsidR="00961D2F" w:rsidRPr="00BE2F51">
              <w:rPr>
                <w:bCs/>
                <w:noProof/>
                <w:sz w:val="28"/>
                <w:szCs w:val="28"/>
                <w:lang w:val="en-US"/>
              </w:rPr>
              <w:t>7-8</w:t>
            </w:r>
          </w:p>
        </w:tc>
        <w:tc>
          <w:tcPr>
            <w:tcW w:w="7371" w:type="dxa"/>
            <w:shd w:val="clear" w:color="auto" w:fill="auto"/>
          </w:tcPr>
          <w:p w:rsidR="00725554" w:rsidRPr="00BE2F51" w:rsidRDefault="00961D2F" w:rsidP="00BE2F51">
            <w:pPr>
              <w:shd w:val="clear" w:color="auto" w:fill="FFFFFF" w:themeFill="background1"/>
              <w:rPr>
                <w:sz w:val="28"/>
                <w:szCs w:val="28"/>
              </w:rPr>
            </w:pPr>
            <w:r w:rsidRPr="00BE2F51">
              <w:rPr>
                <w:rStyle w:val="2TimesNewRoman14pt"/>
                <w:rFonts w:eastAsia="AngsanaUPC"/>
              </w:rPr>
              <w:t>Шет елде ішкі және сыртқы экологиялық аудит. Шет елде экологиялық аудиттың даму тарихы.</w:t>
            </w:r>
            <w:r w:rsidRPr="00BE2F51">
              <w:rPr>
                <w:sz w:val="28"/>
                <w:szCs w:val="28"/>
              </w:rPr>
              <w:t xml:space="preserve"> </w:t>
            </w:r>
            <w:r w:rsidRPr="00BE2F51">
              <w:rPr>
                <w:rStyle w:val="2TimesNewRoman14pt"/>
                <w:rFonts w:eastAsia="AngsanaUPC"/>
              </w:rPr>
              <w:t>Табиғатты қорғау шарасына жаңа қадам ретінде  Еуропалық қауымдастық елдерінде экологиялық аудиттің пайда болуы.</w:t>
            </w:r>
          </w:p>
        </w:tc>
        <w:tc>
          <w:tcPr>
            <w:tcW w:w="733" w:type="dxa"/>
            <w:shd w:val="clear" w:color="auto" w:fill="auto"/>
          </w:tcPr>
          <w:p w:rsidR="00725554" w:rsidRPr="00BE2F51" w:rsidRDefault="00DF4E9E" w:rsidP="00BE2F51">
            <w:pPr>
              <w:shd w:val="clear" w:color="auto" w:fill="FFFFFF" w:themeFill="background1"/>
              <w:rPr>
                <w:sz w:val="28"/>
                <w:szCs w:val="28"/>
              </w:rPr>
            </w:pPr>
            <w:r>
              <w:rPr>
                <w:sz w:val="28"/>
                <w:szCs w:val="28"/>
                <w:lang w:val="en-US"/>
              </w:rPr>
              <w:t>1</w:t>
            </w:r>
            <w:r w:rsidR="00725554" w:rsidRPr="00BE2F51">
              <w:rPr>
                <w:sz w:val="28"/>
                <w:szCs w:val="28"/>
                <w:lang w:val="kk-KZ"/>
              </w:rPr>
              <w:t>1</w:t>
            </w:r>
          </w:p>
        </w:tc>
      </w:tr>
      <w:tr w:rsidR="00725554" w:rsidRPr="00BE2F51" w:rsidTr="00437E5E">
        <w:trPr>
          <w:trHeight w:val="374"/>
        </w:trPr>
        <w:tc>
          <w:tcPr>
            <w:tcW w:w="1809" w:type="dxa"/>
            <w:shd w:val="clear" w:color="auto" w:fill="auto"/>
          </w:tcPr>
          <w:p w:rsidR="00725554" w:rsidRPr="00BE2F51" w:rsidRDefault="00725554" w:rsidP="00BE2F51">
            <w:pPr>
              <w:shd w:val="clear" w:color="auto" w:fill="FFFFFF" w:themeFill="background1"/>
              <w:rPr>
                <w:sz w:val="28"/>
                <w:szCs w:val="28"/>
                <w:lang w:val="kk-KZ"/>
              </w:rPr>
            </w:pPr>
            <w:r w:rsidRPr="00BE2F51">
              <w:rPr>
                <w:iCs/>
                <w:noProof/>
                <w:sz w:val="28"/>
                <w:szCs w:val="28"/>
                <w:lang w:val="kk-KZ"/>
              </w:rPr>
              <w:t xml:space="preserve">Дәріс № </w:t>
            </w:r>
            <w:r w:rsidR="00961D2F" w:rsidRPr="00BE2F51">
              <w:rPr>
                <w:iCs/>
                <w:noProof/>
                <w:sz w:val="28"/>
                <w:szCs w:val="28"/>
                <w:lang w:val="en-US"/>
              </w:rPr>
              <w:t>9-10</w:t>
            </w:r>
            <w:r w:rsidRPr="00BE2F51">
              <w:rPr>
                <w:iCs/>
                <w:noProof/>
                <w:sz w:val="28"/>
                <w:szCs w:val="28"/>
                <w:lang w:val="kk-KZ"/>
              </w:rPr>
              <w:t xml:space="preserve">  </w:t>
            </w:r>
          </w:p>
        </w:tc>
        <w:tc>
          <w:tcPr>
            <w:tcW w:w="7371" w:type="dxa"/>
            <w:shd w:val="clear" w:color="auto" w:fill="auto"/>
          </w:tcPr>
          <w:p w:rsidR="00725554" w:rsidRPr="00BE2F51" w:rsidRDefault="00961D2F" w:rsidP="00BE2F51">
            <w:pPr>
              <w:shd w:val="clear" w:color="auto" w:fill="FFFFFF" w:themeFill="background1"/>
              <w:rPr>
                <w:sz w:val="28"/>
                <w:szCs w:val="28"/>
                <w:lang w:val="kk-KZ"/>
              </w:rPr>
            </w:pPr>
            <w:r w:rsidRPr="00BE2F51">
              <w:rPr>
                <w:rStyle w:val="2TimesNewRoman14pt"/>
                <w:rFonts w:eastAsia="AngsanaUPC"/>
              </w:rPr>
              <w:t>Экологиялық аудиттің құқықтық жағдайы.</w:t>
            </w:r>
          </w:p>
        </w:tc>
        <w:tc>
          <w:tcPr>
            <w:tcW w:w="733" w:type="dxa"/>
            <w:shd w:val="clear" w:color="auto" w:fill="auto"/>
          </w:tcPr>
          <w:p w:rsidR="00725554" w:rsidRPr="00DF4E9E" w:rsidRDefault="00DF4E9E" w:rsidP="00437E5E">
            <w:pPr>
              <w:shd w:val="clear" w:color="auto" w:fill="FFFFFF" w:themeFill="background1"/>
              <w:rPr>
                <w:sz w:val="28"/>
                <w:szCs w:val="28"/>
                <w:lang w:val="en-US"/>
              </w:rPr>
            </w:pPr>
            <w:r>
              <w:rPr>
                <w:sz w:val="28"/>
                <w:szCs w:val="28"/>
                <w:lang w:val="en-US"/>
              </w:rPr>
              <w:t>13</w:t>
            </w:r>
          </w:p>
        </w:tc>
      </w:tr>
      <w:tr w:rsidR="00725554" w:rsidRPr="00BE2F51" w:rsidTr="00437E5E">
        <w:trPr>
          <w:trHeight w:val="388"/>
        </w:trPr>
        <w:tc>
          <w:tcPr>
            <w:tcW w:w="1809" w:type="dxa"/>
            <w:shd w:val="clear" w:color="auto" w:fill="auto"/>
          </w:tcPr>
          <w:p w:rsidR="00437E5E" w:rsidRDefault="00725554" w:rsidP="00BE2F51">
            <w:pPr>
              <w:shd w:val="clear" w:color="auto" w:fill="FFFFFF" w:themeFill="background1"/>
              <w:rPr>
                <w:rFonts w:eastAsiaTheme="minorHAnsi"/>
                <w:bCs/>
                <w:sz w:val="28"/>
                <w:szCs w:val="28"/>
                <w:lang w:val="kk-KZ"/>
              </w:rPr>
            </w:pPr>
            <w:r w:rsidRPr="00BE2F51">
              <w:rPr>
                <w:rFonts w:eastAsiaTheme="minorHAnsi"/>
                <w:bCs/>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rFonts w:eastAsiaTheme="minorHAnsi"/>
                <w:bCs/>
                <w:sz w:val="28"/>
                <w:szCs w:val="28"/>
                <w:lang w:val="kk-KZ"/>
              </w:rPr>
              <w:t>№</w:t>
            </w:r>
            <w:r w:rsidR="00961D2F" w:rsidRPr="00BE2F51">
              <w:rPr>
                <w:rFonts w:eastAsiaTheme="minorHAnsi"/>
                <w:bCs/>
                <w:sz w:val="28"/>
                <w:szCs w:val="28"/>
                <w:lang w:val="en-US"/>
              </w:rPr>
              <w:t>11-12</w:t>
            </w:r>
          </w:p>
        </w:tc>
        <w:tc>
          <w:tcPr>
            <w:tcW w:w="7371" w:type="dxa"/>
            <w:shd w:val="clear" w:color="auto" w:fill="auto"/>
          </w:tcPr>
          <w:p w:rsidR="00725554" w:rsidRPr="00BE2F51" w:rsidRDefault="00961D2F" w:rsidP="00437E5E">
            <w:pPr>
              <w:shd w:val="clear" w:color="auto" w:fill="FFFFFF"/>
              <w:jc w:val="both"/>
              <w:rPr>
                <w:sz w:val="28"/>
                <w:szCs w:val="28"/>
                <w:lang w:val="kk-KZ"/>
              </w:rPr>
            </w:pPr>
            <w:r w:rsidRPr="00BE2F51">
              <w:rPr>
                <w:rStyle w:val="2TimesNewRoman14pt"/>
                <w:rFonts w:eastAsia="AngsanaUPC"/>
              </w:rPr>
              <w:t>Экологиялық аудит жүргізу. Міндетті экологиялық аудит жүргізу туралы шешім.</w:t>
            </w:r>
          </w:p>
        </w:tc>
        <w:tc>
          <w:tcPr>
            <w:tcW w:w="733" w:type="dxa"/>
            <w:shd w:val="clear" w:color="auto" w:fill="auto"/>
          </w:tcPr>
          <w:p w:rsidR="00725554" w:rsidRPr="00DF4E9E" w:rsidRDefault="00DF4E9E" w:rsidP="00DF4E9E">
            <w:pPr>
              <w:shd w:val="clear" w:color="auto" w:fill="FFFFFF" w:themeFill="background1"/>
              <w:rPr>
                <w:sz w:val="28"/>
                <w:szCs w:val="28"/>
                <w:lang w:val="en-US"/>
              </w:rPr>
            </w:pPr>
            <w:r>
              <w:rPr>
                <w:sz w:val="28"/>
                <w:szCs w:val="28"/>
                <w:lang w:val="en-US"/>
              </w:rPr>
              <w:t>15</w:t>
            </w:r>
          </w:p>
        </w:tc>
      </w:tr>
      <w:tr w:rsidR="00DF4E9E" w:rsidRPr="00BE2F51" w:rsidTr="00DF4E9E">
        <w:trPr>
          <w:trHeight w:val="678"/>
        </w:trPr>
        <w:tc>
          <w:tcPr>
            <w:tcW w:w="1809" w:type="dxa"/>
            <w:shd w:val="clear" w:color="auto" w:fill="auto"/>
          </w:tcPr>
          <w:p w:rsidR="00DF4E9E" w:rsidRDefault="00DF4E9E" w:rsidP="00DF4E9E">
            <w:pPr>
              <w:shd w:val="clear" w:color="auto" w:fill="FFFFFF" w:themeFill="background1"/>
              <w:rPr>
                <w:rFonts w:eastAsiaTheme="minorHAnsi"/>
                <w:bCs/>
                <w:sz w:val="28"/>
                <w:szCs w:val="28"/>
                <w:lang w:val="kk-KZ"/>
              </w:rPr>
            </w:pPr>
            <w:r w:rsidRPr="00BE2F51">
              <w:rPr>
                <w:rFonts w:eastAsiaTheme="minorHAnsi"/>
                <w:bCs/>
                <w:sz w:val="28"/>
                <w:szCs w:val="28"/>
                <w:lang w:val="kk-KZ"/>
              </w:rPr>
              <w:t xml:space="preserve">Дәріс </w:t>
            </w:r>
          </w:p>
          <w:p w:rsidR="00DF4E9E" w:rsidRPr="00BE2F51" w:rsidRDefault="00DF4E9E" w:rsidP="00DF4E9E">
            <w:pPr>
              <w:shd w:val="clear" w:color="auto" w:fill="FFFFFF" w:themeFill="background1"/>
              <w:rPr>
                <w:bCs/>
                <w:sz w:val="28"/>
                <w:szCs w:val="28"/>
                <w:lang w:val="kk-KZ"/>
              </w:rPr>
            </w:pPr>
            <w:r w:rsidRPr="00BE2F51">
              <w:rPr>
                <w:rFonts w:eastAsiaTheme="minorHAnsi"/>
                <w:bCs/>
                <w:sz w:val="28"/>
                <w:szCs w:val="28"/>
                <w:lang w:val="kk-KZ"/>
              </w:rPr>
              <w:t>№</w:t>
            </w:r>
            <w:r>
              <w:rPr>
                <w:rFonts w:eastAsiaTheme="minorHAnsi"/>
                <w:bCs/>
                <w:sz w:val="28"/>
                <w:szCs w:val="28"/>
                <w:lang w:val="en-US"/>
              </w:rPr>
              <w:t>13</w:t>
            </w:r>
            <w:r w:rsidRPr="00BE2F51">
              <w:rPr>
                <w:rFonts w:eastAsiaTheme="minorHAnsi"/>
                <w:bCs/>
                <w:sz w:val="28"/>
                <w:szCs w:val="28"/>
                <w:lang w:val="en-US"/>
              </w:rPr>
              <w:t>-1</w:t>
            </w:r>
            <w:r>
              <w:rPr>
                <w:rFonts w:eastAsiaTheme="minorHAnsi"/>
                <w:bCs/>
                <w:sz w:val="28"/>
                <w:szCs w:val="28"/>
                <w:lang w:val="en-US"/>
              </w:rPr>
              <w:t>4</w:t>
            </w:r>
          </w:p>
        </w:tc>
        <w:tc>
          <w:tcPr>
            <w:tcW w:w="7371" w:type="dxa"/>
            <w:shd w:val="clear" w:color="auto" w:fill="auto"/>
          </w:tcPr>
          <w:p w:rsidR="00DF4E9E" w:rsidRDefault="00DF4E9E" w:rsidP="00DF4E9E">
            <w:pPr>
              <w:tabs>
                <w:tab w:val="left" w:pos="1560"/>
                <w:tab w:val="left" w:pos="2436"/>
              </w:tabs>
              <w:jc w:val="both"/>
              <w:rPr>
                <w:b/>
                <w:bCs/>
                <w:sz w:val="28"/>
                <w:szCs w:val="28"/>
                <w:lang w:val="kk-KZ"/>
              </w:rPr>
            </w:pPr>
            <w:r w:rsidRPr="00DF4E9E">
              <w:rPr>
                <w:rStyle w:val="2TimesNewRoman14pt"/>
                <w:rFonts w:eastAsia="AngsanaUPC"/>
              </w:rPr>
              <w:t>Міндетті экологиялық аудит жүргізудің ерекшеліктері. Экологиялық аудиторлық есептерге қойылатын талаптар</w:t>
            </w:r>
          </w:p>
          <w:p w:rsidR="00DF4E9E" w:rsidRPr="00BE2F51" w:rsidRDefault="00DF4E9E" w:rsidP="00437E5E">
            <w:pPr>
              <w:shd w:val="clear" w:color="auto" w:fill="FFFFFF"/>
              <w:jc w:val="both"/>
              <w:rPr>
                <w:rStyle w:val="2TimesNewRoman14pt"/>
                <w:rFonts w:eastAsia="AngsanaUPC"/>
              </w:rPr>
            </w:pPr>
          </w:p>
        </w:tc>
        <w:tc>
          <w:tcPr>
            <w:tcW w:w="733" w:type="dxa"/>
            <w:shd w:val="clear" w:color="auto" w:fill="auto"/>
          </w:tcPr>
          <w:p w:rsidR="00DF4E9E" w:rsidRPr="00FA48F5" w:rsidRDefault="00FA48F5" w:rsidP="00DF4E9E">
            <w:pPr>
              <w:shd w:val="clear" w:color="auto" w:fill="FFFFFF" w:themeFill="background1"/>
              <w:rPr>
                <w:sz w:val="28"/>
                <w:szCs w:val="28"/>
                <w:lang w:val="en-US"/>
              </w:rPr>
            </w:pPr>
            <w:r>
              <w:rPr>
                <w:sz w:val="28"/>
                <w:szCs w:val="28"/>
                <w:lang w:val="en-US"/>
              </w:rPr>
              <w:t>16</w:t>
            </w:r>
          </w:p>
        </w:tc>
      </w:tr>
      <w:tr w:rsidR="004035BB" w:rsidRPr="00BE2F51" w:rsidTr="00BC29D6">
        <w:trPr>
          <w:trHeight w:val="355"/>
        </w:trPr>
        <w:tc>
          <w:tcPr>
            <w:tcW w:w="9913" w:type="dxa"/>
            <w:gridSpan w:val="3"/>
            <w:shd w:val="clear" w:color="auto" w:fill="auto"/>
          </w:tcPr>
          <w:p w:rsidR="004035BB" w:rsidRPr="00BE2F51" w:rsidRDefault="004035BB" w:rsidP="00BE2F51">
            <w:pPr>
              <w:shd w:val="clear" w:color="auto" w:fill="FFFFFF" w:themeFill="background1"/>
              <w:rPr>
                <w:sz w:val="28"/>
                <w:szCs w:val="28"/>
                <w:lang w:val="kk-KZ"/>
              </w:rPr>
            </w:pPr>
            <w:r w:rsidRPr="00BE2F51">
              <w:rPr>
                <w:b/>
                <w:sz w:val="28"/>
                <w:szCs w:val="28"/>
                <w:lang w:val="kk-KZ"/>
              </w:rPr>
              <w:t xml:space="preserve">2 модуль </w:t>
            </w:r>
            <w:r w:rsidRPr="00BE2F51">
              <w:rPr>
                <w:b/>
                <w:sz w:val="28"/>
                <w:szCs w:val="28"/>
              </w:rPr>
              <w:t xml:space="preserve">Экологиялық </w:t>
            </w:r>
            <w:r w:rsidRPr="00BE2F51">
              <w:rPr>
                <w:b/>
                <w:sz w:val="28"/>
                <w:szCs w:val="28"/>
                <w:lang w:val="kk-KZ"/>
              </w:rPr>
              <w:t>аудиттің</w:t>
            </w:r>
            <w:r w:rsidRPr="00BE2F51">
              <w:rPr>
                <w:b/>
                <w:sz w:val="28"/>
                <w:szCs w:val="28"/>
              </w:rPr>
              <w:t xml:space="preserve"> арнайы мемлекеттік  уәкілетті органдар</w:t>
            </w:r>
            <w:r w:rsidRPr="00BE2F51">
              <w:rPr>
                <w:b/>
                <w:sz w:val="28"/>
                <w:szCs w:val="28"/>
                <w:lang w:val="kk-KZ"/>
              </w:rPr>
              <w:t>.</w:t>
            </w:r>
          </w:p>
        </w:tc>
      </w:tr>
      <w:tr w:rsidR="00725554" w:rsidRPr="00BE2F51" w:rsidTr="00437E5E">
        <w:trPr>
          <w:trHeight w:val="368"/>
        </w:trPr>
        <w:tc>
          <w:tcPr>
            <w:tcW w:w="1809" w:type="dxa"/>
            <w:shd w:val="clear" w:color="auto" w:fill="auto"/>
          </w:tcPr>
          <w:p w:rsidR="00437E5E" w:rsidRDefault="00725554" w:rsidP="00BE2F51">
            <w:pPr>
              <w:shd w:val="clear" w:color="auto" w:fill="FFFFFF" w:themeFill="background1"/>
              <w:rPr>
                <w:sz w:val="28"/>
                <w:szCs w:val="28"/>
                <w:lang w:val="kk-KZ"/>
              </w:rPr>
            </w:pPr>
            <w:r w:rsidRPr="00BE2F51">
              <w:rPr>
                <w:sz w:val="28"/>
                <w:szCs w:val="28"/>
                <w:lang w:val="kk-KZ"/>
              </w:rPr>
              <w:t xml:space="preserve">Дәріс </w:t>
            </w:r>
          </w:p>
          <w:p w:rsidR="00725554" w:rsidRPr="00BE2F51" w:rsidRDefault="00725554" w:rsidP="00BE2F51">
            <w:pPr>
              <w:shd w:val="clear" w:color="auto" w:fill="FFFFFF" w:themeFill="background1"/>
              <w:rPr>
                <w:sz w:val="28"/>
                <w:szCs w:val="28"/>
                <w:lang w:val="kk-KZ"/>
              </w:rPr>
            </w:pPr>
            <w:r w:rsidRPr="00BE2F51">
              <w:rPr>
                <w:sz w:val="28"/>
                <w:szCs w:val="28"/>
                <w:lang w:val="kk-KZ"/>
              </w:rPr>
              <w:t>№</w:t>
            </w:r>
            <w:r w:rsidR="00961D2F" w:rsidRPr="00BE2F51">
              <w:rPr>
                <w:sz w:val="28"/>
                <w:szCs w:val="28"/>
                <w:lang w:val="en-US"/>
              </w:rPr>
              <w:t>15-16</w:t>
            </w:r>
            <w:r w:rsidR="00437E5E">
              <w:rPr>
                <w:sz w:val="28"/>
                <w:szCs w:val="28"/>
                <w:lang w:val="kk-KZ"/>
              </w:rPr>
              <w:t xml:space="preserve"> </w:t>
            </w:r>
          </w:p>
        </w:tc>
        <w:tc>
          <w:tcPr>
            <w:tcW w:w="7371" w:type="dxa"/>
            <w:shd w:val="clear" w:color="auto" w:fill="auto"/>
          </w:tcPr>
          <w:p w:rsidR="00725554" w:rsidRPr="00BE2F51" w:rsidRDefault="00961D2F" w:rsidP="00BE2F51">
            <w:pPr>
              <w:pStyle w:val="31"/>
              <w:shd w:val="clear" w:color="auto" w:fill="FFFFFF" w:themeFill="background1"/>
              <w:jc w:val="left"/>
              <w:rPr>
                <w:rFonts w:ascii="Times New Roman" w:hAnsi="Times New Roman"/>
                <w:sz w:val="28"/>
                <w:szCs w:val="28"/>
                <w:lang w:val="kk-KZ"/>
              </w:rPr>
            </w:pPr>
            <w:r w:rsidRPr="00BE2F51">
              <w:rPr>
                <w:rStyle w:val="2TimesNewRoman14pt"/>
                <w:rFonts w:eastAsia="AngsanaUPC"/>
              </w:rPr>
              <w:t>Міндетті экологиялық аудит есебін қарау тәртібі. Экологиялық аудитор.</w:t>
            </w:r>
            <w:r w:rsidRPr="00BE2F51">
              <w:rPr>
                <w:rFonts w:ascii="Times New Roman" w:hAnsi="Times New Roman"/>
                <w:sz w:val="28"/>
                <w:szCs w:val="28"/>
              </w:rPr>
              <w:t xml:space="preserve"> </w:t>
            </w:r>
            <w:r w:rsidRPr="00BE2F51">
              <w:rPr>
                <w:rStyle w:val="2TimesNewRoman14pt"/>
                <w:rFonts w:eastAsia="AngsanaUPC"/>
              </w:rPr>
              <w:t>Экологиялық аудиторлар мен экологиялық аудиторлық ұйымдардың міндеттері.</w:t>
            </w:r>
          </w:p>
        </w:tc>
        <w:tc>
          <w:tcPr>
            <w:tcW w:w="733" w:type="dxa"/>
            <w:shd w:val="clear" w:color="auto" w:fill="auto"/>
          </w:tcPr>
          <w:p w:rsidR="00725554" w:rsidRPr="00DF4E9E" w:rsidRDefault="00DF4E9E" w:rsidP="00DF4E9E">
            <w:pPr>
              <w:shd w:val="clear" w:color="auto" w:fill="FFFFFF" w:themeFill="background1"/>
              <w:rPr>
                <w:sz w:val="28"/>
                <w:szCs w:val="28"/>
                <w:lang w:val="en-US"/>
              </w:rPr>
            </w:pPr>
            <w:r>
              <w:rPr>
                <w:sz w:val="28"/>
                <w:szCs w:val="28"/>
                <w:lang w:val="en-US"/>
              </w:rPr>
              <w:t>17</w:t>
            </w:r>
          </w:p>
        </w:tc>
      </w:tr>
      <w:tr w:rsidR="00725554" w:rsidRPr="00BE2F51" w:rsidTr="00437E5E">
        <w:trPr>
          <w:trHeight w:val="388"/>
        </w:trPr>
        <w:tc>
          <w:tcPr>
            <w:tcW w:w="1809" w:type="dxa"/>
            <w:shd w:val="clear" w:color="auto" w:fill="auto"/>
          </w:tcPr>
          <w:p w:rsidR="00437E5E" w:rsidRDefault="00725554" w:rsidP="00BE2F51">
            <w:pPr>
              <w:shd w:val="clear" w:color="auto" w:fill="FFFFFF" w:themeFill="background1"/>
              <w:rPr>
                <w:sz w:val="28"/>
                <w:szCs w:val="28"/>
                <w:lang w:val="kk-KZ"/>
              </w:rPr>
            </w:pPr>
            <w:r w:rsidRPr="00BE2F51">
              <w:rPr>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sz w:val="28"/>
                <w:szCs w:val="28"/>
                <w:lang w:val="kk-KZ"/>
              </w:rPr>
              <w:t>№</w:t>
            </w:r>
            <w:r w:rsidR="004035BB" w:rsidRPr="00BE2F51">
              <w:rPr>
                <w:sz w:val="28"/>
                <w:szCs w:val="28"/>
                <w:lang w:val="en-US"/>
              </w:rPr>
              <w:t>17-18</w:t>
            </w:r>
          </w:p>
        </w:tc>
        <w:tc>
          <w:tcPr>
            <w:tcW w:w="7371" w:type="dxa"/>
            <w:shd w:val="clear" w:color="auto" w:fill="auto"/>
          </w:tcPr>
          <w:p w:rsidR="00725554" w:rsidRPr="00BE2F51" w:rsidRDefault="004035BB" w:rsidP="00437E5E">
            <w:pPr>
              <w:tabs>
                <w:tab w:val="left" w:pos="2436"/>
              </w:tabs>
              <w:jc w:val="both"/>
              <w:rPr>
                <w:sz w:val="28"/>
                <w:szCs w:val="28"/>
                <w:lang w:val="kk-KZ"/>
              </w:rPr>
            </w:pPr>
            <w:r w:rsidRPr="00BE2F51">
              <w:rPr>
                <w:sz w:val="28"/>
                <w:szCs w:val="28"/>
                <w:lang w:val="kk-KZ"/>
              </w:rPr>
              <w:t>Экологиялық аудиторлық ұйымдар. Экологиялық аудиторлар палатасы.</w:t>
            </w:r>
          </w:p>
        </w:tc>
        <w:tc>
          <w:tcPr>
            <w:tcW w:w="733" w:type="dxa"/>
            <w:shd w:val="clear" w:color="auto" w:fill="auto"/>
          </w:tcPr>
          <w:p w:rsidR="00725554" w:rsidRPr="00DF4E9E" w:rsidRDefault="00DF4E9E" w:rsidP="00DF4E9E">
            <w:pPr>
              <w:shd w:val="clear" w:color="auto" w:fill="FFFFFF" w:themeFill="background1"/>
              <w:rPr>
                <w:sz w:val="28"/>
                <w:szCs w:val="28"/>
                <w:lang w:val="en-US"/>
              </w:rPr>
            </w:pPr>
            <w:r>
              <w:rPr>
                <w:sz w:val="28"/>
                <w:szCs w:val="28"/>
                <w:lang w:val="en-US"/>
              </w:rPr>
              <w:t>19</w:t>
            </w:r>
          </w:p>
        </w:tc>
      </w:tr>
      <w:tr w:rsidR="00725554" w:rsidRPr="00BE2F51" w:rsidTr="00437E5E">
        <w:trPr>
          <w:trHeight w:val="636"/>
        </w:trPr>
        <w:tc>
          <w:tcPr>
            <w:tcW w:w="1809" w:type="dxa"/>
            <w:shd w:val="clear" w:color="auto" w:fill="auto"/>
          </w:tcPr>
          <w:p w:rsidR="00437E5E" w:rsidRDefault="00725554" w:rsidP="00BE2F51">
            <w:pPr>
              <w:shd w:val="clear" w:color="auto" w:fill="FFFFFF" w:themeFill="background1"/>
              <w:rPr>
                <w:sz w:val="28"/>
                <w:szCs w:val="28"/>
                <w:lang w:val="kk-KZ"/>
              </w:rPr>
            </w:pPr>
            <w:r w:rsidRPr="00BE2F51">
              <w:rPr>
                <w:sz w:val="28"/>
                <w:szCs w:val="28"/>
                <w:lang w:val="kk-KZ"/>
              </w:rPr>
              <w:t xml:space="preserve">Дәріс </w:t>
            </w:r>
          </w:p>
          <w:p w:rsidR="00725554" w:rsidRPr="00BE2F51" w:rsidRDefault="00725554" w:rsidP="00BE2F51">
            <w:pPr>
              <w:shd w:val="clear" w:color="auto" w:fill="FFFFFF" w:themeFill="background1"/>
              <w:rPr>
                <w:sz w:val="28"/>
                <w:szCs w:val="28"/>
                <w:lang w:val="en-US"/>
              </w:rPr>
            </w:pPr>
            <w:r w:rsidRPr="00BE2F51">
              <w:rPr>
                <w:sz w:val="28"/>
                <w:szCs w:val="28"/>
                <w:lang w:val="kk-KZ"/>
              </w:rPr>
              <w:t>№</w:t>
            </w:r>
            <w:r w:rsidR="004035BB" w:rsidRPr="00BE2F51">
              <w:rPr>
                <w:sz w:val="28"/>
                <w:szCs w:val="28"/>
                <w:lang w:val="en-US"/>
              </w:rPr>
              <w:t>19-20</w:t>
            </w:r>
          </w:p>
        </w:tc>
        <w:tc>
          <w:tcPr>
            <w:tcW w:w="7371" w:type="dxa"/>
            <w:shd w:val="clear" w:color="auto" w:fill="auto"/>
          </w:tcPr>
          <w:p w:rsidR="00725554" w:rsidRPr="00BE2F51" w:rsidRDefault="004035BB" w:rsidP="00437E5E">
            <w:pPr>
              <w:tabs>
                <w:tab w:val="left" w:pos="2436"/>
              </w:tabs>
              <w:jc w:val="both"/>
              <w:rPr>
                <w:sz w:val="28"/>
                <w:szCs w:val="28"/>
                <w:lang w:val="kk-KZ"/>
              </w:rPr>
            </w:pPr>
            <w:r w:rsidRPr="00BE2F51">
              <w:rPr>
                <w:rStyle w:val="2TimesNewRoman14pt"/>
                <w:rFonts w:eastAsia="AngsanaUPC"/>
              </w:rPr>
              <w:t>Экологиялық аудиторлардың және экологиялық аудиторлық ұйымдардың құқықтары.</w:t>
            </w:r>
          </w:p>
        </w:tc>
        <w:tc>
          <w:tcPr>
            <w:tcW w:w="733" w:type="dxa"/>
            <w:shd w:val="clear" w:color="auto" w:fill="auto"/>
          </w:tcPr>
          <w:p w:rsidR="00725554" w:rsidRPr="00DF4E9E" w:rsidRDefault="00DF4E9E" w:rsidP="00BE2F51">
            <w:pPr>
              <w:shd w:val="clear" w:color="auto" w:fill="FFFFFF" w:themeFill="background1"/>
              <w:rPr>
                <w:sz w:val="28"/>
                <w:szCs w:val="28"/>
                <w:lang w:val="en-US"/>
              </w:rPr>
            </w:pPr>
            <w:r>
              <w:rPr>
                <w:sz w:val="28"/>
                <w:szCs w:val="28"/>
                <w:lang w:val="en-US"/>
              </w:rPr>
              <w:t>20</w:t>
            </w:r>
          </w:p>
        </w:tc>
      </w:tr>
      <w:tr w:rsidR="00BE2F51" w:rsidRPr="00BE2F51" w:rsidTr="00437E5E">
        <w:trPr>
          <w:trHeight w:val="606"/>
        </w:trPr>
        <w:tc>
          <w:tcPr>
            <w:tcW w:w="1809" w:type="dxa"/>
            <w:shd w:val="clear" w:color="auto" w:fill="auto"/>
          </w:tcPr>
          <w:p w:rsidR="00437E5E" w:rsidRDefault="00BE2F51" w:rsidP="00BE2F51">
            <w:pPr>
              <w:shd w:val="clear" w:color="auto" w:fill="FFFFFF" w:themeFill="background1"/>
              <w:rPr>
                <w:sz w:val="28"/>
                <w:szCs w:val="28"/>
                <w:lang w:val="kk-KZ"/>
              </w:rPr>
            </w:pPr>
            <w:r w:rsidRPr="00BE2F51">
              <w:rPr>
                <w:sz w:val="28"/>
                <w:szCs w:val="28"/>
                <w:lang w:val="kk-KZ"/>
              </w:rPr>
              <w:t xml:space="preserve">Дәріс </w:t>
            </w:r>
          </w:p>
          <w:p w:rsidR="00BE2F51" w:rsidRPr="00BE2F51" w:rsidRDefault="00BE2F51" w:rsidP="00BE2F51">
            <w:pPr>
              <w:shd w:val="clear" w:color="auto" w:fill="FFFFFF" w:themeFill="background1"/>
              <w:rPr>
                <w:sz w:val="28"/>
                <w:szCs w:val="28"/>
              </w:rPr>
            </w:pPr>
            <w:r w:rsidRPr="00BE2F51">
              <w:rPr>
                <w:sz w:val="28"/>
                <w:szCs w:val="28"/>
              </w:rPr>
              <w:t>№</w:t>
            </w:r>
            <w:r w:rsidRPr="00BE2F51">
              <w:rPr>
                <w:sz w:val="28"/>
                <w:szCs w:val="28"/>
                <w:lang w:val="en-US"/>
              </w:rPr>
              <w:t>21-22</w:t>
            </w:r>
          </w:p>
        </w:tc>
        <w:tc>
          <w:tcPr>
            <w:tcW w:w="7371" w:type="dxa"/>
            <w:shd w:val="clear" w:color="auto" w:fill="auto"/>
          </w:tcPr>
          <w:p w:rsidR="00BE2F51" w:rsidRPr="00BE2F51" w:rsidRDefault="00BE2F51" w:rsidP="00437E5E">
            <w:pPr>
              <w:tabs>
                <w:tab w:val="left" w:pos="2436"/>
              </w:tabs>
              <w:jc w:val="both"/>
              <w:rPr>
                <w:sz w:val="28"/>
                <w:szCs w:val="28"/>
                <w:lang w:val="kk-KZ"/>
              </w:rPr>
            </w:pPr>
            <w:r w:rsidRPr="00BE2F51">
              <w:rPr>
                <w:sz w:val="28"/>
                <w:szCs w:val="28"/>
                <w:lang w:val="kk-KZ"/>
              </w:rPr>
              <w:t xml:space="preserve">Аудиттелген субьектінің құқықтары мен міндеттері.  </w:t>
            </w:r>
            <w:r w:rsidRPr="00BE2F51">
              <w:rPr>
                <w:sz w:val="28"/>
                <w:szCs w:val="28"/>
              </w:rPr>
              <w:t>Экологиялық менеджмент жүйелерінің аудиті</w:t>
            </w:r>
            <w:r w:rsidRPr="00BE2F51">
              <w:rPr>
                <w:sz w:val="28"/>
                <w:szCs w:val="28"/>
                <w:lang w:val="kk-KZ"/>
              </w:rPr>
              <w:t>.</w:t>
            </w:r>
          </w:p>
        </w:tc>
        <w:tc>
          <w:tcPr>
            <w:tcW w:w="733" w:type="dxa"/>
            <w:shd w:val="clear" w:color="auto" w:fill="auto"/>
          </w:tcPr>
          <w:p w:rsidR="00BE2F51" w:rsidRPr="00DF4E9E" w:rsidRDefault="00DF4E9E" w:rsidP="00DF4E9E">
            <w:pPr>
              <w:shd w:val="clear" w:color="auto" w:fill="FFFFFF" w:themeFill="background1"/>
              <w:rPr>
                <w:sz w:val="28"/>
                <w:szCs w:val="28"/>
                <w:lang w:val="en-US"/>
              </w:rPr>
            </w:pPr>
            <w:r>
              <w:rPr>
                <w:sz w:val="28"/>
                <w:szCs w:val="28"/>
                <w:lang w:val="en-US"/>
              </w:rPr>
              <w:t>21</w:t>
            </w:r>
          </w:p>
        </w:tc>
      </w:tr>
      <w:tr w:rsidR="00BE2F51" w:rsidRPr="00BE2F51" w:rsidTr="00437E5E">
        <w:trPr>
          <w:trHeight w:val="672"/>
        </w:trPr>
        <w:tc>
          <w:tcPr>
            <w:tcW w:w="1809" w:type="dxa"/>
            <w:shd w:val="clear" w:color="auto" w:fill="auto"/>
          </w:tcPr>
          <w:p w:rsidR="00437E5E" w:rsidRDefault="00BE2F51" w:rsidP="00BE2F51">
            <w:pPr>
              <w:shd w:val="clear" w:color="auto" w:fill="FFFFFF" w:themeFill="background1"/>
              <w:rPr>
                <w:sz w:val="28"/>
                <w:szCs w:val="28"/>
                <w:lang w:val="kk-KZ"/>
              </w:rPr>
            </w:pPr>
            <w:r w:rsidRPr="00BE2F51">
              <w:rPr>
                <w:sz w:val="28"/>
                <w:szCs w:val="28"/>
                <w:lang w:val="kk-KZ"/>
              </w:rPr>
              <w:t xml:space="preserve">Дәріс </w:t>
            </w:r>
          </w:p>
          <w:p w:rsidR="00BE2F51" w:rsidRPr="00BE2F51" w:rsidRDefault="00BE2F51" w:rsidP="00BE2F51">
            <w:pPr>
              <w:shd w:val="clear" w:color="auto" w:fill="FFFFFF" w:themeFill="background1"/>
              <w:rPr>
                <w:sz w:val="28"/>
                <w:szCs w:val="28"/>
                <w:lang w:val="en-US"/>
              </w:rPr>
            </w:pPr>
            <w:r w:rsidRPr="00BE2F51">
              <w:rPr>
                <w:sz w:val="28"/>
                <w:szCs w:val="28"/>
                <w:lang w:val="kk-KZ"/>
              </w:rPr>
              <w:t>№</w:t>
            </w:r>
            <w:r w:rsidRPr="00BE2F51">
              <w:rPr>
                <w:sz w:val="28"/>
                <w:szCs w:val="28"/>
                <w:lang w:val="en-US"/>
              </w:rPr>
              <w:t>23-24</w:t>
            </w:r>
          </w:p>
        </w:tc>
        <w:tc>
          <w:tcPr>
            <w:tcW w:w="7371" w:type="dxa"/>
            <w:shd w:val="clear" w:color="auto" w:fill="auto"/>
          </w:tcPr>
          <w:p w:rsidR="00BE2F51" w:rsidRPr="00BE2F51" w:rsidRDefault="00BE2F51" w:rsidP="00437E5E">
            <w:pPr>
              <w:tabs>
                <w:tab w:val="left" w:pos="2436"/>
              </w:tabs>
              <w:jc w:val="both"/>
              <w:rPr>
                <w:sz w:val="28"/>
                <w:szCs w:val="28"/>
                <w:lang w:val="kk-KZ"/>
              </w:rPr>
            </w:pPr>
            <w:r w:rsidRPr="00BE2F51">
              <w:rPr>
                <w:sz w:val="28"/>
                <w:szCs w:val="28"/>
                <w:lang w:val="kk-KZ"/>
              </w:rPr>
              <w:t xml:space="preserve">Аудиттелген субьектінің құқықтары мен міндеттері.  </w:t>
            </w:r>
            <w:r w:rsidRPr="00BE2F51">
              <w:rPr>
                <w:sz w:val="28"/>
                <w:szCs w:val="28"/>
              </w:rPr>
              <w:t>Экологиялық менеджмент жүйелерінің аудиті</w:t>
            </w:r>
            <w:r w:rsidRPr="00BE2F51">
              <w:rPr>
                <w:sz w:val="28"/>
                <w:szCs w:val="28"/>
                <w:lang w:val="kk-KZ"/>
              </w:rPr>
              <w:t>.</w:t>
            </w:r>
          </w:p>
        </w:tc>
        <w:tc>
          <w:tcPr>
            <w:tcW w:w="733" w:type="dxa"/>
            <w:shd w:val="clear" w:color="auto" w:fill="auto"/>
          </w:tcPr>
          <w:p w:rsidR="00BE2F51" w:rsidRPr="00A45B69" w:rsidRDefault="00DF4E9E" w:rsidP="00A45B69">
            <w:pPr>
              <w:shd w:val="clear" w:color="auto" w:fill="FFFFFF" w:themeFill="background1"/>
              <w:rPr>
                <w:sz w:val="28"/>
                <w:szCs w:val="28"/>
              </w:rPr>
            </w:pPr>
            <w:r>
              <w:rPr>
                <w:sz w:val="28"/>
                <w:szCs w:val="28"/>
                <w:lang w:val="en-US"/>
              </w:rPr>
              <w:t>2</w:t>
            </w:r>
            <w:r w:rsidR="00A45B69">
              <w:rPr>
                <w:sz w:val="28"/>
                <w:szCs w:val="28"/>
              </w:rPr>
              <w:t>4</w:t>
            </w:r>
          </w:p>
        </w:tc>
      </w:tr>
      <w:tr w:rsidR="00BE2F51" w:rsidRPr="00BE2F51" w:rsidTr="00437E5E">
        <w:trPr>
          <w:trHeight w:val="709"/>
        </w:trPr>
        <w:tc>
          <w:tcPr>
            <w:tcW w:w="1809" w:type="dxa"/>
            <w:shd w:val="clear" w:color="auto" w:fill="auto"/>
          </w:tcPr>
          <w:p w:rsidR="00437E5E" w:rsidRDefault="00BE2F51" w:rsidP="00BE2F51">
            <w:pPr>
              <w:shd w:val="clear" w:color="auto" w:fill="FFFFFF" w:themeFill="background1"/>
              <w:rPr>
                <w:iCs/>
                <w:noProof/>
                <w:sz w:val="28"/>
                <w:szCs w:val="28"/>
                <w:lang w:val="kk-KZ"/>
              </w:rPr>
            </w:pPr>
            <w:r w:rsidRPr="00BE2F51">
              <w:rPr>
                <w:iCs/>
                <w:noProof/>
                <w:sz w:val="28"/>
                <w:szCs w:val="28"/>
                <w:lang w:val="kk-KZ"/>
              </w:rPr>
              <w:t xml:space="preserve">Дәріс </w:t>
            </w:r>
          </w:p>
          <w:p w:rsidR="00BE2F51" w:rsidRPr="00BE2F51" w:rsidRDefault="00BE2F51" w:rsidP="00BE2F51">
            <w:pPr>
              <w:shd w:val="clear" w:color="auto" w:fill="FFFFFF" w:themeFill="background1"/>
              <w:rPr>
                <w:sz w:val="28"/>
                <w:szCs w:val="28"/>
                <w:lang w:val="en-US"/>
              </w:rPr>
            </w:pPr>
            <w:r w:rsidRPr="00BE2F51">
              <w:rPr>
                <w:iCs/>
                <w:noProof/>
                <w:sz w:val="28"/>
                <w:szCs w:val="28"/>
                <w:lang w:val="kk-KZ"/>
              </w:rPr>
              <w:t>№</w:t>
            </w:r>
            <w:r w:rsidRPr="00BE2F51">
              <w:rPr>
                <w:iCs/>
                <w:noProof/>
                <w:sz w:val="28"/>
                <w:szCs w:val="28"/>
                <w:lang w:val="en-US"/>
              </w:rPr>
              <w:t>25-26</w:t>
            </w:r>
          </w:p>
        </w:tc>
        <w:tc>
          <w:tcPr>
            <w:tcW w:w="7371" w:type="dxa"/>
            <w:shd w:val="clear" w:color="auto" w:fill="auto"/>
          </w:tcPr>
          <w:p w:rsidR="00BE2F51" w:rsidRPr="00BE2F51" w:rsidRDefault="00BE2F51" w:rsidP="00437E5E">
            <w:pPr>
              <w:tabs>
                <w:tab w:val="left" w:pos="2436"/>
              </w:tabs>
              <w:jc w:val="both"/>
              <w:rPr>
                <w:sz w:val="28"/>
                <w:szCs w:val="28"/>
                <w:lang w:val="kk-KZ"/>
              </w:rPr>
            </w:pPr>
            <w:r w:rsidRPr="00BE2F51">
              <w:rPr>
                <w:rStyle w:val="2TimesNewRoman14pt"/>
                <w:rFonts w:eastAsia="AngsanaUPC"/>
              </w:rPr>
              <w:t>Экологиялық аудиттi лицензиялаудың жолдары.</w:t>
            </w:r>
            <w:r w:rsidR="00437E5E">
              <w:rPr>
                <w:rStyle w:val="2TimesNewRoman14pt"/>
                <w:rFonts w:eastAsia="AngsanaUPC"/>
              </w:rPr>
              <w:t xml:space="preserve"> </w:t>
            </w:r>
            <w:r w:rsidRPr="00BE2F51">
              <w:rPr>
                <w:rStyle w:val="2TimesNewRoman14pt"/>
                <w:rFonts w:eastAsia="AngsanaUPC"/>
              </w:rPr>
              <w:t>Аудиторлардың кәсіби этикасы.</w:t>
            </w:r>
          </w:p>
        </w:tc>
        <w:tc>
          <w:tcPr>
            <w:tcW w:w="733" w:type="dxa"/>
            <w:shd w:val="clear" w:color="auto" w:fill="auto"/>
          </w:tcPr>
          <w:p w:rsidR="00BE2F51" w:rsidRPr="00DF4E9E" w:rsidRDefault="00DF4E9E" w:rsidP="00BE2F51">
            <w:pPr>
              <w:shd w:val="clear" w:color="auto" w:fill="FFFFFF" w:themeFill="background1"/>
              <w:rPr>
                <w:sz w:val="28"/>
                <w:szCs w:val="28"/>
                <w:lang w:val="en-US"/>
              </w:rPr>
            </w:pPr>
            <w:r>
              <w:rPr>
                <w:sz w:val="28"/>
                <w:szCs w:val="28"/>
                <w:lang w:val="en-US"/>
              </w:rPr>
              <w:t>33</w:t>
            </w:r>
          </w:p>
        </w:tc>
      </w:tr>
      <w:tr w:rsidR="00BE2F51" w:rsidRPr="00BE2F51" w:rsidTr="00437E5E">
        <w:trPr>
          <w:trHeight w:val="777"/>
        </w:trPr>
        <w:tc>
          <w:tcPr>
            <w:tcW w:w="1809" w:type="dxa"/>
            <w:shd w:val="clear" w:color="auto" w:fill="auto"/>
          </w:tcPr>
          <w:p w:rsidR="00437E5E" w:rsidRDefault="00BE2F51" w:rsidP="00BE2F51">
            <w:pPr>
              <w:shd w:val="clear" w:color="auto" w:fill="FFFFFF" w:themeFill="background1"/>
              <w:rPr>
                <w:bCs/>
                <w:noProof/>
                <w:sz w:val="28"/>
                <w:szCs w:val="28"/>
                <w:lang w:val="kk-KZ"/>
              </w:rPr>
            </w:pPr>
            <w:r w:rsidRPr="00BE2F51">
              <w:rPr>
                <w:bCs/>
                <w:noProof/>
                <w:sz w:val="28"/>
                <w:szCs w:val="28"/>
                <w:lang w:val="kk-KZ"/>
              </w:rPr>
              <w:lastRenderedPageBreak/>
              <w:t xml:space="preserve">Дәріс </w:t>
            </w:r>
          </w:p>
          <w:p w:rsidR="00BE2F51" w:rsidRPr="00BE2F51" w:rsidRDefault="00BE2F51" w:rsidP="00BE2F51">
            <w:pPr>
              <w:shd w:val="clear" w:color="auto" w:fill="FFFFFF" w:themeFill="background1"/>
              <w:rPr>
                <w:sz w:val="28"/>
                <w:szCs w:val="28"/>
                <w:lang w:val="en-US"/>
              </w:rPr>
            </w:pPr>
            <w:r w:rsidRPr="00BE2F51">
              <w:rPr>
                <w:bCs/>
                <w:noProof/>
                <w:sz w:val="28"/>
                <w:szCs w:val="28"/>
                <w:lang w:val="kk-KZ"/>
              </w:rPr>
              <w:t>№</w:t>
            </w:r>
            <w:r w:rsidRPr="00BE2F51">
              <w:rPr>
                <w:bCs/>
                <w:noProof/>
                <w:sz w:val="28"/>
                <w:szCs w:val="28"/>
                <w:lang w:val="en-US"/>
              </w:rPr>
              <w:t>27-28</w:t>
            </w:r>
          </w:p>
        </w:tc>
        <w:tc>
          <w:tcPr>
            <w:tcW w:w="7371" w:type="dxa"/>
            <w:shd w:val="clear" w:color="auto" w:fill="auto"/>
          </w:tcPr>
          <w:p w:rsidR="00BE2F51" w:rsidRPr="00BE2F51" w:rsidRDefault="00BE2F51" w:rsidP="00437E5E">
            <w:pPr>
              <w:tabs>
                <w:tab w:val="left" w:pos="2436"/>
              </w:tabs>
              <w:jc w:val="both"/>
              <w:rPr>
                <w:sz w:val="28"/>
                <w:szCs w:val="28"/>
                <w:lang w:val="kk-KZ"/>
              </w:rPr>
            </w:pPr>
            <w:r w:rsidRPr="00BE2F51">
              <w:rPr>
                <w:sz w:val="28"/>
                <w:szCs w:val="28"/>
              </w:rPr>
              <w:t>Аудиторлық қызметтің жалпы қабылданған стандарттары</w:t>
            </w:r>
            <w:r w:rsidRPr="00BE2F51">
              <w:rPr>
                <w:sz w:val="28"/>
                <w:szCs w:val="28"/>
                <w:lang w:val="kk-KZ"/>
              </w:rPr>
              <w:t>.</w:t>
            </w:r>
            <w:r w:rsidR="00437E5E">
              <w:rPr>
                <w:sz w:val="28"/>
                <w:szCs w:val="28"/>
                <w:lang w:val="kk-KZ"/>
              </w:rPr>
              <w:t xml:space="preserve"> </w:t>
            </w:r>
            <w:r w:rsidRPr="00BE2F51">
              <w:rPr>
                <w:sz w:val="28"/>
                <w:szCs w:val="28"/>
                <w:lang w:val="kk-KZ"/>
              </w:rPr>
              <w:t>Аудиторлық қызметтің профилі бойынша көрсетілетін қызметтер.</w:t>
            </w:r>
          </w:p>
        </w:tc>
        <w:tc>
          <w:tcPr>
            <w:tcW w:w="733" w:type="dxa"/>
            <w:shd w:val="clear" w:color="auto" w:fill="auto"/>
          </w:tcPr>
          <w:p w:rsidR="00BE2F51" w:rsidRPr="00DF4E9E" w:rsidRDefault="00DF4E9E" w:rsidP="00BE2F51">
            <w:pPr>
              <w:shd w:val="clear" w:color="auto" w:fill="FFFFFF" w:themeFill="background1"/>
              <w:rPr>
                <w:sz w:val="28"/>
                <w:szCs w:val="28"/>
                <w:lang w:val="en-US"/>
              </w:rPr>
            </w:pPr>
            <w:r>
              <w:rPr>
                <w:sz w:val="28"/>
                <w:szCs w:val="28"/>
                <w:lang w:val="en-US"/>
              </w:rPr>
              <w:t>35</w:t>
            </w:r>
          </w:p>
        </w:tc>
      </w:tr>
      <w:tr w:rsidR="00BE2F51" w:rsidRPr="00BE2F51" w:rsidTr="00437E5E">
        <w:trPr>
          <w:trHeight w:val="777"/>
        </w:trPr>
        <w:tc>
          <w:tcPr>
            <w:tcW w:w="1809" w:type="dxa"/>
            <w:shd w:val="clear" w:color="auto" w:fill="auto"/>
          </w:tcPr>
          <w:p w:rsidR="00437E5E" w:rsidRDefault="00BE2F51" w:rsidP="00BE2F51">
            <w:pPr>
              <w:shd w:val="clear" w:color="auto" w:fill="FFFFFF" w:themeFill="background1"/>
              <w:rPr>
                <w:iCs/>
                <w:noProof/>
                <w:sz w:val="28"/>
                <w:szCs w:val="28"/>
                <w:lang w:val="kk-KZ"/>
              </w:rPr>
            </w:pPr>
            <w:r w:rsidRPr="00BE2F51">
              <w:rPr>
                <w:iCs/>
                <w:noProof/>
                <w:sz w:val="28"/>
                <w:szCs w:val="28"/>
                <w:lang w:val="kk-KZ"/>
              </w:rPr>
              <w:t xml:space="preserve">Дәріс </w:t>
            </w:r>
          </w:p>
          <w:p w:rsidR="00BE2F51" w:rsidRPr="00BE2F51" w:rsidRDefault="00BE2F51" w:rsidP="00BE2F51">
            <w:pPr>
              <w:shd w:val="clear" w:color="auto" w:fill="FFFFFF" w:themeFill="background1"/>
              <w:rPr>
                <w:sz w:val="28"/>
                <w:szCs w:val="28"/>
                <w:lang w:val="kk-KZ"/>
              </w:rPr>
            </w:pPr>
            <w:r w:rsidRPr="00BE2F51">
              <w:rPr>
                <w:iCs/>
                <w:noProof/>
                <w:sz w:val="28"/>
                <w:szCs w:val="28"/>
                <w:lang w:val="kk-KZ"/>
              </w:rPr>
              <w:t>№</w:t>
            </w:r>
            <w:r w:rsidRPr="00BE2F51">
              <w:rPr>
                <w:iCs/>
                <w:noProof/>
                <w:sz w:val="28"/>
                <w:szCs w:val="28"/>
                <w:lang w:val="en-US"/>
              </w:rPr>
              <w:t>29-30</w:t>
            </w:r>
            <w:r w:rsidRPr="00BE2F51">
              <w:rPr>
                <w:iCs/>
                <w:noProof/>
                <w:sz w:val="28"/>
                <w:szCs w:val="28"/>
                <w:lang w:val="kk-KZ"/>
              </w:rPr>
              <w:t xml:space="preserve"> </w:t>
            </w:r>
          </w:p>
        </w:tc>
        <w:tc>
          <w:tcPr>
            <w:tcW w:w="7371" w:type="dxa"/>
            <w:shd w:val="clear" w:color="auto" w:fill="auto"/>
          </w:tcPr>
          <w:p w:rsidR="00BE2F51" w:rsidRPr="00BE2F51" w:rsidRDefault="00BE2F51" w:rsidP="00437E5E">
            <w:pPr>
              <w:shd w:val="clear" w:color="auto" w:fill="FFFFFF" w:themeFill="background1"/>
              <w:tabs>
                <w:tab w:val="left" w:pos="2436"/>
              </w:tabs>
              <w:jc w:val="both"/>
              <w:rPr>
                <w:sz w:val="28"/>
                <w:szCs w:val="28"/>
                <w:lang w:val="kk-KZ"/>
              </w:rPr>
            </w:pPr>
            <w:r w:rsidRPr="00BE2F51">
              <w:rPr>
                <w:rStyle w:val="2TimesNewRoman14pt"/>
                <w:rFonts w:eastAsia="AngsanaUPC"/>
              </w:rPr>
              <w:t>Қазақстанда экологиялық аудитті жүргізудің ерекшеліктері.</w:t>
            </w:r>
          </w:p>
        </w:tc>
        <w:tc>
          <w:tcPr>
            <w:tcW w:w="733" w:type="dxa"/>
            <w:shd w:val="clear" w:color="auto" w:fill="auto"/>
          </w:tcPr>
          <w:p w:rsidR="00BE2F51" w:rsidRPr="00A45B69" w:rsidRDefault="00C95660" w:rsidP="00A45B69">
            <w:pPr>
              <w:shd w:val="clear" w:color="auto" w:fill="FFFFFF" w:themeFill="background1"/>
              <w:rPr>
                <w:sz w:val="28"/>
                <w:szCs w:val="28"/>
              </w:rPr>
            </w:pPr>
            <w:r>
              <w:rPr>
                <w:sz w:val="28"/>
                <w:szCs w:val="28"/>
                <w:lang w:val="en-US"/>
              </w:rPr>
              <w:t>4</w:t>
            </w:r>
            <w:r w:rsidR="00A45B69">
              <w:rPr>
                <w:sz w:val="28"/>
                <w:szCs w:val="28"/>
              </w:rPr>
              <w:t>1</w:t>
            </w:r>
          </w:p>
        </w:tc>
      </w:tr>
      <w:tr w:rsidR="00173DC0" w:rsidRPr="00BE2F51" w:rsidTr="00386B2B">
        <w:trPr>
          <w:trHeight w:val="777"/>
        </w:trPr>
        <w:tc>
          <w:tcPr>
            <w:tcW w:w="9180" w:type="dxa"/>
            <w:gridSpan w:val="2"/>
            <w:shd w:val="clear" w:color="auto" w:fill="auto"/>
          </w:tcPr>
          <w:p w:rsidR="00173DC0" w:rsidRPr="000C0568" w:rsidRDefault="00173DC0" w:rsidP="00173DC0">
            <w:pPr>
              <w:shd w:val="clear" w:color="auto" w:fill="FFFFFF"/>
              <w:textAlignment w:val="baseline"/>
              <w:outlineLvl w:val="2"/>
              <w:rPr>
                <w:b/>
                <w:color w:val="1E1E1E"/>
                <w:sz w:val="28"/>
                <w:szCs w:val="28"/>
                <w:lang w:val="kk-KZ"/>
              </w:rPr>
            </w:pPr>
            <w:r w:rsidRPr="000C0568">
              <w:rPr>
                <w:b/>
                <w:color w:val="1E1E1E"/>
                <w:sz w:val="28"/>
                <w:szCs w:val="28"/>
              </w:rPr>
              <w:t>«Э</w:t>
            </w:r>
            <w:r w:rsidRPr="000C0568">
              <w:rPr>
                <w:b/>
                <w:color w:val="1E1E1E"/>
                <w:sz w:val="28"/>
                <w:szCs w:val="28"/>
                <w:lang w:val="kk-KZ"/>
              </w:rPr>
              <w:t>кологиялық</w:t>
            </w:r>
            <w:r w:rsidRPr="000C0568">
              <w:rPr>
                <w:b/>
                <w:color w:val="1E1E1E"/>
                <w:sz w:val="28"/>
                <w:szCs w:val="28"/>
              </w:rPr>
              <w:t xml:space="preserve"> </w:t>
            </w:r>
            <w:r w:rsidRPr="000C0568">
              <w:rPr>
                <w:b/>
                <w:color w:val="1E1E1E"/>
                <w:sz w:val="28"/>
                <w:szCs w:val="28"/>
                <w:lang w:val="kk-KZ"/>
              </w:rPr>
              <w:t>аудитті  ұйымдастыру» пәні</w:t>
            </w:r>
            <w:r>
              <w:rPr>
                <w:b/>
                <w:color w:val="1E1E1E"/>
                <w:sz w:val="28"/>
                <w:szCs w:val="28"/>
                <w:lang w:val="kk-KZ"/>
              </w:rPr>
              <w:t>нен ауызша емтихан</w:t>
            </w:r>
            <w:r w:rsidRPr="000C0568">
              <w:rPr>
                <w:b/>
                <w:color w:val="1E1E1E"/>
                <w:sz w:val="28"/>
                <w:szCs w:val="28"/>
                <w:lang w:val="kk-KZ"/>
              </w:rPr>
              <w:t xml:space="preserve"> сұрақтары</w:t>
            </w:r>
            <w:r w:rsidRPr="000C0568">
              <w:rPr>
                <w:b/>
                <w:color w:val="1E1E1E"/>
                <w:sz w:val="28"/>
                <w:szCs w:val="28"/>
              </w:rPr>
              <w:t xml:space="preserve"> </w:t>
            </w:r>
          </w:p>
          <w:p w:rsidR="00173DC0" w:rsidRPr="00BE2F51" w:rsidRDefault="00173DC0" w:rsidP="00437E5E">
            <w:pPr>
              <w:shd w:val="clear" w:color="auto" w:fill="FFFFFF" w:themeFill="background1"/>
              <w:tabs>
                <w:tab w:val="left" w:pos="2436"/>
              </w:tabs>
              <w:jc w:val="both"/>
              <w:rPr>
                <w:rStyle w:val="2TimesNewRoman14pt"/>
                <w:rFonts w:eastAsia="AngsanaUPC"/>
              </w:rPr>
            </w:pPr>
          </w:p>
        </w:tc>
        <w:tc>
          <w:tcPr>
            <w:tcW w:w="733" w:type="dxa"/>
            <w:shd w:val="clear" w:color="auto" w:fill="auto"/>
          </w:tcPr>
          <w:p w:rsidR="00173DC0" w:rsidRPr="004C4FE0" w:rsidRDefault="00173DC0" w:rsidP="004C4FE0">
            <w:pPr>
              <w:shd w:val="clear" w:color="auto" w:fill="FFFFFF" w:themeFill="background1"/>
              <w:rPr>
                <w:sz w:val="28"/>
                <w:szCs w:val="28"/>
                <w:lang w:val="kk-KZ"/>
              </w:rPr>
            </w:pPr>
            <w:r>
              <w:rPr>
                <w:sz w:val="28"/>
                <w:szCs w:val="28"/>
                <w:lang w:val="en-US"/>
              </w:rPr>
              <w:t>4</w:t>
            </w:r>
            <w:r w:rsidR="004C4FE0">
              <w:rPr>
                <w:sz w:val="28"/>
                <w:szCs w:val="28"/>
                <w:lang w:val="kk-KZ"/>
              </w:rPr>
              <w:t>3</w:t>
            </w:r>
          </w:p>
        </w:tc>
      </w:tr>
      <w:tr w:rsidR="00173DC0" w:rsidRPr="00BE2F51" w:rsidTr="00386B2B">
        <w:trPr>
          <w:trHeight w:val="777"/>
        </w:trPr>
        <w:tc>
          <w:tcPr>
            <w:tcW w:w="9180" w:type="dxa"/>
            <w:gridSpan w:val="2"/>
            <w:shd w:val="clear" w:color="auto" w:fill="auto"/>
          </w:tcPr>
          <w:p w:rsidR="00173DC0" w:rsidRDefault="00173DC0" w:rsidP="00173DC0">
            <w:pPr>
              <w:tabs>
                <w:tab w:val="left" w:pos="426"/>
                <w:tab w:val="left" w:pos="709"/>
              </w:tabs>
              <w:jc w:val="both"/>
              <w:rPr>
                <w:b/>
                <w:sz w:val="28"/>
                <w:szCs w:val="28"/>
              </w:rPr>
            </w:pPr>
            <w:r>
              <w:rPr>
                <w:b/>
                <w:sz w:val="28"/>
                <w:szCs w:val="28"/>
              </w:rPr>
              <w:t>«</w:t>
            </w:r>
            <w:r w:rsidRPr="005B7917">
              <w:rPr>
                <w:b/>
                <w:sz w:val="28"/>
                <w:szCs w:val="28"/>
              </w:rPr>
              <w:t>Экологиялық аудит</w:t>
            </w:r>
            <w:r w:rsidRPr="005B7917">
              <w:rPr>
                <w:b/>
                <w:sz w:val="28"/>
                <w:szCs w:val="28"/>
                <w:lang w:val="kk-KZ"/>
              </w:rPr>
              <w:t>ті ұйымдастыру</w:t>
            </w:r>
            <w:r>
              <w:rPr>
                <w:b/>
                <w:sz w:val="28"/>
                <w:szCs w:val="28"/>
                <w:lang w:val="kk-KZ"/>
              </w:rPr>
              <w:t>» пәнінен тест сұрақтары</w:t>
            </w:r>
            <w:r>
              <w:rPr>
                <w:b/>
                <w:sz w:val="28"/>
                <w:szCs w:val="28"/>
              </w:rPr>
              <w:t xml:space="preserve">  </w:t>
            </w:r>
          </w:p>
          <w:p w:rsidR="00173DC0" w:rsidRPr="00BE2F51" w:rsidRDefault="00173DC0" w:rsidP="00437E5E">
            <w:pPr>
              <w:shd w:val="clear" w:color="auto" w:fill="FFFFFF" w:themeFill="background1"/>
              <w:tabs>
                <w:tab w:val="left" w:pos="2436"/>
              </w:tabs>
              <w:jc w:val="both"/>
              <w:rPr>
                <w:rStyle w:val="2TimesNewRoman14pt"/>
                <w:rFonts w:eastAsia="AngsanaUPC"/>
              </w:rPr>
            </w:pPr>
          </w:p>
        </w:tc>
        <w:tc>
          <w:tcPr>
            <w:tcW w:w="733" w:type="dxa"/>
            <w:shd w:val="clear" w:color="auto" w:fill="auto"/>
          </w:tcPr>
          <w:p w:rsidR="00173DC0" w:rsidRPr="004C4FE0" w:rsidRDefault="00173DC0" w:rsidP="004C4FE0">
            <w:pPr>
              <w:shd w:val="clear" w:color="auto" w:fill="FFFFFF" w:themeFill="background1"/>
              <w:rPr>
                <w:sz w:val="28"/>
                <w:szCs w:val="28"/>
              </w:rPr>
            </w:pPr>
            <w:r>
              <w:rPr>
                <w:sz w:val="28"/>
                <w:szCs w:val="28"/>
                <w:lang w:val="en-US"/>
              </w:rPr>
              <w:t>4</w:t>
            </w:r>
            <w:r w:rsidR="004C4FE0">
              <w:rPr>
                <w:sz w:val="28"/>
                <w:szCs w:val="28"/>
              </w:rPr>
              <w:t>9</w:t>
            </w:r>
          </w:p>
        </w:tc>
      </w:tr>
      <w:tr w:rsidR="00173DC0" w:rsidRPr="00BE2F51" w:rsidTr="00386B2B">
        <w:trPr>
          <w:trHeight w:val="777"/>
        </w:trPr>
        <w:tc>
          <w:tcPr>
            <w:tcW w:w="9180" w:type="dxa"/>
            <w:gridSpan w:val="2"/>
            <w:shd w:val="clear" w:color="auto" w:fill="auto"/>
          </w:tcPr>
          <w:p w:rsidR="00173DC0" w:rsidRPr="00173DC0" w:rsidRDefault="009444B0" w:rsidP="00437E5E">
            <w:pPr>
              <w:shd w:val="clear" w:color="auto" w:fill="FFFFFF" w:themeFill="background1"/>
              <w:tabs>
                <w:tab w:val="left" w:pos="2436"/>
              </w:tabs>
              <w:jc w:val="both"/>
              <w:rPr>
                <w:rStyle w:val="2TimesNewRoman14pt"/>
                <w:rFonts w:eastAsia="AngsanaUPC"/>
              </w:rPr>
            </w:pPr>
            <w:r>
              <w:rPr>
                <w:b/>
                <w:sz w:val="28"/>
                <w:szCs w:val="28"/>
              </w:rPr>
              <w:t xml:space="preserve">Қолданылған </w:t>
            </w:r>
            <w:r w:rsidR="00173DC0" w:rsidRPr="00AA0E57">
              <w:rPr>
                <w:b/>
                <w:sz w:val="28"/>
                <w:szCs w:val="28"/>
              </w:rPr>
              <w:t>әдебиет</w:t>
            </w:r>
            <w:r w:rsidR="00173DC0">
              <w:rPr>
                <w:b/>
                <w:sz w:val="28"/>
                <w:szCs w:val="28"/>
                <w:lang w:val="kk-KZ"/>
              </w:rPr>
              <w:t>тер</w:t>
            </w:r>
          </w:p>
        </w:tc>
        <w:tc>
          <w:tcPr>
            <w:tcW w:w="733" w:type="dxa"/>
            <w:shd w:val="clear" w:color="auto" w:fill="auto"/>
          </w:tcPr>
          <w:p w:rsidR="00173DC0" w:rsidRDefault="00173DC0" w:rsidP="004C4FE0">
            <w:pPr>
              <w:shd w:val="clear" w:color="auto" w:fill="FFFFFF" w:themeFill="background1"/>
              <w:rPr>
                <w:sz w:val="28"/>
                <w:szCs w:val="28"/>
              </w:rPr>
            </w:pPr>
            <w:r>
              <w:rPr>
                <w:sz w:val="28"/>
                <w:szCs w:val="28"/>
              </w:rPr>
              <w:t>1</w:t>
            </w:r>
            <w:r w:rsidR="004C4FE0">
              <w:rPr>
                <w:sz w:val="28"/>
                <w:szCs w:val="28"/>
              </w:rPr>
              <w:t>24</w:t>
            </w:r>
          </w:p>
        </w:tc>
      </w:tr>
    </w:tbl>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ru-RU"/>
        </w:rPr>
      </w:pPr>
    </w:p>
    <w:p w:rsidR="00D21DA4" w:rsidRPr="00D21DA4" w:rsidRDefault="00D21DA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ru-RU"/>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C95660" w:rsidRDefault="00C95660"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rPr>
      </w:pPr>
    </w:p>
    <w:p w:rsidR="00725554" w:rsidRPr="00BC53EB" w:rsidRDefault="00725554" w:rsidP="00725554">
      <w:pPr>
        <w:shd w:val="clear" w:color="auto" w:fill="FFFFFF" w:themeFill="background1"/>
        <w:autoSpaceDE w:val="0"/>
        <w:autoSpaceDN w:val="0"/>
        <w:adjustRightInd w:val="0"/>
        <w:spacing w:after="0" w:line="240" w:lineRule="auto"/>
        <w:ind w:firstLine="567"/>
        <w:jc w:val="center"/>
        <w:rPr>
          <w:rFonts w:ascii="Times New Roman" w:hAnsi="Times New Roman" w:cs="Times New Roman"/>
          <w:b/>
          <w:sz w:val="28"/>
          <w:szCs w:val="28"/>
          <w:lang w:val="kk-KZ"/>
        </w:rPr>
      </w:pPr>
      <w:r w:rsidRPr="00BC53EB">
        <w:rPr>
          <w:rFonts w:ascii="Times New Roman" w:hAnsi="Times New Roman" w:cs="Times New Roman"/>
          <w:b/>
          <w:sz w:val="28"/>
          <w:szCs w:val="28"/>
          <w:lang w:val="kk-KZ"/>
        </w:rPr>
        <w:lastRenderedPageBreak/>
        <w:t>КІРІСПЕ</w:t>
      </w:r>
    </w:p>
    <w:p w:rsidR="00725554" w:rsidRPr="00BC53EB" w:rsidRDefault="00725554" w:rsidP="00725554">
      <w:pPr>
        <w:shd w:val="clear" w:color="auto" w:fill="FFFFFF" w:themeFill="background1"/>
        <w:spacing w:after="0" w:line="240" w:lineRule="auto"/>
        <w:ind w:firstLine="567"/>
        <w:jc w:val="center"/>
        <w:rPr>
          <w:rFonts w:ascii="Times New Roman" w:hAnsi="Times New Roman" w:cs="Times New Roman"/>
          <w:b/>
          <w:sz w:val="28"/>
          <w:szCs w:val="28"/>
          <w:lang w:val="kk-KZ"/>
        </w:rPr>
      </w:pPr>
    </w:p>
    <w:p w:rsidR="00BC29D6" w:rsidRPr="00BC29D6" w:rsidRDefault="00BC29D6" w:rsidP="00940F59">
      <w:pPr>
        <w:pStyle w:val="HTML"/>
        <w:ind w:firstLine="680"/>
        <w:jc w:val="both"/>
        <w:rPr>
          <w:rFonts w:ascii="Times New Roman" w:hAnsi="Times New Roman" w:cs="Times New Roman"/>
          <w:color w:val="222222"/>
          <w:sz w:val="28"/>
          <w:szCs w:val="28"/>
        </w:rPr>
      </w:pPr>
      <w:r w:rsidRPr="00BC29D6">
        <w:rPr>
          <w:rFonts w:ascii="Times New Roman" w:hAnsi="Times New Roman" w:cs="Times New Roman"/>
          <w:color w:val="222222"/>
          <w:sz w:val="28"/>
          <w:szCs w:val="28"/>
          <w:lang w:val="kk-KZ"/>
        </w:rPr>
        <w:t xml:space="preserve">Экологиялық аудит экологиялық құқық пен қоршаған ортаны қорғау құралы ретінде Қазақстан үшін әлі де жаңа болып табылады. Қазіргі уақытта Қазақстан Республикасында экологиялық менеджменттің ажырамас бөлігі ретінде экологиялық аудиттің дамуы жүруде. Сонымен қатар, ЕО елдерінің осы саладағы тәжірибесінің маңызы зор. </w:t>
      </w:r>
      <w:r>
        <w:rPr>
          <w:rFonts w:ascii="Times New Roman" w:hAnsi="Times New Roman" w:cs="Times New Roman"/>
          <w:color w:val="222222"/>
          <w:sz w:val="28"/>
          <w:szCs w:val="28"/>
          <w:lang w:val="kk-KZ"/>
        </w:rPr>
        <w:t>Мұның с</w:t>
      </w:r>
      <w:r w:rsidRPr="00BC29D6">
        <w:rPr>
          <w:rFonts w:ascii="Times New Roman" w:hAnsi="Times New Roman" w:cs="Times New Roman"/>
          <w:color w:val="222222"/>
          <w:sz w:val="28"/>
          <w:szCs w:val="28"/>
          <w:lang w:val="kk-KZ"/>
        </w:rPr>
        <w:t>ебептері әртүрлі.</w:t>
      </w:r>
    </w:p>
    <w:p w:rsidR="00BC29D6" w:rsidRPr="00BC29D6" w:rsidRDefault="00BC29D6" w:rsidP="00940F59">
      <w:pPr>
        <w:pStyle w:val="HTML"/>
        <w:ind w:firstLine="680"/>
        <w:jc w:val="both"/>
        <w:rPr>
          <w:rFonts w:ascii="Times New Roman" w:hAnsi="Times New Roman" w:cs="Times New Roman"/>
          <w:color w:val="222222"/>
          <w:sz w:val="28"/>
          <w:szCs w:val="28"/>
          <w:lang w:val="kk-KZ"/>
        </w:rPr>
      </w:pPr>
      <w:r w:rsidRPr="00BC29D6">
        <w:rPr>
          <w:rFonts w:ascii="Times New Roman" w:hAnsi="Times New Roman" w:cs="Times New Roman"/>
          <w:color w:val="222222"/>
          <w:sz w:val="28"/>
          <w:szCs w:val="28"/>
          <w:lang w:val="kk-KZ"/>
        </w:rPr>
        <w:t xml:space="preserve">1. </w:t>
      </w:r>
      <w:r>
        <w:rPr>
          <w:rFonts w:ascii="Times New Roman" w:hAnsi="Times New Roman" w:cs="Times New Roman"/>
          <w:color w:val="222222"/>
          <w:sz w:val="28"/>
          <w:szCs w:val="28"/>
          <w:lang w:val="kk-KZ"/>
        </w:rPr>
        <w:t>Д</w:t>
      </w:r>
      <w:r w:rsidRPr="00BC29D6">
        <w:rPr>
          <w:rFonts w:ascii="Times New Roman" w:hAnsi="Times New Roman" w:cs="Times New Roman"/>
          <w:color w:val="222222"/>
          <w:sz w:val="28"/>
          <w:szCs w:val="28"/>
          <w:lang w:val="kk-KZ"/>
        </w:rPr>
        <w:t xml:space="preserve">емократиялық институттар мен нарықтық қатынастардың </w:t>
      </w:r>
      <w:r>
        <w:rPr>
          <w:rFonts w:ascii="Times New Roman" w:hAnsi="Times New Roman" w:cs="Times New Roman"/>
          <w:color w:val="222222"/>
          <w:sz w:val="28"/>
          <w:szCs w:val="28"/>
          <w:lang w:val="kk-KZ"/>
        </w:rPr>
        <w:t xml:space="preserve">кешеуілдеп </w:t>
      </w:r>
      <w:r w:rsidRPr="00BC29D6">
        <w:rPr>
          <w:rFonts w:ascii="Times New Roman" w:hAnsi="Times New Roman" w:cs="Times New Roman"/>
          <w:color w:val="222222"/>
          <w:sz w:val="28"/>
          <w:szCs w:val="28"/>
          <w:lang w:val="kk-KZ"/>
        </w:rPr>
        <w:t>қалыптасуы</w:t>
      </w:r>
      <w:r>
        <w:rPr>
          <w:rFonts w:ascii="Times New Roman" w:hAnsi="Times New Roman" w:cs="Times New Roman"/>
          <w:color w:val="222222"/>
          <w:sz w:val="28"/>
          <w:szCs w:val="28"/>
          <w:lang w:val="kk-KZ"/>
        </w:rPr>
        <w:t>ның себебінен</w:t>
      </w:r>
      <w:r w:rsidRPr="00BC29D6">
        <w:rPr>
          <w:rFonts w:ascii="Times New Roman" w:hAnsi="Times New Roman" w:cs="Times New Roman"/>
          <w:color w:val="222222"/>
          <w:sz w:val="28"/>
          <w:szCs w:val="28"/>
          <w:lang w:val="kk-KZ"/>
        </w:rPr>
        <w:t>, экологиялық менеджмент жүйесіндегі экологиялық компонент экономикалық тұр</w:t>
      </w:r>
      <w:r>
        <w:rPr>
          <w:rFonts w:ascii="Times New Roman" w:hAnsi="Times New Roman" w:cs="Times New Roman"/>
          <w:color w:val="222222"/>
          <w:sz w:val="28"/>
          <w:szCs w:val="28"/>
          <w:lang w:val="kk-KZ"/>
        </w:rPr>
        <w:t>ғыдан тиімсіз деп танылуы</w:t>
      </w:r>
      <w:r w:rsidRPr="00BC29D6">
        <w:rPr>
          <w:rFonts w:ascii="Times New Roman" w:hAnsi="Times New Roman" w:cs="Times New Roman"/>
          <w:color w:val="222222"/>
          <w:sz w:val="28"/>
          <w:szCs w:val="28"/>
          <w:lang w:val="kk-KZ"/>
        </w:rPr>
        <w:t>.</w:t>
      </w:r>
    </w:p>
    <w:p w:rsidR="00BC29D6" w:rsidRPr="00BC29D6" w:rsidRDefault="00BC29D6" w:rsidP="00940F59">
      <w:pPr>
        <w:pStyle w:val="HTML"/>
        <w:ind w:firstLine="680"/>
        <w:jc w:val="both"/>
        <w:rPr>
          <w:rFonts w:ascii="Times New Roman" w:hAnsi="Times New Roman" w:cs="Times New Roman"/>
          <w:color w:val="222222"/>
          <w:sz w:val="28"/>
          <w:szCs w:val="28"/>
          <w:lang w:val="kk-KZ"/>
        </w:rPr>
      </w:pPr>
      <w:r w:rsidRPr="00BC29D6">
        <w:rPr>
          <w:rFonts w:ascii="Times New Roman" w:hAnsi="Times New Roman" w:cs="Times New Roman"/>
          <w:color w:val="222222"/>
          <w:sz w:val="28"/>
          <w:szCs w:val="28"/>
          <w:lang w:val="kk-KZ"/>
        </w:rPr>
        <w:t>2. Экологиялық менеджменттің құқықтық аспектілерінің дамымауы.</w:t>
      </w:r>
    </w:p>
    <w:p w:rsidR="00BC29D6" w:rsidRPr="00BC29D6" w:rsidRDefault="00BC29D6" w:rsidP="00940F59">
      <w:pPr>
        <w:pStyle w:val="HTML"/>
        <w:ind w:firstLine="680"/>
        <w:jc w:val="both"/>
        <w:rPr>
          <w:rFonts w:ascii="Times New Roman" w:hAnsi="Times New Roman" w:cs="Times New Roman"/>
          <w:color w:val="222222"/>
          <w:sz w:val="28"/>
          <w:szCs w:val="28"/>
        </w:rPr>
      </w:pPr>
      <w:r w:rsidRPr="00BC29D6">
        <w:rPr>
          <w:rFonts w:ascii="Times New Roman" w:hAnsi="Times New Roman" w:cs="Times New Roman"/>
          <w:color w:val="222222"/>
          <w:sz w:val="28"/>
          <w:szCs w:val="28"/>
          <w:lang w:val="kk-KZ"/>
        </w:rPr>
        <w:t>3. Мемлекеттің кең аумағы, орасан зор географиялық және экономикалық аймақтардағы экологиялық проблемаларды болдырмауға мүмкіндік беретін үлкен ресурстық әлеует.</w:t>
      </w:r>
    </w:p>
    <w:p w:rsidR="00BC29D6" w:rsidRPr="00BC29D6" w:rsidRDefault="00BC29D6" w:rsidP="00940F59">
      <w:pPr>
        <w:pStyle w:val="HTML"/>
        <w:ind w:firstLine="680"/>
        <w:jc w:val="both"/>
        <w:rPr>
          <w:rFonts w:ascii="Times New Roman" w:hAnsi="Times New Roman" w:cs="Times New Roman"/>
          <w:color w:val="222222"/>
          <w:sz w:val="28"/>
          <w:szCs w:val="28"/>
          <w:lang w:val="kk-KZ"/>
        </w:rPr>
      </w:pPr>
      <w:r w:rsidRPr="00BC29D6">
        <w:rPr>
          <w:rFonts w:ascii="Times New Roman" w:hAnsi="Times New Roman" w:cs="Times New Roman"/>
          <w:color w:val="222222"/>
          <w:sz w:val="28"/>
          <w:szCs w:val="28"/>
          <w:lang w:val="kk-KZ"/>
        </w:rPr>
        <w:t xml:space="preserve">4. Өнеркәсіптік </w:t>
      </w:r>
      <w:r w:rsidRPr="00BC29D6">
        <w:rPr>
          <w:rFonts w:ascii="Times New Roman" w:hAnsi="Times New Roman" w:cs="Times New Roman"/>
          <w:color w:val="000000"/>
          <w:sz w:val="28"/>
          <w:szCs w:val="28"/>
        </w:rPr>
        <w:t>сателлит</w:t>
      </w:r>
      <w:r w:rsidRPr="00BC29D6">
        <w:rPr>
          <w:rFonts w:ascii="Times New Roman" w:hAnsi="Times New Roman" w:cs="Times New Roman"/>
          <w:color w:val="222222"/>
          <w:sz w:val="28"/>
          <w:szCs w:val="28"/>
          <w:lang w:val="kk-KZ"/>
        </w:rPr>
        <w:t>терден басқа популяцияның төмен тығыздығы.</w:t>
      </w:r>
    </w:p>
    <w:p w:rsidR="00BC29D6" w:rsidRPr="00BC29D6" w:rsidRDefault="00BC29D6" w:rsidP="00940F59">
      <w:pPr>
        <w:pStyle w:val="HTML"/>
        <w:ind w:firstLine="680"/>
        <w:jc w:val="both"/>
        <w:rPr>
          <w:rFonts w:ascii="Times New Roman" w:hAnsi="Times New Roman" w:cs="Times New Roman"/>
          <w:color w:val="222222"/>
          <w:sz w:val="28"/>
          <w:szCs w:val="28"/>
          <w:lang w:val="kk-KZ"/>
        </w:rPr>
      </w:pPr>
      <w:r w:rsidRPr="00BC29D6">
        <w:rPr>
          <w:rFonts w:ascii="Times New Roman" w:hAnsi="Times New Roman" w:cs="Times New Roman"/>
          <w:color w:val="222222"/>
          <w:sz w:val="28"/>
          <w:szCs w:val="28"/>
          <w:lang w:val="kk-KZ"/>
        </w:rPr>
        <w:t>5. Экологиялық менеджменттің жетілдірілген тетіктерінің жоқтығы.</w:t>
      </w:r>
    </w:p>
    <w:p w:rsidR="00BC29D6" w:rsidRPr="00BC29D6" w:rsidRDefault="00BC29D6" w:rsidP="00940F59">
      <w:pPr>
        <w:pStyle w:val="HTML"/>
        <w:ind w:firstLine="680"/>
        <w:jc w:val="both"/>
        <w:rPr>
          <w:rFonts w:ascii="Times New Roman" w:hAnsi="Times New Roman" w:cs="Times New Roman"/>
          <w:color w:val="222222"/>
          <w:sz w:val="28"/>
          <w:szCs w:val="28"/>
          <w:lang w:val="kk-KZ"/>
        </w:rPr>
      </w:pPr>
      <w:r w:rsidRPr="00BC29D6">
        <w:rPr>
          <w:rFonts w:ascii="Times New Roman" w:hAnsi="Times New Roman" w:cs="Times New Roman"/>
          <w:color w:val="222222"/>
          <w:sz w:val="28"/>
          <w:szCs w:val="28"/>
          <w:lang w:val="kk-KZ"/>
        </w:rPr>
        <w:t>6. Әлеуметтік-экономикалық даму саласындағы басқарушылық шешімдер қабылдайтын мемлекеттік қызметшілердің, оның аппараттары мен басқару аппараттарының министрліктер мен ведомстволар деңгейіндегі экологиялық білімінің төмен деңгейі.</w:t>
      </w:r>
    </w:p>
    <w:p w:rsidR="00BC29D6" w:rsidRPr="00BC29D6" w:rsidRDefault="00BC29D6" w:rsidP="00940F59">
      <w:pPr>
        <w:pStyle w:val="HTML"/>
        <w:ind w:firstLine="680"/>
        <w:jc w:val="both"/>
        <w:rPr>
          <w:rFonts w:ascii="Times New Roman" w:hAnsi="Times New Roman" w:cs="Times New Roman"/>
          <w:color w:val="222222"/>
          <w:sz w:val="28"/>
          <w:szCs w:val="28"/>
        </w:rPr>
      </w:pPr>
      <w:r w:rsidRPr="00BC29D6">
        <w:rPr>
          <w:rFonts w:ascii="Times New Roman" w:hAnsi="Times New Roman" w:cs="Times New Roman"/>
          <w:color w:val="222222"/>
          <w:sz w:val="28"/>
          <w:szCs w:val="28"/>
          <w:lang w:val="kk-KZ"/>
        </w:rPr>
        <w:t>7. Ресурстық және экологиялық қатынастарды реттеу бойынша биліктің заңнамалық және әкімшілік институттары арасында үйлестірудің жоқтығы.</w:t>
      </w:r>
    </w:p>
    <w:p w:rsidR="005F39C3" w:rsidRPr="005F39C3" w:rsidRDefault="005F39C3" w:rsidP="00940F59">
      <w:pPr>
        <w:pStyle w:val="HTML"/>
        <w:ind w:firstLine="680"/>
        <w:jc w:val="both"/>
        <w:rPr>
          <w:rFonts w:ascii="Times New Roman" w:hAnsi="Times New Roman" w:cs="Times New Roman"/>
          <w:color w:val="222222"/>
          <w:sz w:val="28"/>
          <w:szCs w:val="28"/>
        </w:rPr>
      </w:pPr>
      <w:r w:rsidRPr="005F39C3">
        <w:rPr>
          <w:rFonts w:ascii="Times New Roman" w:hAnsi="Times New Roman" w:cs="Times New Roman"/>
          <w:color w:val="222222"/>
          <w:sz w:val="28"/>
          <w:szCs w:val="28"/>
          <w:lang w:val="kk-KZ"/>
        </w:rPr>
        <w:t>Қазақстан Республикасындағы экологиялық аудиттің заңнамалық негізі Экологиялық кодекс және Қазақстан Республикасының өзге де нормативтік құқықтық актілері болып табылады. Егер Қазақстан Республикасы ратификациялаған халықаралық шарттарда Қазақстан Республикасының экологиялық аудит туралы заңнамасындағыдан өзгеше ережелер белгіленсе, онда халықаралық шарттардың ережелері қолданылады.</w:t>
      </w:r>
    </w:p>
    <w:p w:rsidR="005F39C3" w:rsidRDefault="005F39C3" w:rsidP="00940F59">
      <w:pPr>
        <w:pStyle w:val="HTML"/>
        <w:ind w:firstLine="680"/>
        <w:jc w:val="both"/>
        <w:rPr>
          <w:rFonts w:ascii="Times New Roman" w:hAnsi="Times New Roman" w:cs="Times New Roman"/>
          <w:color w:val="222222"/>
          <w:sz w:val="28"/>
          <w:szCs w:val="28"/>
          <w:lang w:val="kk-KZ"/>
        </w:rPr>
      </w:pPr>
      <w:r w:rsidRPr="005F39C3">
        <w:rPr>
          <w:rFonts w:ascii="Times New Roman" w:hAnsi="Times New Roman" w:cs="Times New Roman"/>
          <w:color w:val="222222"/>
          <w:sz w:val="28"/>
          <w:szCs w:val="28"/>
          <w:lang w:val="kk-KZ"/>
        </w:rPr>
        <w:t>Мемлекеттік экологиялық аудит қоршаған ортаны қорғау және қоршаған ортаны қорғау саласындағы мемлекеттік басқару функциясының бірі болып табылады. Мұны экологиялық аудит саласындағы арнайы уәкілетті мемлекеттік органның бөлімшелері де, арнайы уәкілетті мемлекеттік органдар белгіленген тәртіппен берген лицензия негізінде заңды тұлғалар немесе азаматтар да жүзеге асыра алады.</w:t>
      </w:r>
    </w:p>
    <w:p w:rsidR="005F39C3" w:rsidRDefault="005F39C3" w:rsidP="00940F59">
      <w:pPr>
        <w:pStyle w:val="HTML"/>
        <w:ind w:firstLine="680"/>
        <w:jc w:val="both"/>
        <w:rPr>
          <w:rFonts w:ascii="Times New Roman" w:hAnsi="Times New Roman" w:cs="Times New Roman"/>
          <w:color w:val="222222"/>
          <w:sz w:val="28"/>
          <w:szCs w:val="28"/>
          <w:lang w:val="kk-KZ"/>
        </w:rPr>
      </w:pPr>
    </w:p>
    <w:p w:rsidR="005F39C3" w:rsidRDefault="005F39C3" w:rsidP="00940F59">
      <w:pPr>
        <w:pStyle w:val="HTML"/>
        <w:ind w:firstLine="680"/>
        <w:jc w:val="both"/>
        <w:rPr>
          <w:rFonts w:ascii="Times New Roman" w:hAnsi="Times New Roman" w:cs="Times New Roman"/>
          <w:color w:val="222222"/>
          <w:sz w:val="28"/>
          <w:szCs w:val="28"/>
          <w:lang w:val="kk-KZ"/>
        </w:rPr>
      </w:pPr>
    </w:p>
    <w:p w:rsidR="005F39C3" w:rsidRDefault="005F39C3" w:rsidP="005F39C3">
      <w:pPr>
        <w:pStyle w:val="HTML"/>
        <w:jc w:val="both"/>
        <w:rPr>
          <w:rFonts w:ascii="Times New Roman" w:hAnsi="Times New Roman" w:cs="Times New Roman"/>
          <w:color w:val="222222"/>
          <w:sz w:val="28"/>
          <w:szCs w:val="28"/>
          <w:lang w:val="kk-KZ"/>
        </w:rPr>
      </w:pPr>
    </w:p>
    <w:p w:rsidR="005F39C3" w:rsidRDefault="005F39C3" w:rsidP="005F39C3">
      <w:pPr>
        <w:pStyle w:val="HTML"/>
        <w:jc w:val="both"/>
        <w:rPr>
          <w:rFonts w:ascii="Times New Roman" w:hAnsi="Times New Roman" w:cs="Times New Roman"/>
          <w:color w:val="222222"/>
          <w:sz w:val="28"/>
          <w:szCs w:val="28"/>
          <w:lang w:val="kk-KZ"/>
        </w:rPr>
      </w:pPr>
    </w:p>
    <w:p w:rsidR="005F39C3" w:rsidRDefault="005F39C3" w:rsidP="005F39C3">
      <w:pPr>
        <w:pStyle w:val="HTML"/>
        <w:jc w:val="both"/>
        <w:rPr>
          <w:rFonts w:ascii="Times New Roman" w:hAnsi="Times New Roman" w:cs="Times New Roman"/>
          <w:color w:val="222222"/>
          <w:sz w:val="28"/>
          <w:szCs w:val="28"/>
          <w:lang w:val="kk-KZ"/>
        </w:rPr>
      </w:pPr>
    </w:p>
    <w:p w:rsidR="005F39C3" w:rsidRPr="005F39C3" w:rsidRDefault="005F39C3" w:rsidP="005F39C3">
      <w:pPr>
        <w:pStyle w:val="HTML"/>
        <w:jc w:val="both"/>
        <w:rPr>
          <w:rFonts w:ascii="Times New Roman" w:hAnsi="Times New Roman" w:cs="Times New Roman"/>
          <w:color w:val="222222"/>
          <w:sz w:val="28"/>
          <w:szCs w:val="28"/>
        </w:rPr>
      </w:pPr>
    </w:p>
    <w:p w:rsidR="00725554" w:rsidRDefault="00725554" w:rsidP="00AA0E57">
      <w:pPr>
        <w:spacing w:after="0"/>
        <w:jc w:val="both"/>
        <w:rPr>
          <w:rFonts w:ascii="Times New Roman" w:hAnsi="Times New Roman" w:cs="Times New Roman"/>
          <w:b/>
          <w:sz w:val="28"/>
          <w:szCs w:val="28"/>
          <w:lang w:val="kk-KZ"/>
        </w:rPr>
      </w:pPr>
    </w:p>
    <w:p w:rsidR="00725554" w:rsidRPr="0066552A" w:rsidRDefault="00437E5E" w:rsidP="00940F59">
      <w:pPr>
        <w:tabs>
          <w:tab w:val="left" w:pos="1560"/>
        </w:tabs>
        <w:spacing w:after="0"/>
        <w:ind w:firstLine="680"/>
        <w:jc w:val="both"/>
        <w:rPr>
          <w:rStyle w:val="2TimesNewRoman13pt"/>
          <w:rFonts w:eastAsia="AngsanaUPC"/>
          <w:sz w:val="28"/>
          <w:szCs w:val="28"/>
        </w:rPr>
      </w:pPr>
      <w:r>
        <w:rPr>
          <w:rFonts w:ascii="Times New Roman" w:hAnsi="Times New Roman" w:cs="Times New Roman"/>
          <w:b/>
          <w:sz w:val="28"/>
          <w:szCs w:val="28"/>
          <w:lang w:val="kk-KZ"/>
        </w:rPr>
        <w:lastRenderedPageBreak/>
        <w:t>Дәріс</w:t>
      </w:r>
      <w:r w:rsidR="00D157B2" w:rsidRPr="00AA0E57">
        <w:rPr>
          <w:rFonts w:ascii="Times New Roman" w:hAnsi="Times New Roman" w:cs="Times New Roman"/>
          <w:color w:val="000000"/>
          <w:sz w:val="28"/>
          <w:szCs w:val="28"/>
          <w:lang w:val="kk-KZ"/>
        </w:rPr>
        <w:t xml:space="preserve"> </w:t>
      </w:r>
      <w:r w:rsidR="00D157B2" w:rsidRPr="0066552A">
        <w:rPr>
          <w:rFonts w:ascii="Times New Roman" w:hAnsi="Times New Roman" w:cs="Times New Roman"/>
          <w:b/>
          <w:color w:val="000000"/>
          <w:sz w:val="28"/>
          <w:szCs w:val="28"/>
          <w:lang w:val="kk-KZ"/>
        </w:rPr>
        <w:t>1-2.</w:t>
      </w:r>
      <w:r w:rsidR="00D157B2" w:rsidRPr="00AA0E57">
        <w:rPr>
          <w:rStyle w:val="2TimesNewRoman13pt"/>
          <w:rFonts w:eastAsia="AngsanaUPC"/>
          <w:b w:val="0"/>
          <w:sz w:val="28"/>
          <w:szCs w:val="28"/>
        </w:rPr>
        <w:t xml:space="preserve"> </w:t>
      </w:r>
      <w:r w:rsidR="00D157B2" w:rsidRPr="0066552A">
        <w:rPr>
          <w:rStyle w:val="2TimesNewRoman13pt"/>
          <w:rFonts w:eastAsia="AngsanaUPC"/>
          <w:sz w:val="28"/>
          <w:szCs w:val="28"/>
        </w:rPr>
        <w:t>Экологиялық аудит.</w:t>
      </w:r>
      <w:r w:rsidR="0066552A" w:rsidRPr="0066552A">
        <w:rPr>
          <w:rStyle w:val="2TimesNewRoman13pt"/>
          <w:rFonts w:eastAsia="AngsanaUPC"/>
          <w:sz w:val="28"/>
          <w:szCs w:val="28"/>
        </w:rPr>
        <w:t xml:space="preserve"> </w:t>
      </w:r>
      <w:r w:rsidR="00D157B2" w:rsidRPr="0066552A">
        <w:rPr>
          <w:rStyle w:val="2TimesNewRoman13pt"/>
          <w:rFonts w:eastAsia="AngsanaUPC"/>
          <w:sz w:val="28"/>
          <w:szCs w:val="28"/>
        </w:rPr>
        <w:t>Түсінігі және ан</w:t>
      </w:r>
      <w:r w:rsidR="0066552A" w:rsidRPr="0066552A">
        <w:rPr>
          <w:rStyle w:val="2TimesNewRoman13pt"/>
          <w:rFonts w:eastAsia="AngsanaUPC"/>
          <w:sz w:val="28"/>
          <w:szCs w:val="28"/>
        </w:rPr>
        <w:t>ықтамасы. Экологиялық аудит түр</w:t>
      </w:r>
      <w:r w:rsidR="00D157B2" w:rsidRPr="0066552A">
        <w:rPr>
          <w:rStyle w:val="2TimesNewRoman13pt"/>
          <w:rFonts w:eastAsia="AngsanaUPC"/>
          <w:sz w:val="28"/>
          <w:szCs w:val="28"/>
        </w:rPr>
        <w:t>лері және оны жүргізу үшін негіздер.</w:t>
      </w:r>
    </w:p>
    <w:p w:rsidR="0066552A" w:rsidRDefault="0066552A" w:rsidP="00940F59">
      <w:pPr>
        <w:tabs>
          <w:tab w:val="left" w:pos="1560"/>
        </w:tabs>
        <w:spacing w:after="0"/>
        <w:ind w:firstLine="680"/>
        <w:jc w:val="both"/>
        <w:rPr>
          <w:rFonts w:ascii="Times New Roman" w:hAnsi="Times New Roman" w:cs="Times New Roman"/>
          <w:color w:val="000000"/>
          <w:spacing w:val="2"/>
          <w:sz w:val="28"/>
          <w:szCs w:val="28"/>
          <w:shd w:val="clear" w:color="auto" w:fill="FFFFFF"/>
          <w:lang w:val="kk-KZ"/>
        </w:rPr>
      </w:pPr>
    </w:p>
    <w:p w:rsidR="0066552A" w:rsidRDefault="0066552A"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Э</w:t>
      </w:r>
      <w:r w:rsidR="00D157B2" w:rsidRPr="00AA0E57">
        <w:rPr>
          <w:rFonts w:ascii="Times New Roman" w:hAnsi="Times New Roman" w:cs="Times New Roman"/>
          <w:color w:val="000000"/>
          <w:spacing w:val="2"/>
          <w:sz w:val="28"/>
          <w:szCs w:val="28"/>
          <w:shd w:val="clear" w:color="auto" w:fill="FFFFFF"/>
          <w:lang w:val="kk-KZ"/>
        </w:rPr>
        <w:t xml:space="preserve">кологиялық аудит - аудиттелетiн субъектiлердiң шаруашылық және өзге де қызметiн экологиялық тәуекелдердi анықтау мен бағалауға және олардың қызметiнiң экологиялық қауiпсiздігі деңгейiн арттыру жөнiнде ұсыныстар әзiрлеуге бағытталған тәуелсiз тексеру;  </w:t>
      </w:r>
    </w:p>
    <w:p w:rsidR="0066552A" w:rsidRDefault="005F39C3"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А</w:t>
      </w:r>
      <w:r w:rsidR="00D157B2" w:rsidRPr="00AA0E57">
        <w:rPr>
          <w:rFonts w:ascii="Times New Roman" w:hAnsi="Times New Roman" w:cs="Times New Roman"/>
          <w:color w:val="000000"/>
          <w:spacing w:val="2"/>
          <w:sz w:val="28"/>
          <w:szCs w:val="28"/>
          <w:shd w:val="clear" w:color="auto" w:fill="FFFFFF"/>
          <w:lang w:val="kk-KZ"/>
        </w:rPr>
        <w:t xml:space="preserve">удиттелетін субъект - экологиялық аудитормен немесе экологиялық аудиторлық ұйыммен экологиялық аудит жүргізуге шарт жасасқан жеке немесе заңды тұлға;   </w:t>
      </w:r>
    </w:p>
    <w:p w:rsidR="00D157B2" w:rsidRPr="00AA0E57" w:rsidRDefault="005F39C3"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Э</w:t>
      </w:r>
      <w:r w:rsidR="00D157B2" w:rsidRPr="00AA0E57">
        <w:rPr>
          <w:rFonts w:ascii="Times New Roman" w:hAnsi="Times New Roman" w:cs="Times New Roman"/>
          <w:color w:val="000000"/>
          <w:spacing w:val="2"/>
          <w:sz w:val="28"/>
          <w:szCs w:val="28"/>
          <w:shd w:val="clear" w:color="auto" w:fill="FFFFFF"/>
          <w:lang w:val="kk-KZ"/>
        </w:rPr>
        <w:t>кологиялық аудитке тапсырыс берушілер - мүдделi жеке және (немесе) заңды тұлғалар, сақтандыру ұйымдары, инвесторлар, қоршаған ортаны қорғау саласындағы уәкiлеттi орган және өзге де мемлекеттік органдар.</w:t>
      </w:r>
    </w:p>
    <w:p w:rsidR="0066552A"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1.Экологиялық аудит аудиттелетін субъектiлердің қоршаған ортаға әсерi туралы есептiлiгiн талдау жолымен жүргiзiледi. </w:t>
      </w:r>
    </w:p>
    <w:p w:rsidR="0066552A"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 xml:space="preserve">Экологиялық аудит жүргiзiлген кезде:      </w:t>
      </w:r>
    </w:p>
    <w:p w:rsidR="0066552A" w:rsidRDefault="0066552A"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қоршаған ортаға әсерi туралы тапсырылған есептілiктiң дұрыстығын тексеру;</w:t>
      </w:r>
      <w:r w:rsidR="00D157B2" w:rsidRPr="00AA0E57">
        <w:rPr>
          <w:rFonts w:ascii="Times New Roman" w:hAnsi="Times New Roman" w:cs="Times New Roman"/>
          <w:color w:val="000000"/>
          <w:spacing w:val="2"/>
          <w:sz w:val="28"/>
          <w:szCs w:val="28"/>
          <w:lang w:val="kk-KZ"/>
        </w:rPr>
        <w:br/>
      </w: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өндiрiстiк-технологиялық процестiң экологиялық талаптарға сәйкестiгiн бағалау;</w:t>
      </w:r>
      <w:r w:rsidR="00D157B2" w:rsidRPr="00AA0E57">
        <w:rPr>
          <w:rFonts w:ascii="Times New Roman" w:hAnsi="Times New Roman" w:cs="Times New Roman"/>
          <w:color w:val="000000"/>
          <w:spacing w:val="2"/>
          <w:sz w:val="28"/>
          <w:szCs w:val="28"/>
          <w:lang w:val="kk-KZ"/>
        </w:rPr>
        <w:br/>
      </w: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өндiрiстiк мониторинг пен бақылау жүйесiнiң экологиялық талаптарға сәйкестiгiн бағалау;</w:t>
      </w:r>
    </w:p>
    <w:p w:rsidR="0066552A" w:rsidRDefault="0066552A"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персоналдың біліктілік деңгейiн бағалау мақсатымен арнайы зерттеулер мен өлшемдер орындалуы мүмкiн.</w:t>
      </w:r>
    </w:p>
    <w:p w:rsidR="00D157B2" w:rsidRPr="00AA0E57"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2.Экологиялық аудиторлар, экологиялық аудиторлық ұйымдар мен аудиттелетiн субъектілер арасындағы қарым-қатынас экологиялық аудит жүргiзуге арналған шарт негiзiнде Қазақстан Республикасының азаматтық заңдарына сәйкес жүзеге асырылады.";</w:t>
      </w:r>
    </w:p>
    <w:p w:rsidR="0066552A" w:rsidRDefault="005F39C3"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1</w:t>
      </w:r>
      <w:r>
        <w:rPr>
          <w:rFonts w:ascii="Times New Roman" w:hAnsi="Times New Roman" w:cs="Times New Roman"/>
          <w:color w:val="000000"/>
          <w:spacing w:val="2"/>
          <w:sz w:val="28"/>
          <w:szCs w:val="28"/>
          <w:shd w:val="clear" w:color="auto" w:fill="FFFFFF"/>
          <w:lang w:val="ru-RU"/>
        </w:rPr>
        <w:t>)</w:t>
      </w:r>
      <w:r w:rsidR="008D236D">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lang w:val="kk-KZ"/>
        </w:rPr>
        <w:t>Мiндеттi экологиялық аудит және бастамашылық экологиялық аудит экологиялық аудит түрлерi болып табылады.</w:t>
      </w:r>
    </w:p>
    <w:p w:rsidR="0066552A" w:rsidRDefault="005F39C3"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2)</w:t>
      </w:r>
      <w:r w:rsidR="008D236D">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lang w:val="kk-KZ"/>
        </w:rPr>
        <w:t>Жеке және заңды тұлғаларға мiндеттi экологиялық аудит жүргiзу үшiн:</w:t>
      </w:r>
      <w:r w:rsidR="00D157B2" w:rsidRPr="00AA0E57">
        <w:rPr>
          <w:rFonts w:ascii="Times New Roman" w:hAnsi="Times New Roman" w:cs="Times New Roman"/>
          <w:color w:val="000000"/>
          <w:spacing w:val="2"/>
          <w:sz w:val="28"/>
          <w:szCs w:val="28"/>
          <w:lang w:val="kk-KZ"/>
        </w:rPr>
        <w:br/>
      </w:r>
      <w:r w:rsidR="0066552A">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жеке және заңды тұлғалардың шаруашылық және өзге де қызметінің қоршаған ортаға келтiрген, құжатпен расталған нұқсаны;</w:t>
      </w:r>
    </w:p>
    <w:p w:rsidR="00D157B2" w:rsidRPr="00AA0E57" w:rsidRDefault="0066552A"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заңды тұлғаның - табиғат пайдаланушының қайта ұйымдастырылуы;</w:t>
      </w:r>
      <w:r w:rsidR="00D157B2" w:rsidRPr="00AA0E57">
        <w:rPr>
          <w:rFonts w:ascii="Times New Roman" w:hAnsi="Times New Roman" w:cs="Times New Roman"/>
          <w:color w:val="000000"/>
          <w:spacing w:val="2"/>
          <w:sz w:val="28"/>
          <w:szCs w:val="28"/>
          <w:lang w:val="kk-KZ"/>
        </w:rPr>
        <w:br/>
      </w:r>
      <w:r>
        <w:rPr>
          <w:rFonts w:ascii="Times New Roman" w:hAnsi="Times New Roman" w:cs="Times New Roman"/>
          <w:color w:val="000000"/>
          <w:spacing w:val="2"/>
          <w:sz w:val="28"/>
          <w:szCs w:val="28"/>
          <w:shd w:val="clear" w:color="auto" w:fill="FFFFFF"/>
          <w:lang w:val="kk-KZ"/>
        </w:rPr>
        <w:t>-</w:t>
      </w:r>
      <w:r w:rsidR="00D157B2" w:rsidRPr="00AA0E57">
        <w:rPr>
          <w:rFonts w:ascii="Times New Roman" w:hAnsi="Times New Roman" w:cs="Times New Roman"/>
          <w:color w:val="000000"/>
          <w:spacing w:val="2"/>
          <w:sz w:val="28"/>
          <w:szCs w:val="28"/>
          <w:shd w:val="clear" w:color="auto" w:fill="FFFFFF"/>
          <w:lang w:val="kk-KZ"/>
        </w:rPr>
        <w:t>қарауында стратегиялық, трансшекаралық және экологиялық қауіпті объектiлер бар заңды тұлғалардың банкрот болуы негiз болып табылады.</w:t>
      </w:r>
      <w:r w:rsidR="00D157B2" w:rsidRPr="00AA0E57">
        <w:rPr>
          <w:rFonts w:ascii="Times New Roman" w:hAnsi="Times New Roman" w:cs="Times New Roman"/>
          <w:color w:val="000000"/>
          <w:spacing w:val="2"/>
          <w:sz w:val="28"/>
          <w:szCs w:val="28"/>
          <w:lang w:val="kk-KZ"/>
        </w:rPr>
        <w:br/>
      </w:r>
      <w:r w:rsidR="005F39C3">
        <w:rPr>
          <w:rFonts w:ascii="Times New Roman" w:hAnsi="Times New Roman" w:cs="Times New Roman"/>
          <w:color w:val="000000"/>
          <w:spacing w:val="2"/>
          <w:sz w:val="28"/>
          <w:szCs w:val="28"/>
          <w:shd w:val="clear" w:color="auto" w:fill="FFFFFF"/>
          <w:lang w:val="kk-KZ"/>
        </w:rPr>
        <w:t>      3)</w:t>
      </w:r>
      <w:r w:rsidR="00D157B2" w:rsidRPr="00AA0E57">
        <w:rPr>
          <w:rFonts w:ascii="Times New Roman" w:hAnsi="Times New Roman" w:cs="Times New Roman"/>
          <w:color w:val="000000"/>
          <w:spacing w:val="2"/>
          <w:sz w:val="28"/>
          <w:szCs w:val="28"/>
          <w:shd w:val="clear" w:color="auto" w:fill="FFFFFF"/>
          <w:lang w:val="kk-KZ"/>
        </w:rPr>
        <w:t>Бастамашылық экологиялық аудит аудиттелетін субъектiнің не оған қатысушының бастамасы бойынша, бастамашы мен экологиялық аудитордың немесе экологиялық аудиторлық ұйымның арасында экологиялық аудит жүргiзуге жасалған шартта көзделген экологиялық аудиттiң нақты мiндеттерi, мерзiмдерi және көлемдерi ескерiле отырып жүргізiледi."</w:t>
      </w:r>
    </w:p>
    <w:p w:rsidR="00C14021" w:rsidRDefault="00C14021" w:rsidP="00C14021">
      <w:pPr>
        <w:spacing w:after="0" w:line="240" w:lineRule="auto"/>
        <w:ind w:left="-491"/>
        <w:jc w:val="both"/>
        <w:rPr>
          <w:rFonts w:ascii="Times New Roman" w:hAnsi="Times New Roman" w:cs="Times New Roman"/>
          <w:b/>
          <w:sz w:val="28"/>
          <w:szCs w:val="28"/>
          <w:lang w:val="kk-KZ"/>
        </w:rPr>
      </w:pPr>
    </w:p>
    <w:p w:rsidR="00C14021" w:rsidRPr="00C14021" w:rsidRDefault="00C14021" w:rsidP="00C14021">
      <w:pPr>
        <w:tabs>
          <w:tab w:val="left" w:pos="284"/>
        </w:tabs>
        <w:spacing w:after="0" w:line="240" w:lineRule="auto"/>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C14021" w:rsidRPr="00C14021" w:rsidRDefault="00C14021" w:rsidP="008D236D">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Pr>
          <w:rFonts w:ascii="Times New Roman" w:hAnsi="Times New Roman"/>
          <w:color w:val="000000"/>
          <w:spacing w:val="2"/>
          <w:sz w:val="28"/>
          <w:szCs w:val="28"/>
          <w:shd w:val="clear" w:color="auto" w:fill="FFFFFF"/>
          <w:lang w:val="kk-KZ"/>
        </w:rPr>
        <w:t>Э</w:t>
      </w:r>
      <w:r w:rsidRPr="00AA0E57">
        <w:rPr>
          <w:rFonts w:ascii="Times New Roman" w:hAnsi="Times New Roman"/>
          <w:color w:val="000000"/>
          <w:spacing w:val="2"/>
          <w:sz w:val="28"/>
          <w:szCs w:val="28"/>
          <w:shd w:val="clear" w:color="auto" w:fill="FFFFFF"/>
          <w:lang w:val="kk-KZ"/>
        </w:rPr>
        <w:t>кологиялық аудит</w:t>
      </w:r>
      <w:r>
        <w:rPr>
          <w:rFonts w:ascii="Times New Roman" w:hAnsi="Times New Roman"/>
          <w:color w:val="000000"/>
          <w:spacing w:val="2"/>
          <w:sz w:val="28"/>
          <w:szCs w:val="28"/>
          <w:shd w:val="clear" w:color="auto" w:fill="FFFFFF"/>
          <w:lang w:val="kk-KZ"/>
        </w:rPr>
        <w:t xml:space="preserve"> дегеніміз не</w:t>
      </w:r>
      <w:r w:rsidRPr="00C14021">
        <w:rPr>
          <w:rFonts w:ascii="Times New Roman" w:hAnsi="Times New Roman"/>
          <w:sz w:val="28"/>
          <w:szCs w:val="28"/>
          <w:lang w:val="kk-KZ"/>
        </w:rPr>
        <w:t>?</w:t>
      </w:r>
    </w:p>
    <w:p w:rsidR="00C14021" w:rsidRPr="00C14021" w:rsidRDefault="00C14021" w:rsidP="008D236D">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Pr>
          <w:rFonts w:ascii="Times New Roman" w:hAnsi="Times New Roman"/>
          <w:color w:val="000000"/>
          <w:spacing w:val="2"/>
          <w:sz w:val="28"/>
          <w:szCs w:val="28"/>
          <w:shd w:val="clear" w:color="auto" w:fill="FFFFFF"/>
          <w:lang w:val="kk-KZ"/>
        </w:rPr>
        <w:t>А</w:t>
      </w:r>
      <w:r w:rsidRPr="00AA0E57">
        <w:rPr>
          <w:rFonts w:ascii="Times New Roman" w:hAnsi="Times New Roman"/>
          <w:color w:val="000000"/>
          <w:spacing w:val="2"/>
          <w:sz w:val="28"/>
          <w:szCs w:val="28"/>
          <w:shd w:val="clear" w:color="auto" w:fill="FFFFFF"/>
          <w:lang w:val="kk-KZ"/>
        </w:rPr>
        <w:t>удиттелетін субъект</w:t>
      </w:r>
      <w:r w:rsidRPr="00C14021">
        <w:rPr>
          <w:rFonts w:ascii="Times New Roman" w:hAnsi="Times New Roman"/>
          <w:sz w:val="28"/>
          <w:szCs w:val="28"/>
          <w:lang w:val="kk-KZ"/>
        </w:rPr>
        <w:t xml:space="preserve"> дегеніміз не ?</w:t>
      </w:r>
    </w:p>
    <w:p w:rsidR="00C14021" w:rsidRPr="00C14021" w:rsidRDefault="00C14021" w:rsidP="008D236D">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Pr>
          <w:rFonts w:ascii="Times New Roman" w:hAnsi="Times New Roman"/>
          <w:color w:val="000000"/>
          <w:spacing w:val="2"/>
          <w:sz w:val="28"/>
          <w:szCs w:val="28"/>
          <w:shd w:val="clear" w:color="auto" w:fill="FFFFFF"/>
          <w:lang w:val="kk-KZ"/>
        </w:rPr>
        <w:t>Э</w:t>
      </w:r>
      <w:r w:rsidRPr="00AA0E57">
        <w:rPr>
          <w:rFonts w:ascii="Times New Roman" w:hAnsi="Times New Roman"/>
          <w:color w:val="000000"/>
          <w:spacing w:val="2"/>
          <w:sz w:val="28"/>
          <w:szCs w:val="28"/>
          <w:shd w:val="clear" w:color="auto" w:fill="FFFFFF"/>
          <w:lang w:val="kk-KZ"/>
        </w:rPr>
        <w:t xml:space="preserve">кологиялық аудитке тапсырыс берушілер </w:t>
      </w:r>
      <w:r w:rsidRPr="00C14021">
        <w:rPr>
          <w:rFonts w:ascii="Times New Roman" w:hAnsi="Times New Roman"/>
          <w:sz w:val="28"/>
          <w:szCs w:val="28"/>
          <w:lang w:val="kk-KZ"/>
        </w:rPr>
        <w:t>дегеніміз не ?</w:t>
      </w:r>
    </w:p>
    <w:p w:rsidR="00C14021" w:rsidRPr="00C14021" w:rsidRDefault="00C14021" w:rsidP="008D236D">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sidRPr="00AA0E57">
        <w:rPr>
          <w:rFonts w:ascii="Times New Roman" w:hAnsi="Times New Roman"/>
          <w:color w:val="000000"/>
          <w:spacing w:val="2"/>
          <w:sz w:val="28"/>
          <w:szCs w:val="28"/>
          <w:shd w:val="clear" w:color="auto" w:fill="FFFFFF"/>
          <w:lang w:val="kk-KZ"/>
        </w:rPr>
        <w:t>Мiндеттi экологиялық аудит</w:t>
      </w:r>
      <w:r w:rsidRPr="00C14021">
        <w:rPr>
          <w:rFonts w:ascii="Times New Roman" w:hAnsi="Times New Roman"/>
          <w:sz w:val="28"/>
          <w:szCs w:val="28"/>
          <w:lang w:val="kk-KZ"/>
        </w:rPr>
        <w:t xml:space="preserve"> дегеніміз не?</w:t>
      </w:r>
    </w:p>
    <w:p w:rsidR="00C14021" w:rsidRPr="00C14021" w:rsidRDefault="00C14021" w:rsidP="008D236D">
      <w:pPr>
        <w:pStyle w:val="a3"/>
        <w:numPr>
          <w:ilvl w:val="0"/>
          <w:numId w:val="22"/>
        </w:numPr>
        <w:tabs>
          <w:tab w:val="left" w:pos="284"/>
        </w:tabs>
        <w:spacing w:after="0" w:line="240" w:lineRule="auto"/>
        <w:ind w:left="0" w:firstLine="0"/>
        <w:jc w:val="both"/>
        <w:rPr>
          <w:rFonts w:ascii="Times New Roman" w:hAnsi="Times New Roman"/>
          <w:sz w:val="28"/>
          <w:szCs w:val="28"/>
          <w:lang w:val="kk-KZ"/>
        </w:rPr>
      </w:pPr>
      <w:r w:rsidRPr="00C14021">
        <w:rPr>
          <w:rFonts w:ascii="Times New Roman" w:hAnsi="Times New Roman"/>
          <w:sz w:val="28"/>
          <w:szCs w:val="28"/>
          <w:lang w:val="kk-KZ"/>
        </w:rPr>
        <w:t xml:space="preserve"> </w:t>
      </w:r>
      <w:r w:rsidRPr="00AA0E57">
        <w:rPr>
          <w:rFonts w:ascii="Times New Roman" w:hAnsi="Times New Roman"/>
          <w:color w:val="000000"/>
          <w:spacing w:val="2"/>
          <w:sz w:val="28"/>
          <w:szCs w:val="28"/>
          <w:shd w:val="clear" w:color="auto" w:fill="FFFFFF"/>
          <w:lang w:val="kk-KZ"/>
        </w:rPr>
        <w:t xml:space="preserve">Бастамашылық экологиялық аудит </w:t>
      </w:r>
      <w:r w:rsidRPr="00C14021">
        <w:rPr>
          <w:rFonts w:ascii="Times New Roman" w:hAnsi="Times New Roman"/>
          <w:sz w:val="28"/>
          <w:szCs w:val="28"/>
          <w:lang w:val="kk-KZ"/>
        </w:rPr>
        <w:t>дегеніміз не ?</w:t>
      </w:r>
    </w:p>
    <w:p w:rsidR="0066552A" w:rsidRPr="00C14021" w:rsidRDefault="0066552A" w:rsidP="00C14021">
      <w:pPr>
        <w:tabs>
          <w:tab w:val="left" w:pos="284"/>
          <w:tab w:val="left" w:pos="1560"/>
        </w:tabs>
        <w:spacing w:after="0" w:line="240" w:lineRule="auto"/>
        <w:jc w:val="both"/>
        <w:rPr>
          <w:rFonts w:ascii="Times New Roman" w:hAnsi="Times New Roman" w:cs="Times New Roman"/>
          <w:b/>
          <w:sz w:val="28"/>
          <w:szCs w:val="28"/>
          <w:lang w:val="kk-KZ"/>
        </w:rPr>
      </w:pPr>
    </w:p>
    <w:p w:rsidR="0066552A" w:rsidRDefault="0066552A" w:rsidP="00940F59">
      <w:pPr>
        <w:tabs>
          <w:tab w:val="left" w:pos="1560"/>
        </w:tabs>
        <w:spacing w:after="0" w:line="240" w:lineRule="auto"/>
        <w:ind w:firstLine="680"/>
        <w:jc w:val="both"/>
        <w:rPr>
          <w:rFonts w:ascii="Times New Roman" w:hAnsi="Times New Roman" w:cs="Times New Roman"/>
          <w:b/>
          <w:sz w:val="28"/>
          <w:szCs w:val="28"/>
          <w:lang w:val="kk-KZ"/>
        </w:rPr>
      </w:pPr>
    </w:p>
    <w:p w:rsidR="00D157B2" w:rsidRPr="0066552A" w:rsidRDefault="00437E5E" w:rsidP="00940F59">
      <w:pPr>
        <w:tabs>
          <w:tab w:val="left" w:pos="1560"/>
        </w:tabs>
        <w:spacing w:after="0" w:line="240" w:lineRule="auto"/>
        <w:ind w:firstLine="680"/>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66552A">
        <w:rPr>
          <w:rFonts w:ascii="Times New Roman" w:hAnsi="Times New Roman" w:cs="Times New Roman"/>
          <w:b/>
          <w:sz w:val="28"/>
          <w:szCs w:val="28"/>
          <w:lang w:val="kk-KZ"/>
        </w:rPr>
        <w:t xml:space="preserve"> </w:t>
      </w:r>
      <w:r w:rsidR="00D157B2" w:rsidRPr="0066552A">
        <w:rPr>
          <w:rStyle w:val="2TimesNewRoman14pt"/>
          <w:rFonts w:eastAsia="AngsanaUPC"/>
          <w:b/>
        </w:rPr>
        <w:t xml:space="preserve">3-4. </w:t>
      </w:r>
      <w:r w:rsidR="00D157B2" w:rsidRPr="0066552A">
        <w:rPr>
          <w:rFonts w:ascii="Times New Roman" w:hAnsi="Times New Roman" w:cs="Times New Roman"/>
          <w:b/>
          <w:sz w:val="28"/>
          <w:szCs w:val="28"/>
          <w:lang w:val="kk-KZ"/>
        </w:rPr>
        <w:t>Экологиялық аудиттің мақсаттары мен міндеттері.  Экологиялық аудиттың бағдарламасы. Экологиялық аудиттің обьектісі.</w:t>
      </w:r>
    </w:p>
    <w:p w:rsidR="0066552A"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 </w:t>
      </w:r>
    </w:p>
    <w:p w:rsidR="00940F59"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lang w:val="kk-KZ"/>
        </w:rPr>
        <w:t>1. Экологиялық аудит экологиялық аудитор жасап, тапсырыс берушiмен және аудиттелетiн субъектiмен келiсілетiн экологиялық аудит жүргізу жоспарына сәйкес жүргізiледi. Экологиялық аудит жүргізудi жоспарлаған кезде тараптар экологиялық аудиторлар палатасы бекiткен экологиялық аудит жүргізу жоспарының ұсыным сипатындағы үлгі нысанын басшылыққа алады.</w:t>
      </w:r>
      <w:r w:rsidR="00D157B2" w:rsidRPr="00AA0E57">
        <w:rPr>
          <w:rFonts w:ascii="Times New Roman" w:hAnsi="Times New Roman" w:cs="Times New Roman"/>
          <w:color w:val="000000"/>
          <w:spacing w:val="2"/>
          <w:sz w:val="28"/>
          <w:szCs w:val="28"/>
          <w:lang w:val="kk-KZ"/>
        </w:rPr>
        <w:br/>
      </w:r>
      <w:r w:rsidR="00D157B2" w:rsidRPr="00AA0E57">
        <w:rPr>
          <w:rFonts w:ascii="Times New Roman" w:hAnsi="Times New Roman" w:cs="Times New Roman"/>
          <w:color w:val="000000"/>
          <w:spacing w:val="2"/>
          <w:sz w:val="28"/>
          <w:szCs w:val="28"/>
          <w:shd w:val="clear" w:color="auto" w:fill="FFFFFF"/>
          <w:lang w:val="kk-KZ"/>
        </w:rPr>
        <w:t>      2. Экологиялық аудиторлық есеп болып ресiмделетiн мiндеттi экологиялық аудит нәтижелерi қоршаған ортаны қорғау саласындағы уәкілеттi органға табыс етiледi.  Экологиялық аудиторлық есеп жергілікті өкiлдi және атқарушы органдарға, сақтандыру ұйымдарына табыс етiлуi мүмкiн. Бұл орайда экологиялық аудиторлық есептегi мәлiметтердi жария етуге аудиттелетiн субъектінің келiсiмiмен жол берiледi.</w:t>
      </w:r>
    </w:p>
    <w:p w:rsidR="00D157B2" w:rsidRPr="00940F59"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lang w:val="kk-KZ"/>
        </w:rPr>
        <w:t>3.Бастамашылық экологиялық аудиттің нәтижелерi экологиялық аудиторлық есеп болып ресiмделедi, оның нысаны экологиялық аудит жүргiзуге жасалған шартта ескертiліп көрсетiледi.</w:t>
      </w:r>
      <w:r w:rsidR="00D157B2" w:rsidRPr="00AA0E57">
        <w:rPr>
          <w:rFonts w:ascii="Times New Roman" w:hAnsi="Times New Roman" w:cs="Times New Roman"/>
          <w:color w:val="000000"/>
          <w:spacing w:val="2"/>
          <w:sz w:val="28"/>
          <w:szCs w:val="28"/>
          <w:lang w:val="kk-KZ"/>
        </w:rPr>
        <w:br/>
      </w:r>
      <w:r w:rsidR="00D157B2" w:rsidRPr="00AA0E57">
        <w:rPr>
          <w:rFonts w:ascii="Times New Roman" w:hAnsi="Times New Roman" w:cs="Times New Roman"/>
          <w:color w:val="000000"/>
          <w:spacing w:val="2"/>
          <w:sz w:val="28"/>
          <w:szCs w:val="28"/>
          <w:shd w:val="clear" w:color="auto" w:fill="FFFFFF"/>
          <w:lang w:val="kk-KZ"/>
        </w:rPr>
        <w:t>      Бастамашылық экологиялық аудиттiң нәтижелерi құпия болып табылады.</w:t>
      </w:r>
      <w:r w:rsidR="00D157B2" w:rsidRPr="00AA0E57">
        <w:rPr>
          <w:rFonts w:ascii="Times New Roman" w:hAnsi="Times New Roman" w:cs="Times New Roman"/>
          <w:color w:val="000000"/>
          <w:spacing w:val="2"/>
          <w:sz w:val="28"/>
          <w:szCs w:val="28"/>
          <w:lang w:val="kk-KZ"/>
        </w:rPr>
        <w:br/>
      </w:r>
      <w:r w:rsidR="00D157B2" w:rsidRPr="00AA0E57">
        <w:rPr>
          <w:rFonts w:ascii="Times New Roman" w:hAnsi="Times New Roman" w:cs="Times New Roman"/>
          <w:color w:val="000000"/>
          <w:spacing w:val="2"/>
          <w:sz w:val="28"/>
          <w:szCs w:val="28"/>
          <w:shd w:val="clear" w:color="auto" w:fill="FFFFFF"/>
          <w:lang w:val="kk-KZ"/>
        </w:rPr>
        <w:t>      Бастамашылық экологиялық аудиттiң нәтижелерi туралы мәлiметтердi жария ету құқығына аудиттелетiн субъект ғана ие болады.</w:t>
      </w:r>
      <w:r w:rsidR="00D157B2" w:rsidRPr="00AA0E57">
        <w:rPr>
          <w:rFonts w:ascii="Times New Roman" w:hAnsi="Times New Roman" w:cs="Times New Roman"/>
          <w:color w:val="000000"/>
          <w:spacing w:val="2"/>
          <w:sz w:val="28"/>
          <w:szCs w:val="28"/>
          <w:lang w:val="kk-KZ"/>
        </w:rPr>
        <w:br/>
      </w:r>
      <w:r w:rsidR="00D157B2" w:rsidRPr="00AA0E57">
        <w:rPr>
          <w:rFonts w:ascii="Times New Roman" w:hAnsi="Times New Roman" w:cs="Times New Roman"/>
          <w:color w:val="000000"/>
          <w:spacing w:val="2"/>
          <w:sz w:val="28"/>
          <w:szCs w:val="28"/>
          <w:shd w:val="clear" w:color="auto" w:fill="FFFFFF"/>
          <w:lang w:val="kk-KZ"/>
        </w:rPr>
        <w:t>     </w:t>
      </w:r>
      <w:r w:rsidR="005F39C3">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rPr>
        <w:t>4.Экологиялық аудит жүргiзу тәртiбiн Қазақстан Республикасының Үкiметi белгiлейдi.</w:t>
      </w:r>
    </w:p>
    <w:p w:rsidR="00D157B2" w:rsidRPr="00AA0E57"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rPr>
      </w:pPr>
      <w:r w:rsidRPr="00AA0E57">
        <w:rPr>
          <w:rFonts w:ascii="Times New Roman" w:hAnsi="Times New Roman" w:cs="Times New Roman"/>
          <w:color w:val="000000"/>
          <w:spacing w:val="2"/>
          <w:sz w:val="28"/>
          <w:szCs w:val="28"/>
          <w:shd w:val="clear" w:color="auto" w:fill="FFFFFF"/>
        </w:rPr>
        <w:t>Экологиялық аудиторлық қызмет - экологиялық аудиторлар мен экологиялық аудиторлық ұйымдардың Қазақстан Республикасының лицензиялау туралы заңдарына сәйкес берiлетiн лицензия негiзiнде жүзеге асыратын экологиялық аудит жүргізу жөнiндегi кәсіпкерлiк қызметi."</w:t>
      </w:r>
    </w:p>
    <w:p w:rsidR="00940F59"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rPr>
        <w:t>1</w:t>
      </w:r>
      <w:r w:rsidR="005F39C3">
        <w:rPr>
          <w:rFonts w:ascii="Times New Roman" w:hAnsi="Times New Roman" w:cs="Times New Roman"/>
          <w:color w:val="000000"/>
          <w:spacing w:val="2"/>
          <w:sz w:val="28"/>
          <w:szCs w:val="28"/>
          <w:shd w:val="clear" w:color="auto" w:fill="FFFFFF"/>
          <w:lang w:val="ru-RU"/>
        </w:rPr>
        <w:t>)</w:t>
      </w:r>
      <w:r w:rsidRPr="00AA0E57">
        <w:rPr>
          <w:rFonts w:ascii="Times New Roman" w:hAnsi="Times New Roman" w:cs="Times New Roman"/>
          <w:color w:val="000000"/>
          <w:spacing w:val="2"/>
          <w:sz w:val="28"/>
          <w:szCs w:val="28"/>
          <w:shd w:val="clear" w:color="auto" w:fill="FFFFFF"/>
        </w:rPr>
        <w:t xml:space="preserve"> Экологиялық аудиторлық қызметті жүзеге асыруға аттестациядан өткен және Қазақстан Республикасының Үкiметi белгілеген тәртіппен лицензия алған жеке тұлға экологиялық аудитор болып табылады.</w:t>
      </w:r>
      <w:r w:rsidRPr="00AA0E57">
        <w:rPr>
          <w:rFonts w:ascii="Times New Roman" w:hAnsi="Times New Roman" w:cs="Times New Roman"/>
          <w:color w:val="000000"/>
          <w:spacing w:val="2"/>
          <w:sz w:val="28"/>
          <w:szCs w:val="28"/>
        </w:rPr>
        <w:br/>
      </w:r>
      <w:r w:rsidR="00940F59">
        <w:rPr>
          <w:rFonts w:ascii="Times New Roman" w:hAnsi="Times New Roman" w:cs="Times New Roman"/>
          <w:color w:val="000000"/>
          <w:spacing w:val="2"/>
          <w:sz w:val="28"/>
          <w:szCs w:val="28"/>
          <w:shd w:val="clear" w:color="auto" w:fill="FFFFFF"/>
          <w:lang w:val="kk-KZ"/>
        </w:rPr>
        <w:t xml:space="preserve">         </w:t>
      </w:r>
      <w:r w:rsidRPr="00AA0E57">
        <w:rPr>
          <w:rFonts w:ascii="Times New Roman" w:hAnsi="Times New Roman" w:cs="Times New Roman"/>
          <w:color w:val="000000"/>
          <w:spacing w:val="2"/>
          <w:sz w:val="28"/>
          <w:szCs w:val="28"/>
          <w:shd w:val="clear" w:color="auto" w:fill="FFFFFF"/>
        </w:rPr>
        <w:t>2</w:t>
      </w:r>
      <w:r w:rsidR="005F39C3">
        <w:rPr>
          <w:rFonts w:ascii="Times New Roman" w:hAnsi="Times New Roman" w:cs="Times New Roman"/>
          <w:color w:val="000000"/>
          <w:spacing w:val="2"/>
          <w:sz w:val="28"/>
          <w:szCs w:val="28"/>
          <w:shd w:val="clear" w:color="auto" w:fill="FFFFFF"/>
          <w:lang w:val="ru-RU"/>
        </w:rPr>
        <w:t>)</w:t>
      </w:r>
      <w:r w:rsidRPr="00AA0E57">
        <w:rPr>
          <w:rFonts w:ascii="Times New Roman" w:hAnsi="Times New Roman" w:cs="Times New Roman"/>
          <w:color w:val="000000"/>
          <w:spacing w:val="2"/>
          <w:sz w:val="28"/>
          <w:szCs w:val="28"/>
          <w:shd w:val="clear" w:color="auto" w:fill="FFFFFF"/>
        </w:rPr>
        <w:t xml:space="preserve"> Экологиялық аудитор жеке кәсiпкер ретiнде не экологиялық аудиторлық ұйымның қызметкерi ретiнде экологиялық аудиторлық қызметтi жүзеге асыруға құқылы.</w:t>
      </w:r>
    </w:p>
    <w:p w:rsidR="000C225C" w:rsidRPr="00940F59"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rPr>
      </w:pPr>
      <w:r>
        <w:rPr>
          <w:rFonts w:ascii="Times New Roman" w:hAnsi="Times New Roman" w:cs="Times New Roman"/>
          <w:color w:val="000000"/>
          <w:spacing w:val="2"/>
          <w:sz w:val="28"/>
          <w:szCs w:val="28"/>
          <w:shd w:val="clear" w:color="auto" w:fill="FFFFFF"/>
          <w:lang w:val="kk-KZ"/>
        </w:rPr>
        <w:lastRenderedPageBreak/>
        <w:t xml:space="preserve">     </w:t>
      </w:r>
      <w:r w:rsidR="00D157B2" w:rsidRPr="00AA0E57">
        <w:rPr>
          <w:rFonts w:ascii="Times New Roman" w:hAnsi="Times New Roman" w:cs="Times New Roman"/>
          <w:color w:val="000000"/>
          <w:spacing w:val="2"/>
          <w:sz w:val="28"/>
          <w:szCs w:val="28"/>
          <w:shd w:val="clear" w:color="auto" w:fill="FFFFFF"/>
        </w:rPr>
        <w:t>1.Экологиялық аудиторлық ұйым - экологиялық аудиторлық қызметтi жүзеге асыру үшiн, өндiрiстiк кооператив пен мемлекеттік кәсіпорыннан басқа, кез келген ұйымдық-құқықтық нысанда құрылған коммерциялық ұйым.</w:t>
      </w:r>
      <w:r w:rsidR="00D157B2" w:rsidRPr="00AA0E57">
        <w:rPr>
          <w:rFonts w:ascii="Times New Roman" w:hAnsi="Times New Roman" w:cs="Times New Roman"/>
          <w:color w:val="000000"/>
          <w:spacing w:val="2"/>
          <w:sz w:val="28"/>
          <w:szCs w:val="28"/>
        </w:rPr>
        <w:br/>
      </w:r>
      <w:r w:rsidR="00D157B2" w:rsidRPr="00AA0E57">
        <w:rPr>
          <w:rFonts w:ascii="Times New Roman" w:hAnsi="Times New Roman" w:cs="Times New Roman"/>
          <w:color w:val="000000"/>
          <w:spacing w:val="2"/>
          <w:sz w:val="28"/>
          <w:szCs w:val="28"/>
          <w:shd w:val="clear" w:color="auto" w:fill="FFFFFF"/>
        </w:rPr>
        <w:t>     </w:t>
      </w:r>
      <w:r w:rsidR="000C225C">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2. Шетелдiк экологиялық аудиторлық ұйымдар Қазақстан Республикасында тиiстi экологиялық аудиторлық ұйымдар - Қазақстан Республикасының резиденттерi құрылған жағдайда ғана экологиялық аудиторлық қызметті жүзеге асыра алады.</w:t>
      </w:r>
    </w:p>
    <w:p w:rsidR="00D157B2" w:rsidRPr="00AA0E57"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rPr>
      </w:pPr>
      <w:r w:rsidRPr="00AA0E57">
        <w:rPr>
          <w:rFonts w:ascii="Times New Roman" w:hAnsi="Times New Roman" w:cs="Times New Roman"/>
          <w:color w:val="000000"/>
          <w:spacing w:val="2"/>
          <w:sz w:val="28"/>
          <w:szCs w:val="28"/>
          <w:shd w:val="clear" w:color="auto" w:fill="FFFFFF"/>
        </w:rPr>
        <w:t>3.Экологиялық аудиторлық ұйымның құрамындағы экологиялық аудиторлардың саны кемiнде екi адам болуға тиiс.</w:t>
      </w:r>
    </w:p>
    <w:p w:rsidR="000C225C"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ru-RU"/>
        </w:rPr>
      </w:pPr>
      <w:r w:rsidRPr="00AA0E57">
        <w:rPr>
          <w:rFonts w:ascii="Times New Roman" w:hAnsi="Times New Roman" w:cs="Times New Roman"/>
          <w:color w:val="000000"/>
          <w:spacing w:val="2"/>
          <w:sz w:val="28"/>
          <w:szCs w:val="28"/>
          <w:shd w:val="clear" w:color="auto" w:fill="FFFFFF"/>
        </w:rPr>
        <w:t> Аудиттелетiн субъект:</w:t>
      </w:r>
    </w:p>
    <w:p w:rsidR="000C225C"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ru-RU"/>
        </w:rPr>
      </w:pPr>
      <w:r>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rPr>
        <w:t>1) конкурс не өзге де iшкi рәсiм негiзiнде экологиялық аудиторды не экологиялық аудиторлық ұйымды таңдау туралы дербес шешiм қабылдауға;</w:t>
      </w:r>
      <w:r w:rsidR="00D157B2" w:rsidRPr="00AA0E57">
        <w:rPr>
          <w:rFonts w:ascii="Times New Roman" w:hAnsi="Times New Roman" w:cs="Times New Roman"/>
          <w:color w:val="000000"/>
          <w:spacing w:val="2"/>
          <w:sz w:val="28"/>
          <w:szCs w:val="28"/>
        </w:rPr>
        <w:br/>
      </w:r>
      <w:r w:rsidR="00D157B2" w:rsidRPr="00AA0E57">
        <w:rPr>
          <w:rFonts w:ascii="Times New Roman" w:hAnsi="Times New Roman" w:cs="Times New Roman"/>
          <w:color w:val="000000"/>
          <w:spacing w:val="2"/>
          <w:sz w:val="28"/>
          <w:szCs w:val="28"/>
          <w:shd w:val="clear" w:color="auto" w:fill="FFFFFF"/>
        </w:rPr>
        <w:t>      2) экологиялық аудитордан немесе экологиялық аудиторлық ұйымнан Қазақстан Республикасы заңдарының экологиялық аудит жүргiзуге қатысты талаптары туралы егжей-тегжейлi ақпарат алуға;</w:t>
      </w:r>
    </w:p>
    <w:p w:rsidR="000C225C"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lang w:val="ru-RU"/>
        </w:rPr>
      </w:pPr>
      <w:r>
        <w:rPr>
          <w:rFonts w:ascii="Times New Roman" w:hAnsi="Times New Roman" w:cs="Times New Roman"/>
          <w:color w:val="000000"/>
          <w:spacing w:val="2"/>
          <w:sz w:val="28"/>
          <w:szCs w:val="28"/>
          <w:shd w:val="clear" w:color="auto" w:fill="FFFFFF"/>
          <w:lang w:val="ru-RU"/>
        </w:rPr>
        <w:t xml:space="preserve">  </w:t>
      </w:r>
      <w:r w:rsidR="000C225C">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3) экологиялық аудитордың немесе экологиялық аудиторлық ұйымның ескертпелерi және қорытындылары негiзделетiн нормативтiк құқықтық актiлермен танысуға;</w:t>
      </w:r>
    </w:p>
    <w:p w:rsidR="00D157B2" w:rsidRPr="00AA0E57" w:rsidRDefault="00940F59" w:rsidP="00940F59">
      <w:pPr>
        <w:tabs>
          <w:tab w:val="left" w:pos="1560"/>
        </w:tabs>
        <w:spacing w:after="0" w:line="240" w:lineRule="auto"/>
        <w:jc w:val="both"/>
        <w:rPr>
          <w:rFonts w:ascii="Times New Roman" w:hAnsi="Times New Roman" w:cs="Times New Roman"/>
          <w:color w:val="000000"/>
          <w:spacing w:val="2"/>
          <w:sz w:val="28"/>
          <w:szCs w:val="28"/>
          <w:shd w:val="clear" w:color="auto" w:fill="FFFFFF"/>
        </w:rPr>
      </w:pPr>
      <w:r>
        <w:rPr>
          <w:rFonts w:ascii="Times New Roman" w:hAnsi="Times New Roman" w:cs="Times New Roman"/>
          <w:color w:val="000000"/>
          <w:spacing w:val="2"/>
          <w:sz w:val="28"/>
          <w:szCs w:val="28"/>
          <w:shd w:val="clear" w:color="auto" w:fill="FFFFFF"/>
          <w:lang w:val="kk-KZ"/>
        </w:rPr>
        <w:t xml:space="preserve">       </w:t>
      </w:r>
      <w:r w:rsidR="00D157B2" w:rsidRPr="00AA0E57">
        <w:rPr>
          <w:rFonts w:ascii="Times New Roman" w:hAnsi="Times New Roman" w:cs="Times New Roman"/>
          <w:color w:val="000000"/>
          <w:spacing w:val="2"/>
          <w:sz w:val="28"/>
          <w:szCs w:val="28"/>
          <w:shd w:val="clear" w:color="auto" w:fill="FFFFFF"/>
        </w:rPr>
        <w:t>4) экологиялық аудитордан немесе экологиялық аудиторлық ұйымнан ұсынымдар, экологиялық есептiлiкте және өзге де құжаттарда анықталған Қазақстан Республикасының заңдарына сәйкессiздiк туралы ақпарат алуға;</w:t>
      </w:r>
      <w:r w:rsidR="00D157B2" w:rsidRPr="00AA0E57">
        <w:rPr>
          <w:rFonts w:ascii="Times New Roman" w:hAnsi="Times New Roman" w:cs="Times New Roman"/>
          <w:color w:val="000000"/>
          <w:spacing w:val="2"/>
          <w:sz w:val="28"/>
          <w:szCs w:val="28"/>
        </w:rPr>
        <w:br/>
      </w:r>
      <w:r w:rsidR="00D157B2" w:rsidRPr="00AA0E57">
        <w:rPr>
          <w:rFonts w:ascii="Times New Roman" w:hAnsi="Times New Roman" w:cs="Times New Roman"/>
          <w:color w:val="000000"/>
          <w:spacing w:val="2"/>
          <w:sz w:val="28"/>
          <w:szCs w:val="28"/>
          <w:shd w:val="clear" w:color="auto" w:fill="FFFFFF"/>
        </w:rPr>
        <w:t>     </w:t>
      </w:r>
      <w:r>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5) экологиялық аудитор немесе экологиялық аудиторлық ұйым экологиялық аудит жүргiзуге арналған шарттың талаптарын бұзған жағдайда олар көрсететiн қызметтен бас тартуға құқылы.</w:t>
      </w:r>
    </w:p>
    <w:p w:rsidR="000C225C"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ru-RU"/>
        </w:rPr>
      </w:pPr>
      <w:r w:rsidRPr="00AA0E57">
        <w:rPr>
          <w:rFonts w:ascii="Times New Roman" w:hAnsi="Times New Roman" w:cs="Times New Roman"/>
          <w:color w:val="000000"/>
          <w:spacing w:val="2"/>
          <w:sz w:val="28"/>
          <w:szCs w:val="28"/>
          <w:shd w:val="clear" w:color="auto" w:fill="FFFFFF"/>
        </w:rPr>
        <w:t>Аудиттелетiн субъект:</w:t>
      </w:r>
    </w:p>
    <w:p w:rsidR="000C225C" w:rsidRDefault="00D157B2" w:rsidP="00940F59">
      <w:pPr>
        <w:tabs>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ru-RU"/>
        </w:rPr>
      </w:pPr>
      <w:r w:rsidRPr="00AA0E57">
        <w:rPr>
          <w:rFonts w:ascii="Times New Roman" w:hAnsi="Times New Roman" w:cs="Times New Roman"/>
          <w:color w:val="000000"/>
          <w:spacing w:val="2"/>
          <w:sz w:val="28"/>
          <w:szCs w:val="28"/>
          <w:shd w:val="clear" w:color="auto" w:fill="FFFFFF"/>
        </w:rPr>
        <w:t>1)</w:t>
      </w:r>
      <w:r w:rsidR="000C225C">
        <w:rPr>
          <w:rFonts w:ascii="Times New Roman" w:hAnsi="Times New Roman" w:cs="Times New Roman"/>
          <w:color w:val="000000"/>
          <w:spacing w:val="2"/>
          <w:sz w:val="28"/>
          <w:szCs w:val="28"/>
          <w:shd w:val="clear" w:color="auto" w:fill="FFFFFF"/>
          <w:lang w:val="ru-RU"/>
        </w:rPr>
        <w:t xml:space="preserve">  </w:t>
      </w:r>
      <w:r w:rsidRPr="00AA0E57">
        <w:rPr>
          <w:rFonts w:ascii="Times New Roman" w:hAnsi="Times New Roman" w:cs="Times New Roman"/>
          <w:color w:val="000000"/>
          <w:spacing w:val="2"/>
          <w:sz w:val="28"/>
          <w:szCs w:val="28"/>
          <w:shd w:val="clear" w:color="auto" w:fill="FFFFFF"/>
        </w:rPr>
        <w:t>мiндеттi экологиялық аудит жүргiзуді ұйымдастыруға;</w:t>
      </w:r>
    </w:p>
    <w:p w:rsidR="000C225C" w:rsidRDefault="00940F59" w:rsidP="00940F59">
      <w:pPr>
        <w:tabs>
          <w:tab w:val="left" w:pos="709"/>
          <w:tab w:val="left" w:pos="1560"/>
        </w:tabs>
        <w:spacing w:after="0" w:line="240" w:lineRule="auto"/>
        <w:jc w:val="both"/>
        <w:rPr>
          <w:rFonts w:ascii="Times New Roman" w:hAnsi="Times New Roman" w:cs="Times New Roman"/>
          <w:color w:val="000000"/>
          <w:spacing w:val="2"/>
          <w:sz w:val="28"/>
          <w:szCs w:val="28"/>
          <w:shd w:val="clear" w:color="auto" w:fill="FFFFFF"/>
          <w:lang w:val="ru-RU"/>
        </w:rPr>
      </w:pPr>
      <w:r>
        <w:rPr>
          <w:rFonts w:ascii="Times New Roman" w:hAnsi="Times New Roman" w:cs="Times New Roman"/>
          <w:color w:val="000000"/>
          <w:spacing w:val="2"/>
          <w:sz w:val="28"/>
          <w:szCs w:val="28"/>
          <w:shd w:val="clear" w:color="auto" w:fill="FFFFFF"/>
          <w:lang w:val="ru-RU"/>
        </w:rPr>
        <w:t xml:space="preserve">         </w:t>
      </w:r>
      <w:r w:rsidR="000C225C">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2)</w:t>
      </w:r>
      <w:r w:rsidR="000C225C">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экологиялық аудиттi уақтылы және сапалы жүргiзу үшiн экологиялық аудитор мен экологиялық аудиторлық ұйымға жағдай жасауға;</w:t>
      </w:r>
    </w:p>
    <w:p w:rsidR="00940F59" w:rsidRDefault="00D157B2" w:rsidP="00940F59">
      <w:pPr>
        <w:tabs>
          <w:tab w:val="left" w:pos="709"/>
          <w:tab w:val="left" w:pos="1560"/>
        </w:tabs>
        <w:spacing w:after="0" w:line="240" w:lineRule="auto"/>
        <w:ind w:firstLine="680"/>
        <w:jc w:val="both"/>
        <w:rPr>
          <w:rFonts w:ascii="Times New Roman" w:hAnsi="Times New Roman" w:cs="Times New Roman"/>
          <w:color w:val="000000"/>
          <w:spacing w:val="2"/>
          <w:sz w:val="28"/>
          <w:szCs w:val="28"/>
          <w:shd w:val="clear" w:color="auto" w:fill="FFFFFF"/>
          <w:lang w:val="ru-RU"/>
        </w:rPr>
      </w:pPr>
      <w:r w:rsidRPr="00AA0E57">
        <w:rPr>
          <w:rFonts w:ascii="Times New Roman" w:hAnsi="Times New Roman" w:cs="Times New Roman"/>
          <w:color w:val="000000"/>
          <w:spacing w:val="2"/>
          <w:sz w:val="28"/>
          <w:szCs w:val="28"/>
          <w:shd w:val="clear" w:color="auto" w:fill="FFFFFF"/>
        </w:rPr>
        <w:t>3)</w:t>
      </w:r>
      <w:r w:rsidR="000C225C">
        <w:rPr>
          <w:rFonts w:ascii="Times New Roman" w:hAnsi="Times New Roman" w:cs="Times New Roman"/>
          <w:color w:val="000000"/>
          <w:spacing w:val="2"/>
          <w:sz w:val="28"/>
          <w:szCs w:val="28"/>
          <w:shd w:val="clear" w:color="auto" w:fill="FFFFFF"/>
          <w:lang w:val="ru-RU"/>
        </w:rPr>
        <w:t xml:space="preserve"> </w:t>
      </w:r>
      <w:r w:rsidRPr="00AA0E57">
        <w:rPr>
          <w:rFonts w:ascii="Times New Roman" w:hAnsi="Times New Roman" w:cs="Times New Roman"/>
          <w:color w:val="000000"/>
          <w:spacing w:val="2"/>
          <w:sz w:val="28"/>
          <w:szCs w:val="28"/>
          <w:shd w:val="clear" w:color="auto" w:fill="FFFFFF"/>
        </w:rPr>
        <w:t>экологиялық аудиторға немесе экологиялық аудиторлық ұйымға экологиялық аудит жүргiзу үшiн қажетті толық және дұрыс құжаттаманы, өзге де ақпаратты табыс етуге, ауызша немесе жазбаша нысанда түсінік беруге;</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      4) қоршаған ортаға әсер ету туралы дұрыс есептіліктi және экологиялық аудит жүргiзу үшiн қажеттi өзге де құжаттарды табыс етуге;</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      5) егер экологиялық аудит жүргiзуге арналған шартта өзгеше көзделмесе, экологиялық аудитордың немесе экологиялық аудиторлық ұйымның қызметiн шектемеуге;</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      6)</w:t>
      </w:r>
      <w:r w:rsidR="000C225C">
        <w:rPr>
          <w:rFonts w:ascii="Times New Roman" w:hAnsi="Times New Roman" w:cs="Times New Roman"/>
          <w:color w:val="000000"/>
          <w:spacing w:val="2"/>
          <w:sz w:val="28"/>
          <w:szCs w:val="28"/>
          <w:shd w:val="clear" w:color="auto" w:fill="FFFFFF"/>
          <w:lang w:val="ru-RU"/>
        </w:rPr>
        <w:t xml:space="preserve"> </w:t>
      </w:r>
      <w:r w:rsidRPr="00AA0E57">
        <w:rPr>
          <w:rFonts w:ascii="Times New Roman" w:hAnsi="Times New Roman" w:cs="Times New Roman"/>
          <w:color w:val="000000"/>
          <w:spacing w:val="2"/>
          <w:sz w:val="28"/>
          <w:szCs w:val="28"/>
          <w:shd w:val="clear" w:color="auto" w:fill="FFFFFF"/>
        </w:rPr>
        <w:t>экологиялық аудитордың немесе экологиялық аудиторлық ұйымның талап етуi бойынша қажеттi ақпарат алу үшiн үшіншi тұлғалардың атына өз атынан жазбаша сауал жiберуге;</w:t>
      </w:r>
    </w:p>
    <w:p w:rsidR="00D157B2" w:rsidRPr="00940F59" w:rsidRDefault="00940F59" w:rsidP="00940F59">
      <w:pPr>
        <w:tabs>
          <w:tab w:val="left" w:pos="709"/>
          <w:tab w:val="left" w:pos="1560"/>
        </w:tabs>
        <w:spacing w:after="0" w:line="240" w:lineRule="auto"/>
        <w:jc w:val="both"/>
        <w:rPr>
          <w:rFonts w:ascii="Times New Roman" w:hAnsi="Times New Roman" w:cs="Times New Roman"/>
          <w:color w:val="000000"/>
          <w:spacing w:val="2"/>
          <w:sz w:val="28"/>
          <w:szCs w:val="28"/>
          <w:shd w:val="clear" w:color="auto" w:fill="FFFFFF"/>
          <w:lang w:val="ru-RU"/>
        </w:rPr>
      </w:pPr>
      <w:r>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7)</w:t>
      </w:r>
      <w:r w:rsidR="000C225C">
        <w:rPr>
          <w:rFonts w:ascii="Times New Roman" w:hAnsi="Times New Roman" w:cs="Times New Roman"/>
          <w:color w:val="000000"/>
          <w:spacing w:val="2"/>
          <w:sz w:val="28"/>
          <w:szCs w:val="28"/>
          <w:shd w:val="clear" w:color="auto" w:fill="FFFFFF"/>
          <w:lang w:val="ru-RU"/>
        </w:rPr>
        <w:t xml:space="preserve"> </w:t>
      </w:r>
      <w:r w:rsidR="00D157B2" w:rsidRPr="00AA0E57">
        <w:rPr>
          <w:rFonts w:ascii="Times New Roman" w:hAnsi="Times New Roman" w:cs="Times New Roman"/>
          <w:color w:val="000000"/>
          <w:spacing w:val="2"/>
          <w:sz w:val="28"/>
          <w:szCs w:val="28"/>
          <w:shd w:val="clear" w:color="auto" w:fill="FFFFFF"/>
        </w:rPr>
        <w:t>экологиялық аудиторлардың немесе экологиялық аудиторлық ұйымның көрсететiн қызметтерiне ақы төлеудi қамтамасыз етуге;</w:t>
      </w:r>
      <w:r w:rsidR="00D157B2" w:rsidRPr="00AA0E57">
        <w:rPr>
          <w:rFonts w:ascii="Times New Roman" w:hAnsi="Times New Roman" w:cs="Times New Roman"/>
          <w:color w:val="000000"/>
          <w:spacing w:val="2"/>
          <w:sz w:val="28"/>
          <w:szCs w:val="28"/>
        </w:rPr>
        <w:br/>
      </w:r>
      <w:r w:rsidR="00D157B2" w:rsidRPr="00AA0E57">
        <w:rPr>
          <w:rFonts w:ascii="Times New Roman" w:hAnsi="Times New Roman" w:cs="Times New Roman"/>
          <w:color w:val="000000"/>
          <w:spacing w:val="2"/>
          <w:sz w:val="28"/>
          <w:szCs w:val="28"/>
          <w:shd w:val="clear" w:color="auto" w:fill="FFFFFF"/>
        </w:rPr>
        <w:lastRenderedPageBreak/>
        <w:t>      8) экологиялық аудит жүргiзуге арналған шарттың мiндеттемелерiнен туындайтын өзге де талаптарды орындауға мiндеттi."</w:t>
      </w:r>
    </w:p>
    <w:p w:rsidR="000C225C" w:rsidRDefault="000C225C" w:rsidP="00940F59">
      <w:pPr>
        <w:tabs>
          <w:tab w:val="left" w:pos="1560"/>
        </w:tabs>
        <w:spacing w:after="0" w:line="240" w:lineRule="auto"/>
        <w:ind w:firstLine="680"/>
        <w:jc w:val="both"/>
        <w:rPr>
          <w:rFonts w:ascii="Times New Roman" w:hAnsi="Times New Roman" w:cs="Times New Roman"/>
          <w:b/>
          <w:sz w:val="28"/>
          <w:szCs w:val="28"/>
          <w:lang w:val="kk-KZ"/>
        </w:rPr>
      </w:pPr>
    </w:p>
    <w:p w:rsidR="00C14021" w:rsidRPr="00C14021" w:rsidRDefault="00C14021" w:rsidP="00C14021">
      <w:pPr>
        <w:tabs>
          <w:tab w:val="left" w:pos="284"/>
        </w:tabs>
        <w:spacing w:after="0" w:line="240" w:lineRule="auto"/>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C14021" w:rsidRPr="00C14021" w:rsidRDefault="00C14021" w:rsidP="00C14021">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ru-RU"/>
        </w:rPr>
        <w:t>1.</w:t>
      </w:r>
      <w:r w:rsidRPr="00C14021">
        <w:rPr>
          <w:rFonts w:ascii="Times New Roman" w:hAnsi="Times New Roman"/>
          <w:sz w:val="28"/>
          <w:szCs w:val="28"/>
          <w:lang w:val="kk-KZ"/>
        </w:rPr>
        <w:t>Экологиялық аудиттің мақсаттары мен міндеттері</w:t>
      </w:r>
      <w:r w:rsidRPr="00C14021">
        <w:rPr>
          <w:rFonts w:ascii="Times New Roman" w:hAnsi="Times New Roman"/>
          <w:color w:val="000000"/>
          <w:spacing w:val="2"/>
          <w:sz w:val="28"/>
          <w:szCs w:val="28"/>
          <w:shd w:val="clear" w:color="auto" w:fill="FFFFFF"/>
          <w:lang w:val="kk-KZ"/>
        </w:rPr>
        <w:t xml:space="preserve">  дегеніміз не</w:t>
      </w:r>
      <w:r w:rsidRPr="00C14021">
        <w:rPr>
          <w:rFonts w:ascii="Times New Roman" w:hAnsi="Times New Roman"/>
          <w:sz w:val="28"/>
          <w:szCs w:val="28"/>
          <w:lang w:val="kk-KZ"/>
        </w:rPr>
        <w:t>?</w:t>
      </w:r>
    </w:p>
    <w:p w:rsidR="00C14021" w:rsidRPr="00C14021" w:rsidRDefault="00C14021" w:rsidP="00C14021">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Pr="00C14021">
        <w:rPr>
          <w:rFonts w:ascii="Times New Roman" w:hAnsi="Times New Roman"/>
          <w:sz w:val="28"/>
          <w:szCs w:val="28"/>
          <w:lang w:val="kk-KZ"/>
        </w:rPr>
        <w:t>Экологиялық аудиттың бағдарламасы дегеніміз не ?</w:t>
      </w:r>
    </w:p>
    <w:p w:rsidR="00C14021" w:rsidRPr="00C14021" w:rsidRDefault="00C14021" w:rsidP="00C14021">
      <w:pPr>
        <w:tabs>
          <w:tab w:val="left" w:pos="284"/>
        </w:tabs>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Pr="00C14021">
        <w:rPr>
          <w:rFonts w:ascii="Times New Roman" w:hAnsi="Times New Roman"/>
          <w:sz w:val="28"/>
          <w:szCs w:val="28"/>
          <w:lang w:val="kk-KZ"/>
        </w:rPr>
        <w:t>Экологиялық аудиттің обьектісі</w:t>
      </w:r>
      <w:r w:rsidRPr="00C14021">
        <w:rPr>
          <w:rFonts w:ascii="Times New Roman" w:hAnsi="Times New Roman"/>
          <w:b/>
          <w:sz w:val="28"/>
          <w:szCs w:val="28"/>
          <w:lang w:val="kk-KZ"/>
        </w:rPr>
        <w:t xml:space="preserve"> </w:t>
      </w:r>
      <w:r w:rsidRPr="00C14021">
        <w:rPr>
          <w:rFonts w:ascii="Times New Roman" w:hAnsi="Times New Roman"/>
          <w:sz w:val="28"/>
          <w:szCs w:val="28"/>
          <w:lang w:val="kk-KZ"/>
        </w:rPr>
        <w:t>дегеніміз не ?</w:t>
      </w:r>
    </w:p>
    <w:p w:rsidR="00C14021" w:rsidRPr="00C14021" w:rsidRDefault="00C14021" w:rsidP="00C14021">
      <w:pPr>
        <w:tabs>
          <w:tab w:val="left" w:pos="284"/>
        </w:tabs>
        <w:spacing w:after="0" w:line="240" w:lineRule="auto"/>
        <w:jc w:val="both"/>
        <w:rPr>
          <w:rFonts w:ascii="Times New Roman" w:hAnsi="Times New Roman"/>
          <w:sz w:val="28"/>
          <w:szCs w:val="28"/>
          <w:lang w:val="kk-KZ"/>
        </w:rPr>
      </w:pPr>
      <w:r>
        <w:rPr>
          <w:rFonts w:ascii="Times New Roman" w:hAnsi="Times New Roman"/>
          <w:color w:val="000000"/>
          <w:spacing w:val="2"/>
          <w:sz w:val="28"/>
          <w:szCs w:val="28"/>
          <w:shd w:val="clear" w:color="auto" w:fill="FFFFFF"/>
          <w:lang w:val="ru-RU"/>
        </w:rPr>
        <w:t>4.</w:t>
      </w:r>
      <w:r w:rsidRPr="00C14021">
        <w:rPr>
          <w:rFonts w:ascii="Times New Roman" w:hAnsi="Times New Roman"/>
          <w:color w:val="000000"/>
          <w:spacing w:val="2"/>
          <w:sz w:val="28"/>
          <w:szCs w:val="28"/>
          <w:shd w:val="clear" w:color="auto" w:fill="FFFFFF"/>
        </w:rPr>
        <w:t>Экологиялық аудиторлық ұйымның құрамы</w:t>
      </w:r>
      <w:r w:rsidRPr="00C14021">
        <w:rPr>
          <w:rFonts w:ascii="Times New Roman" w:hAnsi="Times New Roman"/>
          <w:color w:val="000000"/>
          <w:spacing w:val="2"/>
          <w:sz w:val="28"/>
          <w:szCs w:val="28"/>
          <w:shd w:val="clear" w:color="auto" w:fill="FFFFFF"/>
          <w:lang w:val="kk-KZ"/>
        </w:rPr>
        <w:t xml:space="preserve"> қандай</w:t>
      </w:r>
      <w:r w:rsidRPr="00C14021">
        <w:rPr>
          <w:rFonts w:ascii="Times New Roman" w:hAnsi="Times New Roman"/>
          <w:sz w:val="28"/>
          <w:szCs w:val="28"/>
          <w:lang w:val="kk-KZ"/>
        </w:rPr>
        <w:t>?</w:t>
      </w:r>
    </w:p>
    <w:p w:rsidR="00C14021" w:rsidRPr="00C14021" w:rsidRDefault="00C14021" w:rsidP="00C14021">
      <w:pPr>
        <w:tabs>
          <w:tab w:val="left" w:pos="284"/>
          <w:tab w:val="left" w:pos="426"/>
        </w:tabs>
        <w:spacing w:after="0" w:line="240" w:lineRule="auto"/>
        <w:jc w:val="both"/>
        <w:rPr>
          <w:rFonts w:ascii="Times New Roman" w:hAnsi="Times New Roman"/>
          <w:sz w:val="28"/>
          <w:szCs w:val="28"/>
          <w:lang w:val="kk-KZ"/>
        </w:rPr>
      </w:pPr>
      <w:r>
        <w:rPr>
          <w:rFonts w:ascii="Times New Roman" w:hAnsi="Times New Roman"/>
          <w:sz w:val="28"/>
          <w:szCs w:val="28"/>
          <w:lang w:val="kk-KZ"/>
        </w:rPr>
        <w:t>5.</w:t>
      </w:r>
      <w:r w:rsidRPr="00C14021">
        <w:rPr>
          <w:rFonts w:ascii="Times New Roman" w:hAnsi="Times New Roman"/>
          <w:sz w:val="28"/>
          <w:szCs w:val="28"/>
          <w:lang w:val="kk-KZ"/>
        </w:rPr>
        <w:t xml:space="preserve"> </w:t>
      </w:r>
      <w:r w:rsidRPr="00C14021">
        <w:rPr>
          <w:rFonts w:ascii="Times New Roman" w:hAnsi="Times New Roman"/>
          <w:color w:val="000000"/>
          <w:spacing w:val="2"/>
          <w:sz w:val="28"/>
          <w:szCs w:val="28"/>
          <w:shd w:val="clear" w:color="auto" w:fill="FFFFFF"/>
        </w:rPr>
        <w:t>Аудиттелетiн субъект</w:t>
      </w:r>
      <w:r w:rsidRPr="00C14021">
        <w:rPr>
          <w:rFonts w:ascii="Times New Roman" w:hAnsi="Times New Roman"/>
          <w:sz w:val="28"/>
          <w:szCs w:val="28"/>
          <w:lang w:val="kk-KZ"/>
        </w:rPr>
        <w:t xml:space="preserve"> дегеніміз не ?</w:t>
      </w:r>
    </w:p>
    <w:p w:rsidR="000C225C" w:rsidRDefault="000C225C" w:rsidP="00940F59">
      <w:pPr>
        <w:tabs>
          <w:tab w:val="left" w:pos="1560"/>
        </w:tabs>
        <w:spacing w:after="0" w:line="240" w:lineRule="auto"/>
        <w:ind w:firstLine="680"/>
        <w:jc w:val="both"/>
        <w:rPr>
          <w:rFonts w:ascii="Times New Roman" w:hAnsi="Times New Roman" w:cs="Times New Roman"/>
          <w:b/>
          <w:sz w:val="28"/>
          <w:szCs w:val="28"/>
          <w:lang w:val="kk-KZ"/>
        </w:rPr>
      </w:pPr>
    </w:p>
    <w:p w:rsidR="000C225C" w:rsidRDefault="000C225C" w:rsidP="00940F59">
      <w:pPr>
        <w:tabs>
          <w:tab w:val="left" w:pos="1560"/>
        </w:tabs>
        <w:spacing w:after="0" w:line="240" w:lineRule="auto"/>
        <w:ind w:firstLine="680"/>
        <w:jc w:val="both"/>
        <w:rPr>
          <w:rFonts w:ascii="Times New Roman" w:hAnsi="Times New Roman" w:cs="Times New Roman"/>
          <w:b/>
          <w:sz w:val="28"/>
          <w:szCs w:val="28"/>
          <w:lang w:val="kk-KZ"/>
        </w:rPr>
      </w:pPr>
    </w:p>
    <w:p w:rsidR="00D157B2" w:rsidRPr="00AA0E57" w:rsidRDefault="00437E5E" w:rsidP="00940F59">
      <w:pPr>
        <w:tabs>
          <w:tab w:val="left" w:pos="1560"/>
        </w:tabs>
        <w:spacing w:after="0" w:line="240" w:lineRule="auto"/>
        <w:ind w:firstLine="680"/>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Pr="000C225C">
        <w:rPr>
          <w:rStyle w:val="2TimesNewRoman13pt"/>
          <w:rFonts w:eastAsia="AngsanaUPC"/>
          <w:sz w:val="28"/>
          <w:szCs w:val="28"/>
        </w:rPr>
        <w:t xml:space="preserve"> </w:t>
      </w:r>
      <w:r w:rsidR="00D157B2" w:rsidRPr="000C225C">
        <w:rPr>
          <w:rStyle w:val="2TimesNewRoman13pt"/>
          <w:rFonts w:eastAsia="AngsanaUPC"/>
          <w:sz w:val="28"/>
          <w:szCs w:val="28"/>
        </w:rPr>
        <w:t>5-6</w:t>
      </w:r>
      <w:r w:rsidR="00D157B2" w:rsidRPr="000C225C">
        <w:rPr>
          <w:rStyle w:val="2TimesNewRoman14pt"/>
          <w:rFonts w:eastAsia="AngsanaUPC"/>
        </w:rPr>
        <w:t>.</w:t>
      </w:r>
      <w:r w:rsidR="00D157B2" w:rsidRPr="000C225C">
        <w:rPr>
          <w:rStyle w:val="2TimesNewRoman14pt"/>
          <w:rFonts w:eastAsia="AngsanaUPC"/>
          <w:b/>
        </w:rPr>
        <w:t xml:space="preserve">  Экологиялық аудит түрлері. Қауіптің экологиялық аудиті. ҚР өтетін экологиялық аудит түрлері: міндетті экологиялық аудит және инициативті экологиялық аудит</w:t>
      </w:r>
    </w:p>
    <w:p w:rsidR="00940F59" w:rsidRDefault="00940F59"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u w:val="single"/>
          <w:lang w:val="kk-KZ"/>
        </w:rPr>
      </w:pP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u w:val="single"/>
          <w:lang w:val="kk-KZ"/>
        </w:rPr>
        <w:t>Заңнамалық база</w:t>
      </w:r>
      <w:r w:rsidRPr="00D157B2">
        <w:rPr>
          <w:rFonts w:ascii="Times New Roman" w:eastAsia="Times New Roman" w:hAnsi="Times New Roman" w:cs="Times New Roman"/>
          <w:color w:val="252525"/>
          <w:sz w:val="28"/>
          <w:szCs w:val="28"/>
          <w:lang w:val="kk-KZ"/>
        </w:rPr>
        <w:t>:</w:t>
      </w:r>
    </w:p>
    <w:p w:rsidR="000C225C"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 xml:space="preserve">Рәсім Қазақстан Республикасының Экологиялық кодексімен реттеледі </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(9 тарау, 80-94 б)</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u w:val="single"/>
          <w:lang w:val="kk-KZ"/>
        </w:rPr>
        <w:t>Аудит түрлері</w:t>
      </w:r>
      <w:r w:rsidRPr="00D157B2">
        <w:rPr>
          <w:rFonts w:ascii="Times New Roman" w:eastAsia="Times New Roman" w:hAnsi="Times New Roman" w:cs="Times New Roman"/>
          <w:color w:val="252525"/>
          <w:sz w:val="28"/>
          <w:szCs w:val="28"/>
          <w:lang w:val="kk-KZ"/>
        </w:rPr>
        <w:t>:</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Экологиялық аудит міндетті, әдетте, реттеуші органдармен басталады және экологиялық заңнаманың сақталуын тексеруді білдіреді.</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Экологиялық аудитті жүргізу мынадай жағдайларда көздеуге міндетті:</w:t>
      </w:r>
    </w:p>
    <w:p w:rsidR="00D157B2" w:rsidRPr="00D157B2" w:rsidRDefault="00D157B2" w:rsidP="00940F59">
      <w:pPr>
        <w:numPr>
          <w:ilvl w:val="0"/>
          <w:numId w:val="1"/>
        </w:numPr>
        <w:shd w:val="clear" w:color="auto" w:fill="FFFFFF"/>
        <w:tabs>
          <w:tab w:val="left" w:pos="851"/>
          <w:tab w:val="left" w:pos="1560"/>
        </w:tabs>
        <w:spacing w:after="0" w:line="240" w:lineRule="auto"/>
        <w:ind w:left="0"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субьектінің шаруашылық немесе өзге де қызметі қоршаған ортаға айтарлықтай залал келтірген, оған дәлелді құжаттары бар.</w:t>
      </w:r>
    </w:p>
    <w:p w:rsidR="00D157B2" w:rsidRPr="00D157B2" w:rsidRDefault="00D157B2" w:rsidP="00940F59">
      <w:pPr>
        <w:numPr>
          <w:ilvl w:val="0"/>
          <w:numId w:val="1"/>
        </w:numPr>
        <w:shd w:val="clear" w:color="auto" w:fill="FFFFFF"/>
        <w:tabs>
          <w:tab w:val="left" w:pos="851"/>
          <w:tab w:val="left" w:pos="1560"/>
        </w:tabs>
        <w:spacing w:after="0" w:line="240" w:lineRule="auto"/>
        <w:ind w:left="0"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қауіпті қызмет түрлерімен айналысатын табиғат пайдаланушылар қайта ұйымдастыру рәсімінен өтеді (бөлу, біріктіру, тандау);</w:t>
      </w:r>
    </w:p>
    <w:p w:rsidR="00D157B2" w:rsidRPr="00D157B2" w:rsidRDefault="00D157B2" w:rsidP="00940F59">
      <w:pPr>
        <w:numPr>
          <w:ilvl w:val="0"/>
          <w:numId w:val="1"/>
        </w:numPr>
        <w:shd w:val="clear" w:color="auto" w:fill="FFFFFF"/>
        <w:tabs>
          <w:tab w:val="left" w:pos="851"/>
          <w:tab w:val="left" w:pos="1560"/>
        </w:tabs>
        <w:spacing w:after="0" w:line="240" w:lineRule="auto"/>
        <w:ind w:left="0"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қауіпті қызмет түрлерімен айналысатын табиғат пайдаланушы банкрот деп жарияланды.</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sidRPr="00D157B2">
        <w:rPr>
          <w:rFonts w:ascii="Times New Roman" w:eastAsia="Times New Roman" w:hAnsi="Times New Roman" w:cs="Times New Roman"/>
          <w:color w:val="252525"/>
          <w:sz w:val="28"/>
          <w:szCs w:val="28"/>
          <w:lang w:val="kk-KZ"/>
        </w:rPr>
        <w:t>Табиғи ресурстарды ұтымды пайдалану және қоршаған ортаны қорғау жөніндегі іс-шараларды ұйымдастыруға қатысты ғылыми негізделген ұсыныстар алу үшін, өндірістік экологиялық немесе басқа қажеттілік туындаған жағдайда, проактивті экологиялық аудит кәсіпорын басшылығының шешімімен жүзеге асырылады.</w:t>
      </w:r>
    </w:p>
    <w:p w:rsidR="00437E5E" w:rsidRDefault="00437E5E" w:rsidP="00940F59">
      <w:pPr>
        <w:shd w:val="clear" w:color="auto" w:fill="FFFFFF"/>
        <w:tabs>
          <w:tab w:val="left" w:pos="1560"/>
        </w:tabs>
        <w:spacing w:after="0" w:line="240" w:lineRule="auto"/>
        <w:ind w:firstLine="680"/>
        <w:jc w:val="both"/>
        <w:rPr>
          <w:rFonts w:ascii="Times New Roman" w:eastAsia="Times New Roman" w:hAnsi="Times New Roman" w:cs="Times New Roman"/>
          <w:b/>
          <w:bCs/>
          <w:color w:val="252525"/>
          <w:sz w:val="28"/>
          <w:szCs w:val="28"/>
          <w:lang w:val="ru-RU"/>
        </w:rPr>
      </w:pPr>
    </w:p>
    <w:p w:rsidR="00D157B2" w:rsidRPr="000C225C" w:rsidRDefault="000C225C"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kk-KZ"/>
        </w:rPr>
      </w:pPr>
      <w:r>
        <w:rPr>
          <w:rFonts w:ascii="Times New Roman" w:eastAsia="Times New Roman" w:hAnsi="Times New Roman" w:cs="Times New Roman"/>
          <w:b/>
          <w:bCs/>
          <w:color w:val="252525"/>
          <w:sz w:val="28"/>
          <w:szCs w:val="28"/>
        </w:rPr>
        <w:t>Экологиялық аудит</w:t>
      </w:r>
      <w:r>
        <w:rPr>
          <w:rFonts w:ascii="Times New Roman" w:eastAsia="Times New Roman" w:hAnsi="Times New Roman" w:cs="Times New Roman"/>
          <w:b/>
          <w:bCs/>
          <w:color w:val="252525"/>
          <w:sz w:val="28"/>
          <w:szCs w:val="28"/>
          <w:lang w:val="kk-KZ"/>
        </w:rPr>
        <w:t>тің</w:t>
      </w:r>
      <w:r w:rsidR="00D157B2" w:rsidRPr="00AA0E57">
        <w:rPr>
          <w:rFonts w:ascii="Times New Roman" w:eastAsia="Times New Roman" w:hAnsi="Times New Roman" w:cs="Times New Roman"/>
          <w:b/>
          <w:bCs/>
          <w:color w:val="252525"/>
          <w:sz w:val="28"/>
          <w:szCs w:val="28"/>
        </w:rPr>
        <w:t xml:space="preserve"> кезеңдері</w:t>
      </w:r>
      <w:r>
        <w:rPr>
          <w:rFonts w:ascii="Times New Roman" w:eastAsia="Times New Roman" w:hAnsi="Times New Roman" w:cs="Times New Roman"/>
          <w:b/>
          <w:bCs/>
          <w:color w:val="252525"/>
          <w:sz w:val="28"/>
          <w:szCs w:val="28"/>
          <w:lang w:val="kk-KZ"/>
        </w:rPr>
        <w:t>:</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lang w:val="ru-RU"/>
        </w:rPr>
      </w:pPr>
      <w:r w:rsidRPr="00D157B2">
        <w:rPr>
          <w:rFonts w:ascii="Times New Roman" w:eastAsia="Times New Roman" w:hAnsi="Times New Roman" w:cs="Times New Roman"/>
          <w:color w:val="252525"/>
          <w:sz w:val="28"/>
          <w:szCs w:val="28"/>
          <w:lang w:val="ru-RU"/>
        </w:rPr>
        <w:t>аудиттелетін</w:t>
      </w:r>
      <w:r w:rsidRPr="00D157B2">
        <w:rPr>
          <w:rFonts w:ascii="Times New Roman" w:eastAsia="Times New Roman" w:hAnsi="Times New Roman" w:cs="Times New Roman"/>
          <w:color w:val="252525"/>
          <w:sz w:val="28"/>
          <w:szCs w:val="28"/>
        </w:rPr>
        <w:t> </w:t>
      </w:r>
      <w:r w:rsidRPr="00D157B2">
        <w:rPr>
          <w:rFonts w:ascii="Times New Roman" w:eastAsia="Times New Roman" w:hAnsi="Times New Roman" w:cs="Times New Roman"/>
          <w:color w:val="252525"/>
          <w:sz w:val="28"/>
          <w:szCs w:val="28"/>
          <w:lang w:val="ru-RU"/>
        </w:rPr>
        <w:t>субъектімен</w:t>
      </w:r>
      <w:r w:rsidRPr="00D157B2">
        <w:rPr>
          <w:rFonts w:ascii="Times New Roman" w:eastAsia="Times New Roman" w:hAnsi="Times New Roman" w:cs="Times New Roman"/>
          <w:color w:val="252525"/>
          <w:sz w:val="28"/>
          <w:szCs w:val="28"/>
        </w:rPr>
        <w:t> </w:t>
      </w:r>
      <w:r w:rsidRPr="00D157B2">
        <w:rPr>
          <w:rFonts w:ascii="Times New Roman" w:eastAsia="Times New Roman" w:hAnsi="Times New Roman" w:cs="Times New Roman"/>
          <w:color w:val="252525"/>
          <w:sz w:val="28"/>
          <w:szCs w:val="28"/>
          <w:lang w:val="ru-RU"/>
        </w:rPr>
        <w:t>алдын-ала танысу;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аудит жоспарын дайындау;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құжаттарды жинау және талдау;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объектіге шығу және аудиттелетін объект қызметкерлерінен сұрау;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қажетті зерттеулердің тізімін анықтау және оларды орындау (зертханалық зерттеулерді қоса);</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lastRenderedPageBreak/>
        <w:t>экологиялық қауіптерді анықтау;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экологиялық жағдайды жақсарту бойынша ұсыныстар дайындау;</w:t>
      </w:r>
    </w:p>
    <w:p w:rsidR="00D157B2" w:rsidRPr="00D157B2" w:rsidRDefault="00D157B2" w:rsidP="00940F59">
      <w:pPr>
        <w:numPr>
          <w:ilvl w:val="0"/>
          <w:numId w:val="2"/>
        </w:numPr>
        <w:shd w:val="clear" w:color="auto" w:fill="FFFFFF"/>
        <w:tabs>
          <w:tab w:val="left" w:pos="993"/>
          <w:tab w:val="left" w:pos="1560"/>
        </w:tabs>
        <w:spacing w:after="0" w:line="240" w:lineRule="auto"/>
        <w:ind w:left="0"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экологиялық аудиторлық есепті дайындау.</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u w:val="single"/>
        </w:rPr>
        <w:t>Аудиторға қойылатын талаптар</w:t>
      </w:r>
      <w:r w:rsidRPr="00D157B2">
        <w:rPr>
          <w:rFonts w:ascii="Times New Roman" w:eastAsia="Times New Roman" w:hAnsi="Times New Roman" w:cs="Times New Roman"/>
          <w:color w:val="252525"/>
          <w:sz w:val="28"/>
          <w:szCs w:val="28"/>
        </w:rPr>
        <w:t>:</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rPr>
      </w:pPr>
      <w:r w:rsidRPr="00D157B2">
        <w:rPr>
          <w:rFonts w:ascii="Times New Roman" w:eastAsia="Times New Roman" w:hAnsi="Times New Roman" w:cs="Times New Roman"/>
          <w:color w:val="252525"/>
          <w:sz w:val="28"/>
          <w:szCs w:val="28"/>
        </w:rPr>
        <w:t>Экономикалық қызметтің бірінші санатындағы объектілерде экологиялық аудит жүргізуге мемлекеттік лицензияның болуы.</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ru-RU"/>
        </w:rPr>
      </w:pPr>
      <w:r w:rsidRPr="00D157B2">
        <w:rPr>
          <w:rFonts w:ascii="Times New Roman" w:eastAsia="Times New Roman" w:hAnsi="Times New Roman" w:cs="Times New Roman"/>
          <w:color w:val="252525"/>
          <w:sz w:val="28"/>
          <w:szCs w:val="28"/>
          <w:u w:val="single"/>
          <w:lang w:val="ru-RU"/>
        </w:rPr>
        <w:t>Экологиялық</w:t>
      </w:r>
      <w:r w:rsidRPr="00D157B2">
        <w:rPr>
          <w:rFonts w:ascii="Times New Roman" w:eastAsia="Times New Roman" w:hAnsi="Times New Roman" w:cs="Times New Roman"/>
          <w:color w:val="252525"/>
          <w:sz w:val="28"/>
          <w:szCs w:val="28"/>
          <w:u w:val="single"/>
        </w:rPr>
        <w:t> </w:t>
      </w:r>
      <w:r w:rsidRPr="00D157B2">
        <w:rPr>
          <w:rFonts w:ascii="Times New Roman" w:eastAsia="Times New Roman" w:hAnsi="Times New Roman" w:cs="Times New Roman"/>
          <w:color w:val="252525"/>
          <w:sz w:val="28"/>
          <w:szCs w:val="28"/>
          <w:u w:val="single"/>
          <w:lang w:val="ru-RU"/>
        </w:rPr>
        <w:t>аудит</w:t>
      </w:r>
      <w:r w:rsidRPr="00D157B2">
        <w:rPr>
          <w:rFonts w:ascii="Times New Roman" w:eastAsia="Times New Roman" w:hAnsi="Times New Roman" w:cs="Times New Roman"/>
          <w:color w:val="252525"/>
          <w:sz w:val="28"/>
          <w:szCs w:val="28"/>
          <w:u w:val="single"/>
        </w:rPr>
        <w:t> </w:t>
      </w:r>
      <w:r w:rsidRPr="00D157B2">
        <w:rPr>
          <w:rFonts w:ascii="Times New Roman" w:eastAsia="Times New Roman" w:hAnsi="Times New Roman" w:cs="Times New Roman"/>
          <w:color w:val="252525"/>
          <w:sz w:val="28"/>
          <w:szCs w:val="28"/>
          <w:u w:val="single"/>
          <w:lang w:val="ru-RU"/>
        </w:rPr>
        <w:t>нәтижелері туралы есеп беру</w:t>
      </w:r>
    </w:p>
    <w:p w:rsidR="00D157B2" w:rsidRPr="00D157B2"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ru-RU"/>
        </w:rPr>
      </w:pPr>
      <w:r w:rsidRPr="00D157B2">
        <w:rPr>
          <w:rFonts w:ascii="Times New Roman" w:eastAsia="Times New Roman" w:hAnsi="Times New Roman" w:cs="Times New Roman"/>
          <w:color w:val="252525"/>
          <w:sz w:val="28"/>
          <w:szCs w:val="28"/>
          <w:lang w:val="ru-RU"/>
        </w:rPr>
        <w:t>Экологиялық аудитті жүргізу жөніндегі есеп бір мезгілде Тапсырыс берушіге және қоршаған ортаны қорғау саласындағы уәкілетті органға жіберуі міндетті.</w:t>
      </w:r>
    </w:p>
    <w:p w:rsidR="00D157B2" w:rsidRPr="00AA0E57" w:rsidRDefault="00D157B2" w:rsidP="00940F59">
      <w:pPr>
        <w:shd w:val="clear" w:color="auto" w:fill="FFFFFF"/>
        <w:tabs>
          <w:tab w:val="left" w:pos="1560"/>
        </w:tabs>
        <w:spacing w:after="0" w:line="240" w:lineRule="auto"/>
        <w:ind w:firstLine="680"/>
        <w:jc w:val="both"/>
        <w:rPr>
          <w:rFonts w:ascii="Times New Roman" w:eastAsia="Times New Roman" w:hAnsi="Times New Roman" w:cs="Times New Roman"/>
          <w:color w:val="252525"/>
          <w:sz w:val="28"/>
          <w:szCs w:val="28"/>
          <w:lang w:val="ru-RU"/>
        </w:rPr>
      </w:pPr>
      <w:r w:rsidRPr="00D157B2">
        <w:rPr>
          <w:rFonts w:ascii="Times New Roman" w:eastAsia="Times New Roman" w:hAnsi="Times New Roman" w:cs="Times New Roman"/>
          <w:color w:val="252525"/>
          <w:sz w:val="28"/>
          <w:szCs w:val="28"/>
          <w:lang w:val="ru-RU"/>
        </w:rPr>
        <w:t>Бастапқы экологиялық аудиторлық есеп құжаты құпия болып табылады және тек</w:t>
      </w:r>
      <w:r w:rsidRPr="00D157B2">
        <w:rPr>
          <w:rFonts w:ascii="Times New Roman" w:eastAsia="Times New Roman" w:hAnsi="Times New Roman" w:cs="Times New Roman"/>
          <w:color w:val="252525"/>
          <w:sz w:val="28"/>
          <w:szCs w:val="28"/>
        </w:rPr>
        <w:t> </w:t>
      </w:r>
      <w:r w:rsidRPr="00D157B2">
        <w:rPr>
          <w:rFonts w:ascii="Times New Roman" w:eastAsia="Times New Roman" w:hAnsi="Times New Roman" w:cs="Times New Roman"/>
          <w:color w:val="252525"/>
          <w:sz w:val="28"/>
          <w:szCs w:val="28"/>
          <w:lang w:val="ru-RU"/>
        </w:rPr>
        <w:t>тексерілетін</w:t>
      </w:r>
      <w:r w:rsidRPr="00D157B2">
        <w:rPr>
          <w:rFonts w:ascii="Times New Roman" w:eastAsia="Times New Roman" w:hAnsi="Times New Roman" w:cs="Times New Roman"/>
          <w:color w:val="252525"/>
          <w:sz w:val="28"/>
          <w:szCs w:val="28"/>
        </w:rPr>
        <w:t> </w:t>
      </w:r>
      <w:r w:rsidRPr="00D157B2">
        <w:rPr>
          <w:rFonts w:ascii="Times New Roman" w:eastAsia="Times New Roman" w:hAnsi="Times New Roman" w:cs="Times New Roman"/>
          <w:color w:val="252525"/>
          <w:sz w:val="28"/>
          <w:szCs w:val="28"/>
          <w:lang w:val="ru-RU"/>
        </w:rPr>
        <w:t>объектінің</w:t>
      </w:r>
      <w:r w:rsidRPr="00D157B2">
        <w:rPr>
          <w:rFonts w:ascii="Times New Roman" w:eastAsia="Times New Roman" w:hAnsi="Times New Roman" w:cs="Times New Roman"/>
          <w:color w:val="252525"/>
          <w:sz w:val="28"/>
          <w:szCs w:val="28"/>
        </w:rPr>
        <w:t> </w:t>
      </w:r>
      <w:r w:rsidRPr="00D157B2">
        <w:rPr>
          <w:rFonts w:ascii="Times New Roman" w:eastAsia="Times New Roman" w:hAnsi="Times New Roman" w:cs="Times New Roman"/>
          <w:color w:val="252525"/>
          <w:sz w:val="28"/>
          <w:szCs w:val="28"/>
          <w:lang w:val="ru-RU"/>
        </w:rPr>
        <w:t>тапсырыс берушісіне ғана беріледі.</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Аудитті жүргізу барысында ҚҚЭА ұстанатын негізгі қағидалар:</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нысанның (кәсіпорынның) қызметінің экологиялық проблемаларын қарастырудың, кәсіпорынның табиғат қорғау заңнамасының талаптарын орындауының жан-жақтылығы;</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зкологиялық тәуекелдіктерді айқындау;</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экологиялық қауіпсіздік деңгейін арттыру бойынша ұсыныстар әзірлеу;</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Келісімшартпен көзделген мерзімдерде экологиялық аудиторлық есепхатты құрастыру;</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аудитті орындаушының жұмыстың орындалу сапасы үшін жауапкершілігі.</w:t>
      </w:r>
    </w:p>
    <w:p w:rsidR="005559A6" w:rsidRDefault="005559A6" w:rsidP="005559A6">
      <w:pPr>
        <w:tabs>
          <w:tab w:val="left" w:pos="284"/>
        </w:tabs>
        <w:spacing w:after="0" w:line="240" w:lineRule="auto"/>
        <w:jc w:val="both"/>
        <w:rPr>
          <w:rFonts w:ascii="Times New Roman" w:hAnsi="Times New Roman" w:cs="Times New Roman"/>
          <w:b/>
          <w:sz w:val="28"/>
          <w:szCs w:val="28"/>
          <w:lang w:val="kk-KZ"/>
        </w:rPr>
      </w:pPr>
    </w:p>
    <w:p w:rsidR="005559A6" w:rsidRPr="00C14021" w:rsidRDefault="005559A6" w:rsidP="005559A6">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559A6" w:rsidRPr="005559A6" w:rsidRDefault="005559A6" w:rsidP="005559A6">
      <w:pPr>
        <w:tabs>
          <w:tab w:val="left" w:pos="284"/>
        </w:tabs>
        <w:spacing w:after="0" w:line="240" w:lineRule="auto"/>
        <w:ind w:left="284"/>
        <w:jc w:val="both"/>
        <w:rPr>
          <w:rFonts w:ascii="Times New Roman" w:hAnsi="Times New Roman"/>
          <w:sz w:val="28"/>
          <w:szCs w:val="28"/>
          <w:lang w:val="kk-KZ"/>
        </w:rPr>
      </w:pPr>
      <w:r w:rsidRPr="005559A6">
        <w:rPr>
          <w:rFonts w:ascii="Times New Roman" w:hAnsi="Times New Roman"/>
          <w:sz w:val="28"/>
          <w:szCs w:val="28"/>
          <w:lang w:val="ru-RU"/>
        </w:rPr>
        <w:t>1.</w:t>
      </w:r>
      <w:r w:rsidRPr="005559A6">
        <w:rPr>
          <w:rStyle w:val="2TimesNewRoman14pt"/>
          <w:rFonts w:eastAsia="AngsanaUPC"/>
        </w:rPr>
        <w:t xml:space="preserve"> Экологиялық аудит түрлері</w:t>
      </w:r>
      <w:r w:rsidRPr="005559A6">
        <w:rPr>
          <w:rFonts w:ascii="Times New Roman" w:hAnsi="Times New Roman"/>
          <w:color w:val="000000"/>
          <w:spacing w:val="2"/>
          <w:sz w:val="28"/>
          <w:szCs w:val="28"/>
          <w:shd w:val="clear" w:color="auto" w:fill="FFFFFF"/>
          <w:lang w:val="kk-KZ"/>
        </w:rPr>
        <w:t xml:space="preserve"> дегеніміз не</w:t>
      </w:r>
      <w:r w:rsidRPr="005559A6">
        <w:rPr>
          <w:rFonts w:ascii="Times New Roman" w:hAnsi="Times New Roman"/>
          <w:sz w:val="28"/>
          <w:szCs w:val="28"/>
          <w:lang w:val="kk-KZ"/>
        </w:rPr>
        <w:t>?</w:t>
      </w:r>
    </w:p>
    <w:p w:rsidR="005559A6" w:rsidRPr="005559A6" w:rsidRDefault="005559A6" w:rsidP="005559A6">
      <w:pPr>
        <w:tabs>
          <w:tab w:val="left" w:pos="284"/>
        </w:tabs>
        <w:spacing w:after="0" w:line="240" w:lineRule="auto"/>
        <w:ind w:left="284"/>
        <w:jc w:val="both"/>
        <w:rPr>
          <w:rFonts w:ascii="Times New Roman" w:hAnsi="Times New Roman"/>
          <w:sz w:val="28"/>
          <w:szCs w:val="28"/>
          <w:lang w:val="kk-KZ"/>
        </w:rPr>
      </w:pPr>
      <w:r w:rsidRPr="005559A6">
        <w:rPr>
          <w:rFonts w:ascii="Times New Roman" w:hAnsi="Times New Roman"/>
          <w:sz w:val="28"/>
          <w:szCs w:val="28"/>
          <w:lang w:val="kk-KZ"/>
        </w:rPr>
        <w:t>2.</w:t>
      </w:r>
      <w:r w:rsidRPr="005559A6">
        <w:rPr>
          <w:rStyle w:val="2TimesNewRoman14pt"/>
          <w:rFonts w:eastAsia="AngsanaUPC"/>
        </w:rPr>
        <w:t xml:space="preserve"> Қауіптің экологиялық аудиті</w:t>
      </w:r>
      <w:r w:rsidRPr="005559A6">
        <w:rPr>
          <w:rFonts w:ascii="Times New Roman" w:hAnsi="Times New Roman"/>
          <w:sz w:val="28"/>
          <w:szCs w:val="28"/>
          <w:lang w:val="kk-KZ"/>
        </w:rPr>
        <w:t xml:space="preserve"> дегеніміз не ?</w:t>
      </w:r>
    </w:p>
    <w:p w:rsidR="005559A6" w:rsidRPr="005559A6" w:rsidRDefault="005559A6" w:rsidP="005559A6">
      <w:pPr>
        <w:tabs>
          <w:tab w:val="left" w:pos="284"/>
        </w:tabs>
        <w:spacing w:after="0" w:line="240" w:lineRule="auto"/>
        <w:ind w:left="284"/>
        <w:jc w:val="both"/>
        <w:rPr>
          <w:rFonts w:ascii="Times New Roman" w:hAnsi="Times New Roman"/>
          <w:sz w:val="28"/>
          <w:szCs w:val="28"/>
          <w:lang w:val="kk-KZ"/>
        </w:rPr>
      </w:pPr>
      <w:r w:rsidRPr="005559A6">
        <w:rPr>
          <w:rFonts w:ascii="Times New Roman" w:hAnsi="Times New Roman"/>
          <w:sz w:val="28"/>
          <w:szCs w:val="28"/>
          <w:lang w:val="kk-KZ"/>
        </w:rPr>
        <w:t>3.</w:t>
      </w:r>
      <w:r w:rsidRPr="005559A6">
        <w:rPr>
          <w:rStyle w:val="2TimesNewRoman14pt"/>
          <w:rFonts w:eastAsia="AngsanaUPC"/>
        </w:rPr>
        <w:t xml:space="preserve"> ҚР өтетін экологиялық аудит түрлері</w:t>
      </w:r>
      <w:r w:rsidRPr="005559A6">
        <w:rPr>
          <w:rFonts w:ascii="Times New Roman" w:hAnsi="Times New Roman"/>
          <w:sz w:val="28"/>
          <w:szCs w:val="28"/>
          <w:lang w:val="kk-KZ"/>
        </w:rPr>
        <w:t xml:space="preserve"> қандай ?</w:t>
      </w:r>
    </w:p>
    <w:p w:rsidR="005559A6" w:rsidRPr="005559A6" w:rsidRDefault="005559A6" w:rsidP="005559A6">
      <w:pPr>
        <w:tabs>
          <w:tab w:val="left" w:pos="284"/>
        </w:tabs>
        <w:spacing w:after="0" w:line="240" w:lineRule="auto"/>
        <w:ind w:left="284"/>
        <w:jc w:val="both"/>
        <w:rPr>
          <w:rFonts w:ascii="Times New Roman" w:hAnsi="Times New Roman"/>
          <w:sz w:val="28"/>
          <w:szCs w:val="28"/>
          <w:lang w:val="kk-KZ"/>
        </w:rPr>
      </w:pPr>
      <w:r w:rsidRPr="005559A6">
        <w:rPr>
          <w:rFonts w:ascii="Times New Roman" w:hAnsi="Times New Roman"/>
          <w:color w:val="000000"/>
          <w:spacing w:val="2"/>
          <w:sz w:val="28"/>
          <w:szCs w:val="28"/>
          <w:shd w:val="clear" w:color="auto" w:fill="FFFFFF"/>
          <w:lang w:val="ru-RU"/>
        </w:rPr>
        <w:t>4.</w:t>
      </w:r>
      <w:r w:rsidRPr="005559A6">
        <w:rPr>
          <w:rFonts w:ascii="Times New Roman" w:eastAsia="Times New Roman" w:hAnsi="Times New Roman" w:cs="Times New Roman"/>
          <w:bCs/>
          <w:color w:val="252525"/>
          <w:sz w:val="28"/>
          <w:szCs w:val="28"/>
        </w:rPr>
        <w:t xml:space="preserve"> Экологиялық аудит</w:t>
      </w:r>
      <w:r w:rsidRPr="005559A6">
        <w:rPr>
          <w:rFonts w:ascii="Times New Roman" w:eastAsia="Times New Roman" w:hAnsi="Times New Roman" w:cs="Times New Roman"/>
          <w:bCs/>
          <w:color w:val="252525"/>
          <w:sz w:val="28"/>
          <w:szCs w:val="28"/>
          <w:lang w:val="kk-KZ"/>
        </w:rPr>
        <w:t>тің</w:t>
      </w:r>
      <w:r w:rsidRPr="005559A6">
        <w:rPr>
          <w:rFonts w:ascii="Times New Roman" w:eastAsia="Times New Roman" w:hAnsi="Times New Roman" w:cs="Times New Roman"/>
          <w:bCs/>
          <w:color w:val="252525"/>
          <w:sz w:val="28"/>
          <w:szCs w:val="28"/>
        </w:rPr>
        <w:t xml:space="preserve"> кезеңдері</w:t>
      </w:r>
      <w:r w:rsidRPr="005559A6">
        <w:rPr>
          <w:rFonts w:ascii="Times New Roman" w:hAnsi="Times New Roman"/>
          <w:color w:val="000000"/>
          <w:spacing w:val="2"/>
          <w:sz w:val="28"/>
          <w:szCs w:val="28"/>
          <w:shd w:val="clear" w:color="auto" w:fill="FFFFFF"/>
          <w:lang w:val="kk-KZ"/>
        </w:rPr>
        <w:t xml:space="preserve"> қандай</w:t>
      </w:r>
      <w:r w:rsidRPr="005559A6">
        <w:rPr>
          <w:rFonts w:ascii="Times New Roman" w:hAnsi="Times New Roman"/>
          <w:sz w:val="28"/>
          <w:szCs w:val="28"/>
          <w:lang w:val="kk-KZ"/>
        </w:rPr>
        <w:t>?</w:t>
      </w:r>
    </w:p>
    <w:p w:rsidR="005559A6" w:rsidRPr="005559A6" w:rsidRDefault="005559A6" w:rsidP="005559A6">
      <w:pPr>
        <w:tabs>
          <w:tab w:val="left" w:pos="284"/>
          <w:tab w:val="left" w:pos="426"/>
        </w:tabs>
        <w:spacing w:after="0" w:line="240" w:lineRule="auto"/>
        <w:ind w:left="284"/>
        <w:jc w:val="both"/>
        <w:rPr>
          <w:rFonts w:ascii="Times New Roman" w:hAnsi="Times New Roman"/>
          <w:sz w:val="28"/>
          <w:szCs w:val="28"/>
          <w:lang w:val="kk-KZ"/>
        </w:rPr>
      </w:pPr>
      <w:r w:rsidRPr="005559A6">
        <w:rPr>
          <w:rFonts w:ascii="Times New Roman" w:hAnsi="Times New Roman"/>
          <w:sz w:val="28"/>
          <w:szCs w:val="28"/>
          <w:lang w:val="kk-KZ"/>
        </w:rPr>
        <w:t xml:space="preserve">5. </w:t>
      </w:r>
      <w:r w:rsidRPr="005559A6">
        <w:rPr>
          <w:rStyle w:val="2TimesNewRoman14pt"/>
          <w:rFonts w:eastAsia="AngsanaUPC"/>
        </w:rPr>
        <w:t xml:space="preserve">Міндетті экологиялық аудит </w:t>
      </w:r>
      <w:r w:rsidRPr="005559A6">
        <w:rPr>
          <w:rFonts w:ascii="Times New Roman" w:hAnsi="Times New Roman"/>
          <w:sz w:val="28"/>
          <w:szCs w:val="28"/>
          <w:lang w:val="kk-KZ"/>
        </w:rPr>
        <w:t>дегеніміз не ?</w:t>
      </w:r>
    </w:p>
    <w:p w:rsidR="005559A6" w:rsidRPr="005559A6" w:rsidRDefault="005559A6" w:rsidP="005559A6">
      <w:pPr>
        <w:tabs>
          <w:tab w:val="left" w:pos="284"/>
          <w:tab w:val="left" w:pos="426"/>
        </w:tabs>
        <w:spacing w:after="0" w:line="240" w:lineRule="auto"/>
        <w:ind w:left="284"/>
        <w:jc w:val="both"/>
        <w:rPr>
          <w:rFonts w:ascii="Times New Roman" w:hAnsi="Times New Roman"/>
          <w:sz w:val="28"/>
          <w:szCs w:val="28"/>
          <w:lang w:val="ru-RU"/>
        </w:rPr>
      </w:pPr>
      <w:r w:rsidRPr="005559A6">
        <w:rPr>
          <w:rFonts w:ascii="Times New Roman" w:hAnsi="Times New Roman"/>
          <w:sz w:val="28"/>
          <w:szCs w:val="28"/>
          <w:lang w:val="ru-RU"/>
        </w:rPr>
        <w:t>6.</w:t>
      </w:r>
      <w:r w:rsidRPr="005559A6">
        <w:rPr>
          <w:rStyle w:val="2TimesNewRoman14pt"/>
          <w:rFonts w:eastAsia="AngsanaUPC"/>
        </w:rPr>
        <w:t xml:space="preserve"> </w:t>
      </w:r>
      <w:r>
        <w:rPr>
          <w:rStyle w:val="2TimesNewRoman14pt"/>
          <w:rFonts w:eastAsia="AngsanaUPC"/>
        </w:rPr>
        <w:t>И</w:t>
      </w:r>
      <w:r w:rsidRPr="005559A6">
        <w:rPr>
          <w:rStyle w:val="2TimesNewRoman14pt"/>
          <w:rFonts w:eastAsia="AngsanaUPC"/>
        </w:rPr>
        <w:t>нициативті экологиялық аудит</w:t>
      </w:r>
      <w:r w:rsidRPr="005559A6">
        <w:rPr>
          <w:rFonts w:ascii="Times New Roman" w:hAnsi="Times New Roman"/>
          <w:sz w:val="28"/>
          <w:szCs w:val="28"/>
          <w:lang w:val="kk-KZ"/>
        </w:rPr>
        <w:t xml:space="preserve"> дегеніміз не ?</w:t>
      </w:r>
    </w:p>
    <w:p w:rsidR="00D157B2" w:rsidRPr="005559A6" w:rsidRDefault="00D157B2" w:rsidP="00940F59">
      <w:pPr>
        <w:tabs>
          <w:tab w:val="left" w:pos="1560"/>
        </w:tabs>
        <w:spacing w:after="0" w:line="240" w:lineRule="auto"/>
        <w:ind w:firstLine="680"/>
        <w:jc w:val="both"/>
        <w:rPr>
          <w:rFonts w:ascii="Times New Roman" w:hAnsi="Times New Roman" w:cs="Times New Roman"/>
          <w:sz w:val="28"/>
          <w:szCs w:val="28"/>
          <w:lang w:val="kk-KZ"/>
        </w:rPr>
      </w:pPr>
    </w:p>
    <w:p w:rsidR="005559A6" w:rsidRPr="00AA0E57" w:rsidRDefault="005559A6" w:rsidP="00940F59">
      <w:pPr>
        <w:tabs>
          <w:tab w:val="left" w:pos="1560"/>
        </w:tabs>
        <w:spacing w:after="0" w:line="240" w:lineRule="auto"/>
        <w:ind w:firstLine="680"/>
        <w:jc w:val="both"/>
        <w:rPr>
          <w:rFonts w:ascii="Times New Roman" w:hAnsi="Times New Roman" w:cs="Times New Roman"/>
          <w:b/>
          <w:sz w:val="28"/>
          <w:szCs w:val="28"/>
          <w:lang w:val="kk-KZ"/>
        </w:rPr>
      </w:pPr>
    </w:p>
    <w:p w:rsidR="00D157B2" w:rsidRPr="000C225C" w:rsidRDefault="00437E5E" w:rsidP="00940F59">
      <w:pPr>
        <w:tabs>
          <w:tab w:val="left" w:pos="1560"/>
        </w:tabs>
        <w:spacing w:after="0" w:line="240" w:lineRule="auto"/>
        <w:ind w:firstLine="680"/>
        <w:jc w:val="both"/>
        <w:rPr>
          <w:rFonts w:ascii="Times New Roman" w:hAnsi="Times New Roman" w:cs="Times New Roman"/>
          <w:b/>
          <w:sz w:val="28"/>
          <w:szCs w:val="28"/>
          <w:lang w:val="ru-RU"/>
        </w:rPr>
      </w:pPr>
      <w:r>
        <w:rPr>
          <w:rFonts w:ascii="Times New Roman" w:hAnsi="Times New Roman" w:cs="Times New Roman"/>
          <w:b/>
          <w:sz w:val="28"/>
          <w:szCs w:val="28"/>
          <w:lang w:val="kk-KZ"/>
        </w:rPr>
        <w:t xml:space="preserve">Дәріс </w:t>
      </w:r>
      <w:r w:rsidR="00D157B2" w:rsidRPr="000C225C">
        <w:rPr>
          <w:rStyle w:val="2TimesNewRoman14pt"/>
          <w:rFonts w:eastAsia="AngsanaUPC"/>
          <w:b/>
        </w:rPr>
        <w:t>7-8.</w:t>
      </w:r>
      <w:r w:rsidR="000C225C">
        <w:rPr>
          <w:rStyle w:val="2TimesNewRoman14pt"/>
          <w:rFonts w:eastAsia="AngsanaUPC"/>
          <w:b/>
        </w:rPr>
        <w:t xml:space="preserve"> </w:t>
      </w:r>
      <w:r w:rsidR="00D157B2" w:rsidRPr="000C225C">
        <w:rPr>
          <w:rStyle w:val="2TimesNewRoman14pt"/>
          <w:rFonts w:eastAsia="AngsanaUPC"/>
          <w:b/>
        </w:rPr>
        <w:t>Шет елде ішкі және сыртқы экологиялық аудит. Шет елде экологиялық аудиттың даму тарихы.Табиғатты қорғау шарасына жаңа қадам ретінде  Еуропалық қауымдастық елдерінде экологиялық аудиттің пайда болуы.</w:t>
      </w:r>
    </w:p>
    <w:p w:rsidR="000C225C" w:rsidRDefault="000C225C" w:rsidP="00940F59">
      <w:pPr>
        <w:tabs>
          <w:tab w:val="left" w:pos="1560"/>
        </w:tabs>
        <w:spacing w:after="0" w:line="240" w:lineRule="auto"/>
        <w:ind w:firstLine="680"/>
        <w:jc w:val="both"/>
        <w:rPr>
          <w:rFonts w:ascii="Times New Roman" w:hAnsi="Times New Roman" w:cs="Times New Roman"/>
          <w:sz w:val="28"/>
          <w:szCs w:val="28"/>
          <w:lang w:val="kk-KZ"/>
        </w:rPr>
      </w:pP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xml:space="preserve">70-ші жылдардан бастап. Еуропа мен Солтүстік Американың бірнеше еліндегі компаниялар қосымша қаржылық шығындарға әкеп соқтырған қоршаған ортаға келтірілген залал үшін заңды түрде жауапкершілікке тартыла бастады. Бұл экономикадағы қарама-қайшылықтың нәтижесі болды және осы уақытта фирмалар өз өнімдерінің бәсекеге қабілеттілігін қамтамасыз ету </w:t>
      </w:r>
      <w:r w:rsidRPr="00AA0E57">
        <w:rPr>
          <w:rFonts w:ascii="Times New Roman" w:hAnsi="Times New Roman" w:cs="Times New Roman"/>
          <w:sz w:val="28"/>
          <w:szCs w:val="28"/>
        </w:rPr>
        <w:lastRenderedPageBreak/>
        <w:t>мақсатында өндірістік емес шығындарға, оның ішінде тауарлар мен қызметтер нарығындағы құнын төмендете бастады. және олардың кәсіпорындарындағы қоршаған ортаны қорғау. Жоғарыда айтылғандар олардың қызметінің қоршаған ортаны қорғау саласындағы заңнама нормаларына сәйкестігін бағалауды қажет етті. Қаржылық аудиттің белгілі бір ұқсастығы бойынша бұл бағалау экологиялық аудит деп аталады.</w:t>
      </w:r>
    </w:p>
    <w:p w:rsidR="00D157B2"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80-жылдардың ортасына қарай. экологиялық аудиттің бағыты компанияның экологиялық қызметіне бақылауды күшейту үшін ішкі әкімшілік басқару құралы ретінде қалыптасты.</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Экологиялық аудит жылжымайтын мүлікті сатып алу немесе беру, өндіріс және тұтыну қалдықтарын шығару, өндірілетін өнімнің қауіпсіздігін қамтамасыз ету, кәсіптік аурулармен күрес және қоршаған ортаның ластануын бақылау сияқты салаларда қолданылады.</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Экологиялық аудит терминінен басқа, емдеу, қауіпсіздік және экологиялық аудит деген терминдер де қолданылған.</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Экологиялық аудит тәжірибесіне қарамастан, қазіргі уақытта шетелде экологиялық аудиттің анықталған анықтамасы жоқ.</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Ең жиі қолданылатындар:</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ұйым, құрылым немесе объект туралы экологиялық ақпаратты олардың аудиттің белгілі бір өлшемдеріне, аудиттелетін объектідегі экологиялық жағдайдың суреттемесіне сәйкестігін анықтау үшін әдіснамалық зерттеу (Дүниежүзілік даму банкі);</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экологиялық талаптарға сәйкес нысандар мен қызметтердің жұмысын жүйелі, құжатталған, мерзімді және объективті бағалау (1986 ж. 9 шілдеде АҚШ-тың Қоршаған ортаны қорғау агенттігі қабылдаған «Экологиялық аудит саясаты туралы мәлімдеме»);</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аудиторлық дəлелдерді объективті түрде алу жəне бағалау процесі, қоршаған ортаны қорғау қызметі үшін аудиторлық өлшемдердің ерекшелігі бар-жоқтығын анықтайтын жүйелі құжатталған растау процесі (ИСО 14011: 1996);</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сапа саласындағы іс-шаралар мен нәтижелердің жоспарланған іс-шараларға сәйкестігін анықтау үшін жүйелі және тәуелсіз талдау, сонымен қатар іс-шараларды орындау және олардың алға қойылған мақсаттарға сәйкестігі (ИСО 8402: 1994);</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қоршаған ортаға әсерін және меншік құқығын беруге немесе кейінгі қызметке байланысты ықтимал міндеттемелерді анықтауға арналған экологиялық зерттеулер (Еуропалық қайта құру және даму банкі);</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xml:space="preserve">- ұйымдастыру жүйесі, қоршаған ортаны қорғау менеджменті, жабдықтың жұмыс жасауы қоршаған ортаны қорғау мақсаттарына қаншалықты сәйкес келетінін жүйелі, құжатталған, мерзімді және объективті бағалауды қамтитын басқару құралы, сонымен қатар өндірістік қызметтің компанияның экологиялық </w:t>
      </w:r>
      <w:r w:rsidRPr="00AA0E57">
        <w:rPr>
          <w:rFonts w:ascii="Times New Roman" w:hAnsi="Times New Roman" w:cs="Times New Roman"/>
          <w:sz w:val="28"/>
          <w:szCs w:val="28"/>
        </w:rPr>
        <w:lastRenderedPageBreak/>
        <w:t>саясатына, оның ішінде нормативтік талаптарға сәйкестігін бағалауды бағалау. Халықаралық сауда палатасының 1988 жылғы 29 қарашадағы «Экологиялық аудит туралы ереже»). Еуропалық қоғамдастық Кеңесі.</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Экологиялық аудит келесі деңгейлерде жүзеге асырылады:</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мемлекеттік органдар;</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трансұлттық корпорациялар;</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өнеркәсіп (құрылымдық - саланың жалпы экологиялық бағытына сәйкестігін бағалайды; проблемалық - саланың нақты экологиялық проблемасын шешудің жай-күйін тексеру);</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аумақ (аймақ);</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муниципалитет;</w:t>
      </w:r>
    </w:p>
    <w:p w:rsidR="00535F6D" w:rsidRPr="00AA0E57" w:rsidRDefault="00535F6D" w:rsidP="00940F59">
      <w:pPr>
        <w:tabs>
          <w:tab w:val="left" w:pos="1560"/>
        </w:tabs>
        <w:spacing w:after="0" w:line="240" w:lineRule="auto"/>
        <w:ind w:firstLine="680"/>
        <w:jc w:val="both"/>
        <w:rPr>
          <w:rFonts w:ascii="Times New Roman" w:hAnsi="Times New Roman" w:cs="Times New Roman"/>
          <w:sz w:val="28"/>
          <w:szCs w:val="28"/>
        </w:rPr>
      </w:pPr>
      <w:r w:rsidRPr="00AA0E57">
        <w:rPr>
          <w:rFonts w:ascii="Times New Roman" w:hAnsi="Times New Roman" w:cs="Times New Roman"/>
          <w:sz w:val="28"/>
          <w:szCs w:val="28"/>
        </w:rPr>
        <w:t>- кәсіпорындар.</w:t>
      </w:r>
    </w:p>
    <w:p w:rsidR="005559A6" w:rsidRDefault="005559A6" w:rsidP="005559A6">
      <w:pPr>
        <w:tabs>
          <w:tab w:val="left" w:pos="284"/>
        </w:tabs>
        <w:spacing w:after="0" w:line="240" w:lineRule="auto"/>
        <w:jc w:val="both"/>
        <w:rPr>
          <w:rFonts w:ascii="Times New Roman" w:hAnsi="Times New Roman" w:cs="Times New Roman"/>
          <w:b/>
          <w:sz w:val="28"/>
          <w:szCs w:val="28"/>
          <w:lang w:val="kk-KZ"/>
        </w:rPr>
      </w:pPr>
    </w:p>
    <w:p w:rsidR="005559A6" w:rsidRPr="00C14021" w:rsidRDefault="005559A6" w:rsidP="005559A6">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559A6" w:rsidRPr="00F176DC" w:rsidRDefault="005559A6" w:rsidP="005559A6">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sz w:val="28"/>
          <w:szCs w:val="28"/>
          <w:lang w:val="ru-RU"/>
        </w:rPr>
        <w:t>1.</w:t>
      </w:r>
      <w:r w:rsidRPr="00F176DC">
        <w:rPr>
          <w:rStyle w:val="2TimesNewRoman14pt"/>
          <w:rFonts w:eastAsia="AngsanaUPC"/>
        </w:rPr>
        <w:t xml:space="preserve"> Шет елде ішкі және сыртқы экологиялық аудит</w:t>
      </w:r>
      <w:r w:rsidRPr="00F176DC">
        <w:rPr>
          <w:rFonts w:ascii="Times New Roman" w:hAnsi="Times New Roman"/>
          <w:color w:val="000000"/>
          <w:spacing w:val="2"/>
          <w:sz w:val="28"/>
          <w:szCs w:val="28"/>
          <w:shd w:val="clear" w:color="auto" w:fill="FFFFFF"/>
          <w:lang w:val="kk-KZ"/>
        </w:rPr>
        <w:t xml:space="preserve"> дегеніміз не</w:t>
      </w:r>
      <w:r w:rsidRPr="00F176DC">
        <w:rPr>
          <w:rFonts w:ascii="Times New Roman" w:hAnsi="Times New Roman"/>
          <w:sz w:val="28"/>
          <w:szCs w:val="28"/>
          <w:lang w:val="kk-KZ"/>
        </w:rPr>
        <w:t>?</w:t>
      </w:r>
    </w:p>
    <w:p w:rsidR="005559A6" w:rsidRPr="00F176DC" w:rsidRDefault="005559A6" w:rsidP="005559A6">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sz w:val="28"/>
          <w:szCs w:val="28"/>
          <w:lang w:val="kk-KZ"/>
        </w:rPr>
        <w:t>2.</w:t>
      </w:r>
      <w:r w:rsidRPr="00F176DC">
        <w:rPr>
          <w:rStyle w:val="2TimesNewRoman14pt"/>
          <w:rFonts w:eastAsia="AngsanaUPC"/>
        </w:rPr>
        <w:t xml:space="preserve"> Шет елде экологиялық аудиттың даму тарихы</w:t>
      </w:r>
      <w:r w:rsidRPr="00F176DC">
        <w:rPr>
          <w:rFonts w:ascii="Times New Roman" w:hAnsi="Times New Roman"/>
          <w:sz w:val="28"/>
          <w:szCs w:val="28"/>
          <w:lang w:val="kk-KZ"/>
        </w:rPr>
        <w:t>?</w:t>
      </w:r>
    </w:p>
    <w:p w:rsidR="005559A6" w:rsidRPr="00F176DC" w:rsidRDefault="00F176DC" w:rsidP="00F176DC">
      <w:pPr>
        <w:tabs>
          <w:tab w:val="left" w:pos="1560"/>
        </w:tabs>
        <w:spacing w:after="0" w:line="240" w:lineRule="auto"/>
        <w:jc w:val="both"/>
        <w:rPr>
          <w:rFonts w:ascii="Times New Roman" w:hAnsi="Times New Roman"/>
          <w:sz w:val="28"/>
          <w:szCs w:val="28"/>
          <w:lang w:val="kk-KZ"/>
        </w:rPr>
      </w:pPr>
      <w:r w:rsidRPr="00F176DC">
        <w:rPr>
          <w:rFonts w:ascii="Times New Roman" w:hAnsi="Times New Roman"/>
          <w:sz w:val="28"/>
          <w:szCs w:val="28"/>
          <w:lang w:val="kk-KZ"/>
        </w:rPr>
        <w:t xml:space="preserve">    </w:t>
      </w:r>
      <w:r w:rsidR="005559A6" w:rsidRPr="00F176DC">
        <w:rPr>
          <w:rFonts w:ascii="Times New Roman" w:hAnsi="Times New Roman"/>
          <w:sz w:val="28"/>
          <w:szCs w:val="28"/>
          <w:lang w:val="kk-KZ"/>
        </w:rPr>
        <w:t>3.</w:t>
      </w:r>
      <w:r>
        <w:rPr>
          <w:rFonts w:ascii="Times New Roman" w:hAnsi="Times New Roman"/>
          <w:sz w:val="28"/>
          <w:szCs w:val="28"/>
          <w:lang w:val="kk-KZ"/>
        </w:rPr>
        <w:t xml:space="preserve"> </w:t>
      </w:r>
      <w:r w:rsidRPr="00F176DC">
        <w:rPr>
          <w:rStyle w:val="2TimesNewRoman14pt"/>
          <w:rFonts w:eastAsia="AngsanaUPC"/>
        </w:rPr>
        <w:t>Еуропалық қауымдастық елдерінде экологиялық аудиттің пайда болуы</w:t>
      </w:r>
      <w:r w:rsidR="005559A6" w:rsidRPr="00F176DC">
        <w:rPr>
          <w:rFonts w:ascii="Times New Roman" w:hAnsi="Times New Roman"/>
          <w:sz w:val="28"/>
          <w:szCs w:val="28"/>
          <w:lang w:val="kk-KZ"/>
        </w:rPr>
        <w:t>?</w:t>
      </w:r>
    </w:p>
    <w:p w:rsidR="005559A6" w:rsidRPr="00F176DC" w:rsidRDefault="005559A6" w:rsidP="005559A6">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color w:val="000000"/>
          <w:spacing w:val="2"/>
          <w:sz w:val="28"/>
          <w:szCs w:val="28"/>
          <w:shd w:val="clear" w:color="auto" w:fill="FFFFFF"/>
          <w:lang w:val="ru-RU"/>
        </w:rPr>
        <w:t>4.</w:t>
      </w:r>
      <w:r w:rsidRPr="00F176DC">
        <w:rPr>
          <w:rFonts w:ascii="Times New Roman" w:eastAsia="Times New Roman" w:hAnsi="Times New Roman" w:cs="Times New Roman"/>
          <w:bCs/>
          <w:color w:val="252525"/>
          <w:sz w:val="28"/>
          <w:szCs w:val="28"/>
        </w:rPr>
        <w:t xml:space="preserve"> </w:t>
      </w:r>
      <w:r w:rsidR="00F176DC" w:rsidRPr="00F176DC">
        <w:rPr>
          <w:rFonts w:ascii="Times New Roman" w:hAnsi="Times New Roman" w:cs="Times New Roman"/>
          <w:sz w:val="28"/>
          <w:szCs w:val="28"/>
        </w:rPr>
        <w:t>Экологиялық аудит</w:t>
      </w:r>
      <w:r w:rsidR="00F176DC" w:rsidRPr="00F176DC">
        <w:rPr>
          <w:rFonts w:ascii="Times New Roman" w:hAnsi="Times New Roman" w:cs="Times New Roman"/>
          <w:sz w:val="28"/>
          <w:szCs w:val="28"/>
          <w:lang w:val="ru-RU"/>
        </w:rPr>
        <w:t>т</w:t>
      </w:r>
      <w:r w:rsidR="00F176DC" w:rsidRPr="00F176DC">
        <w:rPr>
          <w:rFonts w:ascii="Times New Roman" w:hAnsi="Times New Roman" w:cs="Times New Roman"/>
          <w:sz w:val="28"/>
          <w:szCs w:val="28"/>
          <w:lang w:val="kk-KZ"/>
        </w:rPr>
        <w:t>ің</w:t>
      </w:r>
      <w:r w:rsidR="00F176DC" w:rsidRPr="00F176DC">
        <w:rPr>
          <w:rFonts w:ascii="Times New Roman" w:hAnsi="Times New Roman" w:cs="Times New Roman"/>
          <w:sz w:val="28"/>
          <w:szCs w:val="28"/>
        </w:rPr>
        <w:t xml:space="preserve"> жүзеге асырыл</w:t>
      </w:r>
      <w:r w:rsidR="00F176DC" w:rsidRPr="00F176DC">
        <w:rPr>
          <w:rFonts w:ascii="Times New Roman" w:hAnsi="Times New Roman" w:cs="Times New Roman"/>
          <w:sz w:val="28"/>
          <w:szCs w:val="28"/>
          <w:lang w:val="kk-KZ"/>
        </w:rPr>
        <w:t>у</w:t>
      </w:r>
      <w:r w:rsidR="00F176DC" w:rsidRPr="00F176DC">
        <w:rPr>
          <w:rFonts w:ascii="Times New Roman" w:hAnsi="Times New Roman" w:cs="Times New Roman"/>
          <w:sz w:val="28"/>
          <w:szCs w:val="28"/>
        </w:rPr>
        <w:t xml:space="preserve"> деңгейлер</w:t>
      </w:r>
      <w:r w:rsidR="00F176DC" w:rsidRPr="00F176DC">
        <w:rPr>
          <w:rFonts w:ascii="Times New Roman" w:hAnsi="Times New Roman" w:cs="Times New Roman"/>
          <w:sz w:val="28"/>
          <w:szCs w:val="28"/>
          <w:lang w:val="kk-KZ"/>
        </w:rPr>
        <w:t>і</w:t>
      </w:r>
      <w:r w:rsidRPr="00F176DC">
        <w:rPr>
          <w:rFonts w:ascii="Times New Roman" w:hAnsi="Times New Roman"/>
          <w:sz w:val="28"/>
          <w:szCs w:val="28"/>
          <w:lang w:val="kk-KZ"/>
        </w:rPr>
        <w:t>?</w:t>
      </w:r>
    </w:p>
    <w:p w:rsidR="005559A6" w:rsidRPr="00F176DC" w:rsidRDefault="005559A6" w:rsidP="005559A6">
      <w:pPr>
        <w:tabs>
          <w:tab w:val="left" w:pos="1560"/>
        </w:tabs>
        <w:spacing w:after="0" w:line="240" w:lineRule="auto"/>
        <w:ind w:firstLine="680"/>
        <w:jc w:val="both"/>
        <w:rPr>
          <w:rFonts w:ascii="Times New Roman" w:hAnsi="Times New Roman" w:cs="Times New Roman"/>
          <w:sz w:val="28"/>
          <w:szCs w:val="28"/>
          <w:lang w:val="kk-KZ"/>
        </w:rPr>
      </w:pPr>
    </w:p>
    <w:p w:rsidR="000C225C" w:rsidRDefault="000C225C" w:rsidP="00940F59">
      <w:pPr>
        <w:tabs>
          <w:tab w:val="left" w:pos="1560"/>
        </w:tabs>
        <w:spacing w:after="0" w:line="240" w:lineRule="auto"/>
        <w:ind w:firstLine="680"/>
        <w:jc w:val="both"/>
        <w:rPr>
          <w:rFonts w:ascii="Times New Roman" w:hAnsi="Times New Roman" w:cs="Times New Roman"/>
          <w:sz w:val="28"/>
          <w:szCs w:val="28"/>
          <w:lang w:val="kk-KZ"/>
        </w:rPr>
      </w:pPr>
    </w:p>
    <w:p w:rsidR="009D21D2" w:rsidRPr="00AA0E57" w:rsidRDefault="00437E5E" w:rsidP="00940F59">
      <w:pPr>
        <w:tabs>
          <w:tab w:val="left" w:pos="1560"/>
        </w:tabs>
        <w:spacing w:after="0" w:line="240" w:lineRule="auto"/>
        <w:ind w:firstLine="680"/>
        <w:jc w:val="both"/>
        <w:rPr>
          <w:rStyle w:val="2TimesNewRoman14pt"/>
          <w:rFonts w:eastAsia="AngsanaUPC"/>
          <w:b/>
        </w:rPr>
      </w:pPr>
      <w:r>
        <w:rPr>
          <w:rFonts w:ascii="Times New Roman" w:hAnsi="Times New Roman" w:cs="Times New Roman"/>
          <w:b/>
          <w:sz w:val="28"/>
          <w:szCs w:val="28"/>
          <w:lang w:val="kk-KZ"/>
        </w:rPr>
        <w:t>Дәріс</w:t>
      </w:r>
      <w:r w:rsidRPr="000C225C">
        <w:rPr>
          <w:rStyle w:val="2TimesNewRoman14pt"/>
          <w:rFonts w:eastAsia="AngsanaUPC"/>
          <w:b/>
        </w:rPr>
        <w:t xml:space="preserve"> </w:t>
      </w:r>
      <w:r w:rsidR="009D21D2" w:rsidRPr="000C225C">
        <w:rPr>
          <w:rStyle w:val="2TimesNewRoman14pt"/>
          <w:rFonts w:eastAsia="AngsanaUPC"/>
          <w:b/>
        </w:rPr>
        <w:t>9-10</w:t>
      </w:r>
      <w:r w:rsidR="009D21D2" w:rsidRPr="00AA0E57">
        <w:rPr>
          <w:rStyle w:val="2TimesNewRoman14pt"/>
          <w:rFonts w:eastAsia="AngsanaUPC"/>
          <w:b/>
        </w:rPr>
        <w:t>. Экологиялық аудиттің құқықтық жағдайы.</w:t>
      </w:r>
    </w:p>
    <w:p w:rsidR="000C225C" w:rsidRDefault="000C225C"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kk-KZ"/>
        </w:rPr>
      </w:pPr>
    </w:p>
    <w:p w:rsidR="009D21D2" w:rsidRPr="009D21D2" w:rsidRDefault="009D21D2"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kk-KZ"/>
        </w:rPr>
      </w:pPr>
      <w:r w:rsidRPr="00AA0E57">
        <w:rPr>
          <w:rFonts w:ascii="Times New Roman" w:eastAsia="Times New Roman" w:hAnsi="Times New Roman" w:cs="Times New Roman"/>
          <w:color w:val="121212"/>
          <w:sz w:val="28"/>
          <w:szCs w:val="28"/>
          <w:lang w:val="kk-KZ"/>
        </w:rPr>
        <w:t>Қа</w:t>
      </w:r>
      <w:r w:rsidRPr="009D21D2">
        <w:rPr>
          <w:rFonts w:ascii="Times New Roman" w:eastAsia="Times New Roman" w:hAnsi="Times New Roman" w:cs="Times New Roman"/>
          <w:color w:val="121212"/>
          <w:sz w:val="28"/>
          <w:szCs w:val="28"/>
          <w:lang w:val="kk-KZ"/>
        </w:rPr>
        <w:t>зақстанның нарықтық қатынастарының қалыптасуы мен тығыз ұштасуы жағдайларында дүниежүзілік экономикаға ықпал етудің экономикалық әдістеріне негізделген шешімдер қабылдау талап етіледі. Мысалы, табиғат пайдаланудың тұрақты экологиялық жағынан қауіпсіздігін қамтамасыз ету және қоршаған ортаға экономиканың ықпалын азайту арқылы ресурстық-экологиялық тепе-теңдікті сақтау үшін табиғат пайдаланудың экономикалык тетіктерін жетіддіру жолымен барлық әзірленетін мемлекеттік, өңірлік және салалық бағдарламаларға экологиялық шарттар мен талаптарды енгізу қажет.</w:t>
      </w:r>
    </w:p>
    <w:p w:rsidR="009D21D2" w:rsidRPr="009D21D2" w:rsidRDefault="009D21D2"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kk-KZ"/>
        </w:rPr>
      </w:pPr>
      <w:r w:rsidRPr="009D21D2">
        <w:rPr>
          <w:rFonts w:ascii="Times New Roman" w:eastAsia="Times New Roman" w:hAnsi="Times New Roman" w:cs="Times New Roman"/>
          <w:color w:val="121212"/>
          <w:sz w:val="28"/>
          <w:szCs w:val="28"/>
          <w:lang w:val="kk-KZ"/>
        </w:rPr>
        <w:t>Қоршаған ортаны қорғауды экономикалық реттеудің мақсаттары төлемдер жүйесін қалыптастыру мен табиғи ресурстарды молайту және ұтымды пайдаланудың тұрақты экономикалық негізін құру, сондай-ақ мемлекеттің мүдделері мен табиғат пайдаланушылардың мүдделерін экономикалық жағынан қорғау болып табылады.</w:t>
      </w:r>
    </w:p>
    <w:p w:rsidR="009D21D2" w:rsidRPr="00AA0E57" w:rsidRDefault="009D21D2"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rPr>
      </w:pPr>
      <w:r w:rsidRPr="009D21D2">
        <w:rPr>
          <w:rFonts w:ascii="Times New Roman" w:eastAsia="Times New Roman" w:hAnsi="Times New Roman" w:cs="Times New Roman"/>
          <w:color w:val="121212"/>
          <w:sz w:val="28"/>
          <w:szCs w:val="28"/>
        </w:rPr>
        <w:t xml:space="preserve">Экономикалық әдістер мыналарға бағытталған: шаруашылық қызметінің субъектілері материалдық шығынды анықтау арқылы өзінің шаруашылық қызметінде қоршаған ортаның ластануын азайтуға мүдделі болуы керек. Сөйтіп, экологиялық қатынастар субъектілеріне ықпал етудің экономикалық әдістерінің жүйесі қоршаған ортаны қорғау жөніндегі қызметті экономикалық </w:t>
      </w:r>
      <w:r w:rsidRPr="009D21D2">
        <w:rPr>
          <w:rFonts w:ascii="Times New Roman" w:eastAsia="Times New Roman" w:hAnsi="Times New Roman" w:cs="Times New Roman"/>
          <w:color w:val="121212"/>
          <w:sz w:val="28"/>
          <w:szCs w:val="28"/>
        </w:rPr>
        <w:lastRenderedPageBreak/>
        <w:t xml:space="preserve">ынталандыруға жәрдемдеседі. Осы көзқарасты сондай-ақ Б. В. Ерофеев те ұстанып отыр, ол былай деп есептейді: "Қоршаған ортаны экономикалық жағынан реттеу заңның экологиялық талаптарын сақтауда экономикалық мүддені қалыптастыру мақсатында жүзеге асырылады". Табиғат қорғау қызметінің тиімділігі қаржы ынталылығын жасаумен анықталады, ал табиғат пайдаланушыларды табиғат қорғау шаралары мен табиғи ресурстарды ұтымды пайдалануды жүргізуге ынталандырудың өзі қоршаған ортаны қорғау мен табиғат пайдаланудың көмегімен жүргізілуге тиіс. Экономикалық тетік ұғымына келетін болсақ, М. М. Бринчук былай деп есептейді: "Табиғат қорғаудың экономикалық тетігі дегенннен қоршаған ортаны қорғау мен табиғат пайдаланудың занда көзделген экономикалық шараларды қамтамасыз етудің жиынтығы ұғынылады". Сондай-ақ, инновацияларды және табиғи ресурстарды ұтымды пайдалануды енгізу, неғұрлым тиімді аз қолданылатын технологияны дамыту мен енгізу. В. В. Петровтың пікірі бойынша, экономикалық тетіктің құрамына тұрақты жұмыс істейтін институттар, оларсыз калыптықызмет атқара алмайды, сондай-ақ нарықтық қатынастарға көшетін қатынастар негізінде пайда болған жаңа институттар жатады. Қазақстан Республикасы Президентінің 2003 жылғы 3 желтоқсандағы Жарлығымен мақұлданған Қазақстан Республикасының 2004-2015 жылдарға арналған экологиялық қауіпсіздік Тұжырымдамасына сәйкес табиғат пайдаланудың жаңа экономикалық тетіктері баға белгілеудің жүйесіне экологиялық сипаттамаларды, табиғат пайдалануға ақы төлеу жүйесін жетілдіруді және міндетті экологиялық сақтандыруды көздейді. Қоршаған ортаны қорғаудың экономикалық әдістері: қоршаған ортаны қорғау жөніндегі шараларды жоспарлау мен қаржыландыру; Қазақстан Республикасының Салық кодексімен белгіленген табиғи ресурстарды пайдаланғаны үшін ақы төлеу; қоршаған ортаны ластағаны үшін ақы төлеу; Қазақстан Республикасының Салық кодексімен белгіленген табиғи ресурстарды қорғау және молықтыру үшін ақы төлеу; қоршаған ортаны қорғауды экономикалық жағынан ынталандыру; экологиялық сақтандыру; қоршаған ортаны экономикалық бағалау және оның ластауынан келтірілген нұқсанды өтеу; экономикалық тетіктің рөлі ең алдымен мынамен анықталады: ол табиғатты және қоршаған ортаны ұтымды пайдалануды қамтамасыз етуге бағытталған. Бұл міндет осы тетікке жататын барлық экономикалық шараларды дәйекті түрде жүзеге асыру арқылы іске асырылады. Экономикалық шаралар мен оның әдістері салалық табиғи ресурстар актілерінде де көзделген. Мысалы, ҚР-ның 2003 жылғы 8 шілдедегі Орман кодексінің 104-бабына сәйкес орман қорын күзетудің, қорғаудың, пайдаланудың, ормандарды молықтыру мен орман өсірудің экономикалық принциптері мен әдістері: мемлекеттік орман қоры учаскелерінде ормандарды күзету, қорғау, молықтыру мен орман өсіру іс-шараларын жоспарлау; мемлекеттік орман қорында Қазақстан </w:t>
      </w:r>
      <w:r w:rsidRPr="009D21D2">
        <w:rPr>
          <w:rFonts w:ascii="Times New Roman" w:eastAsia="Times New Roman" w:hAnsi="Times New Roman" w:cs="Times New Roman"/>
          <w:color w:val="121212"/>
          <w:sz w:val="28"/>
          <w:szCs w:val="28"/>
        </w:rPr>
        <w:lastRenderedPageBreak/>
        <w:t>Республикасының Үкіметі бекіткен нормалар мен нормативтерге сәйкес орман шаруашылығын жүргізуді қаржыландыру; орман ресурстарын және ормандардың пайдалы касиеттерін ақылы түрде пайдалану; ерекше қорғалатын орман аумақтарын ақылы түрде пайдалану; Қазақстан Республикасының аумағында орманды өңірлерді ұлғайтуды ынталандыру; мемлекеттік орман қоры учаскелерінде орман пайдалануды жүзеге асыратын мемлекеттік орман иеленушілердің және орман пайдаланушылардың жауапкершілігін сақтандыру болып табылады.</w:t>
      </w:r>
    </w:p>
    <w:p w:rsidR="00F176DC" w:rsidRPr="00C14021" w:rsidRDefault="00F176DC" w:rsidP="00F176DC">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F176DC" w:rsidRPr="00F176DC" w:rsidRDefault="00F176DC" w:rsidP="00F176DC">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sz w:val="28"/>
          <w:szCs w:val="28"/>
          <w:lang w:val="ru-RU"/>
        </w:rPr>
        <w:t>1.</w:t>
      </w:r>
      <w:r w:rsidRPr="00F176DC">
        <w:rPr>
          <w:rStyle w:val="2TimesNewRoman14pt"/>
          <w:rFonts w:eastAsia="AngsanaUPC"/>
        </w:rPr>
        <w:t xml:space="preserve"> </w:t>
      </w:r>
      <w:r w:rsidRPr="009D21D2">
        <w:rPr>
          <w:rFonts w:ascii="Times New Roman" w:eastAsia="Times New Roman" w:hAnsi="Times New Roman" w:cs="Times New Roman"/>
          <w:color w:val="121212"/>
          <w:sz w:val="28"/>
          <w:szCs w:val="28"/>
          <w:lang w:val="kk-KZ"/>
        </w:rPr>
        <w:t>Қоршаған ортаны қорғауды экономикалық реттеудің мақсаттары</w:t>
      </w:r>
      <w:r w:rsidRPr="00F176DC">
        <w:rPr>
          <w:rFonts w:ascii="Times New Roman" w:hAnsi="Times New Roman"/>
          <w:sz w:val="28"/>
          <w:szCs w:val="28"/>
          <w:lang w:val="kk-KZ"/>
        </w:rPr>
        <w:t>?</w:t>
      </w:r>
    </w:p>
    <w:p w:rsidR="00F176DC" w:rsidRPr="00F176DC" w:rsidRDefault="00F176DC" w:rsidP="00F176DC">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sz w:val="28"/>
          <w:szCs w:val="28"/>
          <w:lang w:val="kk-KZ"/>
        </w:rPr>
        <w:t>2.</w:t>
      </w:r>
      <w:r w:rsidRPr="00F176DC">
        <w:rPr>
          <w:rStyle w:val="2TimesNewRoman14pt"/>
          <w:rFonts w:eastAsia="AngsanaUPC"/>
        </w:rPr>
        <w:t xml:space="preserve"> </w:t>
      </w:r>
      <w:r w:rsidRPr="009D21D2">
        <w:rPr>
          <w:rFonts w:ascii="Times New Roman" w:eastAsia="Times New Roman" w:hAnsi="Times New Roman" w:cs="Times New Roman"/>
          <w:color w:val="121212"/>
          <w:sz w:val="28"/>
          <w:szCs w:val="28"/>
        </w:rPr>
        <w:t>Экономикалық әдістер</w:t>
      </w:r>
      <w:r>
        <w:rPr>
          <w:rFonts w:ascii="Times New Roman" w:eastAsia="Times New Roman" w:hAnsi="Times New Roman" w:cs="Times New Roman"/>
          <w:color w:val="121212"/>
          <w:sz w:val="28"/>
          <w:szCs w:val="28"/>
          <w:lang w:val="kk-KZ"/>
        </w:rPr>
        <w:t xml:space="preserve">дің </w:t>
      </w:r>
      <w:r w:rsidRPr="009D21D2">
        <w:rPr>
          <w:rFonts w:ascii="Times New Roman" w:eastAsia="Times New Roman" w:hAnsi="Times New Roman" w:cs="Times New Roman"/>
          <w:color w:val="121212"/>
          <w:sz w:val="28"/>
          <w:szCs w:val="28"/>
        </w:rPr>
        <w:t xml:space="preserve"> бағытт</w:t>
      </w:r>
      <w:r>
        <w:rPr>
          <w:rFonts w:ascii="Times New Roman" w:eastAsia="Times New Roman" w:hAnsi="Times New Roman" w:cs="Times New Roman"/>
          <w:color w:val="121212"/>
          <w:sz w:val="28"/>
          <w:szCs w:val="28"/>
          <w:lang w:val="kk-KZ"/>
        </w:rPr>
        <w:t>ары</w:t>
      </w:r>
      <w:r w:rsidRPr="00F176DC">
        <w:rPr>
          <w:rFonts w:ascii="Times New Roman" w:hAnsi="Times New Roman"/>
          <w:sz w:val="28"/>
          <w:szCs w:val="28"/>
          <w:lang w:val="kk-KZ"/>
        </w:rPr>
        <w:t>?</w:t>
      </w:r>
    </w:p>
    <w:p w:rsidR="00F176DC" w:rsidRPr="00F176DC" w:rsidRDefault="00F176DC" w:rsidP="00F176DC">
      <w:pPr>
        <w:tabs>
          <w:tab w:val="left" w:pos="1560"/>
        </w:tabs>
        <w:spacing w:after="0" w:line="240" w:lineRule="auto"/>
        <w:jc w:val="both"/>
        <w:rPr>
          <w:rFonts w:ascii="Times New Roman" w:hAnsi="Times New Roman"/>
          <w:sz w:val="28"/>
          <w:szCs w:val="28"/>
          <w:lang w:val="kk-KZ"/>
        </w:rPr>
      </w:pPr>
      <w:r w:rsidRPr="00F176DC">
        <w:rPr>
          <w:rFonts w:ascii="Times New Roman" w:hAnsi="Times New Roman"/>
          <w:sz w:val="28"/>
          <w:szCs w:val="28"/>
          <w:lang w:val="kk-KZ"/>
        </w:rPr>
        <w:t xml:space="preserve">    3.</w:t>
      </w:r>
      <w:r>
        <w:rPr>
          <w:rFonts w:ascii="Times New Roman" w:hAnsi="Times New Roman"/>
          <w:sz w:val="28"/>
          <w:szCs w:val="28"/>
          <w:lang w:val="kk-KZ"/>
        </w:rPr>
        <w:t xml:space="preserve"> </w:t>
      </w:r>
      <w:r w:rsidRPr="009D21D2">
        <w:rPr>
          <w:rFonts w:ascii="Times New Roman" w:eastAsia="Times New Roman" w:hAnsi="Times New Roman" w:cs="Times New Roman"/>
          <w:color w:val="121212"/>
          <w:sz w:val="28"/>
          <w:szCs w:val="28"/>
        </w:rPr>
        <w:t>Экономикалық тетік ұғымы</w:t>
      </w:r>
      <w:r w:rsidRPr="00F176DC">
        <w:rPr>
          <w:rFonts w:ascii="Times New Roman" w:hAnsi="Times New Roman"/>
          <w:sz w:val="28"/>
          <w:szCs w:val="28"/>
          <w:lang w:val="kk-KZ"/>
        </w:rPr>
        <w:t>?</w:t>
      </w:r>
    </w:p>
    <w:p w:rsidR="00F176DC" w:rsidRPr="00F176DC" w:rsidRDefault="00F176DC" w:rsidP="00F176DC">
      <w:pPr>
        <w:tabs>
          <w:tab w:val="left" w:pos="284"/>
        </w:tabs>
        <w:spacing w:after="0" w:line="240" w:lineRule="auto"/>
        <w:ind w:left="284"/>
        <w:jc w:val="both"/>
        <w:rPr>
          <w:rFonts w:ascii="Times New Roman" w:hAnsi="Times New Roman"/>
          <w:sz w:val="28"/>
          <w:szCs w:val="28"/>
          <w:lang w:val="kk-KZ"/>
        </w:rPr>
      </w:pPr>
      <w:r w:rsidRPr="00F176DC">
        <w:rPr>
          <w:rFonts w:ascii="Times New Roman" w:hAnsi="Times New Roman"/>
          <w:color w:val="000000"/>
          <w:spacing w:val="2"/>
          <w:sz w:val="28"/>
          <w:szCs w:val="28"/>
          <w:shd w:val="clear" w:color="auto" w:fill="FFFFFF"/>
          <w:lang w:val="ru-RU"/>
        </w:rPr>
        <w:t>4.</w:t>
      </w:r>
      <w:r w:rsidRPr="00F176DC">
        <w:rPr>
          <w:rFonts w:ascii="Times New Roman" w:eastAsia="Times New Roman" w:hAnsi="Times New Roman" w:cs="Times New Roman"/>
          <w:bCs/>
          <w:color w:val="252525"/>
          <w:sz w:val="28"/>
          <w:szCs w:val="28"/>
        </w:rPr>
        <w:t xml:space="preserve"> </w:t>
      </w:r>
      <w:r w:rsidRPr="009D21D2">
        <w:rPr>
          <w:rFonts w:ascii="Times New Roman" w:eastAsia="Times New Roman" w:hAnsi="Times New Roman" w:cs="Times New Roman"/>
          <w:color w:val="121212"/>
          <w:sz w:val="28"/>
          <w:szCs w:val="28"/>
        </w:rPr>
        <w:t>Экономикалық шаралар мен оның әдістері</w:t>
      </w:r>
      <w:r w:rsidRPr="00F176DC">
        <w:rPr>
          <w:rFonts w:ascii="Times New Roman" w:hAnsi="Times New Roman"/>
          <w:sz w:val="28"/>
          <w:szCs w:val="28"/>
          <w:lang w:val="kk-KZ"/>
        </w:rPr>
        <w:t>?</w:t>
      </w:r>
    </w:p>
    <w:p w:rsidR="00F176DC" w:rsidRPr="00F176DC" w:rsidRDefault="00F176DC" w:rsidP="00F176DC">
      <w:pPr>
        <w:tabs>
          <w:tab w:val="left" w:pos="1560"/>
        </w:tabs>
        <w:spacing w:after="0" w:line="240" w:lineRule="auto"/>
        <w:ind w:firstLine="680"/>
        <w:jc w:val="both"/>
        <w:rPr>
          <w:rFonts w:ascii="Times New Roman" w:hAnsi="Times New Roman" w:cs="Times New Roman"/>
          <w:sz w:val="28"/>
          <w:szCs w:val="28"/>
          <w:lang w:val="kk-KZ"/>
        </w:rPr>
      </w:pPr>
    </w:p>
    <w:p w:rsidR="000C225C" w:rsidRDefault="000C225C" w:rsidP="00940F59">
      <w:pPr>
        <w:shd w:val="clear" w:color="auto" w:fill="FFFFFF"/>
        <w:tabs>
          <w:tab w:val="left" w:pos="1560"/>
        </w:tabs>
        <w:spacing w:after="0" w:line="240" w:lineRule="auto"/>
        <w:ind w:left="150" w:firstLine="680"/>
        <w:jc w:val="both"/>
        <w:rPr>
          <w:rFonts w:ascii="Times New Roman" w:hAnsi="Times New Roman" w:cs="Times New Roman"/>
          <w:b/>
          <w:sz w:val="28"/>
          <w:szCs w:val="28"/>
          <w:lang w:val="kk-KZ"/>
        </w:rPr>
      </w:pPr>
    </w:p>
    <w:p w:rsidR="00AE7C54" w:rsidRPr="000C225C" w:rsidRDefault="00437E5E" w:rsidP="00940F59">
      <w:pPr>
        <w:shd w:val="clear" w:color="auto" w:fill="FFFFFF"/>
        <w:tabs>
          <w:tab w:val="left" w:pos="1560"/>
        </w:tabs>
        <w:spacing w:after="0" w:line="240" w:lineRule="auto"/>
        <w:ind w:left="150" w:firstLine="680"/>
        <w:jc w:val="both"/>
        <w:rPr>
          <w:rFonts w:ascii="Times New Roman" w:eastAsia="Times New Roman" w:hAnsi="Times New Roman" w:cs="Times New Roman"/>
          <w:b/>
          <w:color w:val="121212"/>
          <w:sz w:val="28"/>
          <w:szCs w:val="28"/>
        </w:rPr>
      </w:pPr>
      <w:r>
        <w:rPr>
          <w:rFonts w:ascii="Times New Roman" w:hAnsi="Times New Roman" w:cs="Times New Roman"/>
          <w:b/>
          <w:sz w:val="28"/>
          <w:szCs w:val="28"/>
          <w:lang w:val="kk-KZ"/>
        </w:rPr>
        <w:t>Дәріс</w:t>
      </w:r>
      <w:r w:rsidRPr="000C225C">
        <w:rPr>
          <w:rStyle w:val="2TimesNewRoman14pt"/>
          <w:rFonts w:eastAsia="AngsanaUPC"/>
          <w:b/>
        </w:rPr>
        <w:t xml:space="preserve"> </w:t>
      </w:r>
      <w:r w:rsidR="00AE7C54" w:rsidRPr="000C225C">
        <w:rPr>
          <w:rStyle w:val="2TimesNewRoman14pt"/>
          <w:rFonts w:eastAsia="AngsanaUPC"/>
          <w:b/>
        </w:rPr>
        <w:t>11-12.  Экологиялық аудит жүргізу. Міндетті экологиялық аудит жүргізу туралы шешім.</w:t>
      </w:r>
    </w:p>
    <w:p w:rsidR="000C225C" w:rsidRDefault="000C225C"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p>
    <w:p w:rsidR="000C225C" w:rsidRDefault="00AE7C54"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rPr>
        <w:t>1. Мiндеттi экологиялық аудит және бастамашылық экологиялық аудит экологиялық аудит түрлерi болып табылады.</w:t>
      </w:r>
    </w:p>
    <w:p w:rsidR="00AE7C54" w:rsidRPr="00AA0E57" w:rsidRDefault="00AE7C54"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rPr>
      </w:pPr>
      <w:r w:rsidRPr="00AA0E57">
        <w:rPr>
          <w:rFonts w:ascii="Times New Roman" w:hAnsi="Times New Roman" w:cs="Times New Roman"/>
          <w:color w:val="000000"/>
          <w:spacing w:val="2"/>
          <w:sz w:val="28"/>
          <w:szCs w:val="28"/>
          <w:shd w:val="clear" w:color="auto" w:fill="FFFFFF"/>
        </w:rPr>
        <w:t>2. Жеке және заңды тұлғаларға мiндеттi экологиялық аудит жүргiзу үшiн:</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жеке және заңды тұлғалардың шаруашылық және өзге де қызметінің қоршаған ортаға келтiрген, құжатпен расталған нұқсаны;</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заңды тұлғаның - табиғат пайдаланушының қайта ұйымдастырылуы;</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қарауында стратегиялық, трансшекаралық және экологиялық қауіпті объектiлер бар заңды тұлғалардың банкрот болуы негiз болып табылады.</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      3. Бастамашылық экологиялық аудит аудиттелетін субъектiнің не оған қатысушының бастамасы бойынша, бастамашы мен экологиялық аудитордың немесе экологиялық аудиторлық ұйымның арасында экологиялық аудит жүргiзуге жасалған шартта көзделген экологиялық аудиттiң нақты мiндеттерi, мерзiмдерi және көлемдерi ескерiле отырып жүргізiледi."</w:t>
      </w:r>
    </w:p>
    <w:p w:rsidR="00F176DC" w:rsidRDefault="00AE7C54"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rPr>
        <w:t>1</w:t>
      </w:r>
      <w:r w:rsidR="000C225C">
        <w:rPr>
          <w:rFonts w:ascii="Times New Roman" w:hAnsi="Times New Roman" w:cs="Times New Roman"/>
          <w:color w:val="000000"/>
          <w:spacing w:val="2"/>
          <w:sz w:val="28"/>
          <w:szCs w:val="28"/>
          <w:shd w:val="clear" w:color="auto" w:fill="FFFFFF"/>
          <w:lang w:val="ru-RU"/>
        </w:rPr>
        <w:t>)</w:t>
      </w:r>
      <w:r w:rsidRPr="00AA0E57">
        <w:rPr>
          <w:rFonts w:ascii="Times New Roman" w:hAnsi="Times New Roman" w:cs="Times New Roman"/>
          <w:color w:val="000000"/>
          <w:spacing w:val="2"/>
          <w:sz w:val="28"/>
          <w:szCs w:val="28"/>
          <w:shd w:val="clear" w:color="auto" w:fill="FFFFFF"/>
        </w:rPr>
        <w:t xml:space="preserve"> Экологиялық аудит экологиялық аудитор жасап, тапсырыс берушiмен және аудиттелетiн субъектiмен келiсілетiн экологиялық аудит жүргізу жоспарына сәйкес жүргізiледi. Экологиялық аудит жүргізудi жоспарлаған кезде тараптар экологиялық аудиторлар палатасы бекiткен экологиялық аудит жүргізу жоспарының ұсыным сипатындағы үлгі нысанын басшылыққа алады.</w:t>
      </w:r>
      <w:r w:rsidRPr="00AA0E57">
        <w:rPr>
          <w:rFonts w:ascii="Times New Roman" w:hAnsi="Times New Roman" w:cs="Times New Roman"/>
          <w:color w:val="000000"/>
          <w:spacing w:val="2"/>
          <w:sz w:val="28"/>
          <w:szCs w:val="28"/>
        </w:rPr>
        <w:br/>
      </w:r>
      <w:r w:rsidRPr="00AA0E57">
        <w:rPr>
          <w:rFonts w:ascii="Times New Roman" w:hAnsi="Times New Roman" w:cs="Times New Roman"/>
          <w:color w:val="000000"/>
          <w:spacing w:val="2"/>
          <w:sz w:val="28"/>
          <w:szCs w:val="28"/>
          <w:shd w:val="clear" w:color="auto" w:fill="FFFFFF"/>
        </w:rPr>
        <w:t>     </w:t>
      </w:r>
      <w:r w:rsidR="00F176DC">
        <w:rPr>
          <w:rFonts w:ascii="Times New Roman" w:hAnsi="Times New Roman" w:cs="Times New Roman"/>
          <w:color w:val="000000"/>
          <w:spacing w:val="2"/>
          <w:sz w:val="28"/>
          <w:szCs w:val="28"/>
          <w:shd w:val="clear" w:color="auto" w:fill="FFFFFF"/>
          <w:lang w:val="kk-KZ"/>
        </w:rPr>
        <w:t xml:space="preserve">  </w:t>
      </w:r>
      <w:r w:rsidRPr="00AA0E57">
        <w:rPr>
          <w:rFonts w:ascii="Times New Roman" w:hAnsi="Times New Roman" w:cs="Times New Roman"/>
          <w:color w:val="000000"/>
          <w:spacing w:val="2"/>
          <w:sz w:val="28"/>
          <w:szCs w:val="28"/>
          <w:shd w:val="clear" w:color="auto" w:fill="FFFFFF"/>
        </w:rPr>
        <w:t>2</w:t>
      </w:r>
      <w:r w:rsidR="000C225C">
        <w:rPr>
          <w:rFonts w:ascii="Times New Roman" w:hAnsi="Times New Roman" w:cs="Times New Roman"/>
          <w:color w:val="000000"/>
          <w:spacing w:val="2"/>
          <w:sz w:val="28"/>
          <w:szCs w:val="28"/>
          <w:shd w:val="clear" w:color="auto" w:fill="FFFFFF"/>
          <w:lang w:val="ru-RU"/>
        </w:rPr>
        <w:t>)</w:t>
      </w:r>
      <w:r w:rsidRPr="00AA0E57">
        <w:rPr>
          <w:rFonts w:ascii="Times New Roman" w:hAnsi="Times New Roman" w:cs="Times New Roman"/>
          <w:color w:val="000000"/>
          <w:spacing w:val="2"/>
          <w:sz w:val="28"/>
          <w:szCs w:val="28"/>
          <w:shd w:val="clear" w:color="auto" w:fill="FFFFFF"/>
        </w:rPr>
        <w:t xml:space="preserve">Экологиялық аудиторлық есеп болып ресiмделетiн мiндеттi экологиялық аудит нәтижелерi қоршаған ортаны қорғау саласындағы уәкілеттi органға табыс етiледi. Экологиялық аудиторлық есеп жергілікті өкiлдi және атқарушы органдарға, сақтандыру ұйымдарына табыс етiлуi мүмкiн. Бұл орайда </w:t>
      </w:r>
      <w:r w:rsidRPr="00AA0E57">
        <w:rPr>
          <w:rFonts w:ascii="Times New Roman" w:hAnsi="Times New Roman" w:cs="Times New Roman"/>
          <w:color w:val="000000"/>
          <w:spacing w:val="2"/>
          <w:sz w:val="28"/>
          <w:szCs w:val="28"/>
          <w:shd w:val="clear" w:color="auto" w:fill="FFFFFF"/>
        </w:rPr>
        <w:lastRenderedPageBreak/>
        <w:t>экологиялық аудиторлық есептегi мәлiметтердi жария етуге аудиттелетiн субъектінің келiсiмiмен жол берiледi.  </w:t>
      </w:r>
    </w:p>
    <w:p w:rsidR="00AE7C54" w:rsidRPr="00AA0E57" w:rsidRDefault="00F176DC" w:rsidP="00F176DC">
      <w:pPr>
        <w:tabs>
          <w:tab w:val="left" w:pos="1560"/>
          <w:tab w:val="left" w:pos="2436"/>
        </w:tabs>
        <w:spacing w:after="0" w:line="240" w:lineRule="auto"/>
        <w:jc w:val="both"/>
        <w:rPr>
          <w:rFonts w:ascii="Times New Roman" w:hAnsi="Times New Roman" w:cs="Times New Roman"/>
          <w:color w:val="000000"/>
          <w:spacing w:val="2"/>
          <w:sz w:val="28"/>
          <w:szCs w:val="28"/>
          <w:shd w:val="clear" w:color="auto" w:fill="FFFFFF"/>
        </w:rPr>
      </w:pPr>
      <w:r>
        <w:rPr>
          <w:rFonts w:ascii="Times New Roman" w:hAnsi="Times New Roman" w:cs="Times New Roman"/>
          <w:color w:val="000000"/>
          <w:spacing w:val="2"/>
          <w:sz w:val="28"/>
          <w:szCs w:val="28"/>
          <w:shd w:val="clear" w:color="auto" w:fill="FFFFFF"/>
          <w:lang w:val="kk-KZ"/>
        </w:rPr>
        <w:t xml:space="preserve">       </w:t>
      </w:r>
      <w:r w:rsidR="00AE7C54" w:rsidRPr="00AA0E57">
        <w:rPr>
          <w:rFonts w:ascii="Times New Roman" w:hAnsi="Times New Roman" w:cs="Times New Roman"/>
          <w:color w:val="000000"/>
          <w:spacing w:val="2"/>
          <w:sz w:val="28"/>
          <w:szCs w:val="28"/>
          <w:shd w:val="clear" w:color="auto" w:fill="FFFFFF"/>
        </w:rPr>
        <w:t>3</w:t>
      </w:r>
      <w:r w:rsidR="000C225C">
        <w:rPr>
          <w:rFonts w:ascii="Times New Roman" w:hAnsi="Times New Roman" w:cs="Times New Roman"/>
          <w:color w:val="000000"/>
          <w:spacing w:val="2"/>
          <w:sz w:val="28"/>
          <w:szCs w:val="28"/>
          <w:shd w:val="clear" w:color="auto" w:fill="FFFFFF"/>
          <w:lang w:val="ru-RU"/>
        </w:rPr>
        <w:t>)</w:t>
      </w:r>
      <w:r w:rsidR="00AE7C54" w:rsidRPr="00AA0E57">
        <w:rPr>
          <w:rFonts w:ascii="Times New Roman" w:hAnsi="Times New Roman" w:cs="Times New Roman"/>
          <w:color w:val="000000"/>
          <w:spacing w:val="2"/>
          <w:sz w:val="28"/>
          <w:szCs w:val="28"/>
          <w:shd w:val="clear" w:color="auto" w:fill="FFFFFF"/>
        </w:rPr>
        <w:t>Бастамашылық экологиялық аудиттің нәтижелерi экологиялық аудиторлық есеп болып ресiмделедi, оның нысаны экологиялық аудит жүргiзуге жасалған шартта ескертiліп көрсетiледi.</w:t>
      </w:r>
      <w:r w:rsidR="00AE7C54" w:rsidRPr="00AA0E57">
        <w:rPr>
          <w:rFonts w:ascii="Times New Roman" w:hAnsi="Times New Roman" w:cs="Times New Roman"/>
          <w:color w:val="000000"/>
          <w:spacing w:val="2"/>
          <w:sz w:val="28"/>
          <w:szCs w:val="28"/>
        </w:rPr>
        <w:br/>
      </w:r>
      <w:r w:rsidR="00AE7C54" w:rsidRPr="00AA0E57">
        <w:rPr>
          <w:rFonts w:ascii="Times New Roman" w:hAnsi="Times New Roman" w:cs="Times New Roman"/>
          <w:color w:val="000000"/>
          <w:spacing w:val="2"/>
          <w:sz w:val="28"/>
          <w:szCs w:val="28"/>
          <w:shd w:val="clear" w:color="auto" w:fill="FFFFFF"/>
        </w:rPr>
        <w:t>      Бастамашылық экологиялық аудиттiң нәтижелерi құпия болып табылады.</w:t>
      </w:r>
      <w:r w:rsidR="00AE7C54" w:rsidRPr="00AA0E57">
        <w:rPr>
          <w:rFonts w:ascii="Times New Roman" w:hAnsi="Times New Roman" w:cs="Times New Roman"/>
          <w:color w:val="000000"/>
          <w:spacing w:val="2"/>
          <w:sz w:val="28"/>
          <w:szCs w:val="28"/>
        </w:rPr>
        <w:br/>
      </w:r>
      <w:r w:rsidR="00AE7C54" w:rsidRPr="00AA0E57">
        <w:rPr>
          <w:rFonts w:ascii="Times New Roman" w:hAnsi="Times New Roman" w:cs="Times New Roman"/>
          <w:color w:val="000000"/>
          <w:spacing w:val="2"/>
          <w:sz w:val="28"/>
          <w:szCs w:val="28"/>
          <w:shd w:val="clear" w:color="auto" w:fill="FFFFFF"/>
        </w:rPr>
        <w:t>      Бастамашылық экологиялық аудиттiң нәтижелерi туралы мәлiметтердi жария ету құқығына аудиттелетiн субъект ғана ие болады.</w:t>
      </w:r>
      <w:r w:rsidR="00AE7C54" w:rsidRPr="00AA0E57">
        <w:rPr>
          <w:rFonts w:ascii="Times New Roman" w:hAnsi="Times New Roman" w:cs="Times New Roman"/>
          <w:color w:val="000000"/>
          <w:spacing w:val="2"/>
          <w:sz w:val="28"/>
          <w:szCs w:val="28"/>
        </w:rPr>
        <w:br/>
      </w:r>
      <w:r w:rsidR="00AE7C54" w:rsidRPr="00AA0E57">
        <w:rPr>
          <w:rFonts w:ascii="Times New Roman" w:hAnsi="Times New Roman" w:cs="Times New Roman"/>
          <w:color w:val="000000"/>
          <w:spacing w:val="2"/>
          <w:sz w:val="28"/>
          <w:szCs w:val="28"/>
          <w:shd w:val="clear" w:color="auto" w:fill="FFFFFF"/>
        </w:rPr>
        <w:t>     4</w:t>
      </w:r>
      <w:r w:rsidR="000C225C">
        <w:rPr>
          <w:rFonts w:ascii="Times New Roman" w:hAnsi="Times New Roman" w:cs="Times New Roman"/>
          <w:color w:val="000000"/>
          <w:spacing w:val="2"/>
          <w:sz w:val="28"/>
          <w:szCs w:val="28"/>
          <w:shd w:val="clear" w:color="auto" w:fill="FFFFFF"/>
          <w:lang w:val="ru-RU"/>
        </w:rPr>
        <w:t>)</w:t>
      </w:r>
      <w:r w:rsidR="00AE7C54" w:rsidRPr="00AA0E57">
        <w:rPr>
          <w:rFonts w:ascii="Times New Roman" w:hAnsi="Times New Roman" w:cs="Times New Roman"/>
          <w:color w:val="000000"/>
          <w:spacing w:val="2"/>
          <w:sz w:val="28"/>
          <w:szCs w:val="28"/>
          <w:shd w:val="clear" w:color="auto" w:fill="FFFFFF"/>
        </w:rPr>
        <w:t xml:space="preserve"> Экологиялық аудит жүргiзу тәртiбiн Қазақстан Республикасының Үкiметi белгiлейдi.</w:t>
      </w:r>
    </w:p>
    <w:p w:rsidR="00F176DC" w:rsidRPr="00C14021" w:rsidRDefault="00F176DC" w:rsidP="00F176DC">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F176DC" w:rsidRPr="0057674B" w:rsidRDefault="00F176DC" w:rsidP="00F176DC">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ru-RU"/>
        </w:rPr>
        <w:t>1.</w:t>
      </w:r>
      <w:r w:rsidRPr="0057674B">
        <w:rPr>
          <w:rStyle w:val="2TimesNewRoman14pt"/>
          <w:rFonts w:eastAsia="AngsanaUPC"/>
        </w:rPr>
        <w:t xml:space="preserve"> Экологиялық аудит жүргізу</w:t>
      </w:r>
      <w:r w:rsidRPr="0057674B">
        <w:rPr>
          <w:rFonts w:ascii="Times New Roman" w:hAnsi="Times New Roman"/>
          <w:sz w:val="28"/>
          <w:szCs w:val="28"/>
          <w:lang w:val="kk-KZ"/>
        </w:rPr>
        <w:t>?</w:t>
      </w:r>
    </w:p>
    <w:p w:rsidR="00F176DC" w:rsidRPr="0057674B" w:rsidRDefault="00F176DC" w:rsidP="00F176DC">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kk-KZ"/>
        </w:rPr>
        <w:t>2.</w:t>
      </w:r>
      <w:r w:rsidRPr="0057674B">
        <w:rPr>
          <w:rStyle w:val="2TimesNewRoman14pt"/>
          <w:rFonts w:eastAsia="AngsanaUPC"/>
        </w:rPr>
        <w:t xml:space="preserve"> Міндетті экологиялық аудит жүргізу туралы шешім</w:t>
      </w:r>
      <w:r w:rsidRPr="0057674B">
        <w:rPr>
          <w:rFonts w:ascii="Times New Roman" w:hAnsi="Times New Roman"/>
          <w:sz w:val="28"/>
          <w:szCs w:val="28"/>
          <w:lang w:val="kk-KZ"/>
        </w:rPr>
        <w:t>?</w:t>
      </w:r>
    </w:p>
    <w:p w:rsidR="00F176DC" w:rsidRPr="0057674B" w:rsidRDefault="00F176DC" w:rsidP="00F176DC">
      <w:pPr>
        <w:tabs>
          <w:tab w:val="left" w:pos="1560"/>
        </w:tabs>
        <w:spacing w:after="0" w:line="240" w:lineRule="auto"/>
        <w:jc w:val="both"/>
        <w:rPr>
          <w:rFonts w:ascii="Times New Roman" w:hAnsi="Times New Roman"/>
          <w:sz w:val="28"/>
          <w:szCs w:val="28"/>
          <w:lang w:val="kk-KZ"/>
        </w:rPr>
      </w:pPr>
      <w:r w:rsidRPr="0057674B">
        <w:rPr>
          <w:rFonts w:ascii="Times New Roman" w:hAnsi="Times New Roman"/>
          <w:sz w:val="28"/>
          <w:szCs w:val="28"/>
          <w:lang w:val="kk-KZ"/>
        </w:rPr>
        <w:t xml:space="preserve">    3. </w:t>
      </w:r>
      <w:r w:rsidR="0057674B" w:rsidRPr="0057674B">
        <w:rPr>
          <w:rFonts w:ascii="Times New Roman" w:hAnsi="Times New Roman" w:cs="Times New Roman"/>
          <w:color w:val="000000"/>
          <w:spacing w:val="2"/>
          <w:sz w:val="28"/>
          <w:szCs w:val="28"/>
          <w:shd w:val="clear" w:color="auto" w:fill="FFFFFF"/>
        </w:rPr>
        <w:t>Жеке және заңды тұлғаларға мiндеттi экологиялық аудит</w:t>
      </w:r>
      <w:r w:rsidR="0057674B" w:rsidRPr="0057674B">
        <w:rPr>
          <w:rFonts w:ascii="Times New Roman" w:hAnsi="Times New Roman" w:cs="Times New Roman"/>
          <w:color w:val="000000"/>
          <w:spacing w:val="2"/>
          <w:sz w:val="28"/>
          <w:szCs w:val="28"/>
          <w:shd w:val="clear" w:color="auto" w:fill="FFFFFF"/>
          <w:lang w:val="kk-KZ"/>
        </w:rPr>
        <w:t xml:space="preserve"> жүргізу</w:t>
      </w:r>
      <w:r w:rsidRPr="0057674B">
        <w:rPr>
          <w:rFonts w:ascii="Times New Roman" w:hAnsi="Times New Roman"/>
          <w:sz w:val="28"/>
          <w:szCs w:val="28"/>
          <w:lang w:val="kk-KZ"/>
        </w:rPr>
        <w:t>?</w:t>
      </w:r>
    </w:p>
    <w:p w:rsidR="00F176DC" w:rsidRPr="0057674B" w:rsidRDefault="00F176DC" w:rsidP="00F176DC">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color w:val="000000"/>
          <w:spacing w:val="2"/>
          <w:sz w:val="28"/>
          <w:szCs w:val="28"/>
          <w:shd w:val="clear" w:color="auto" w:fill="FFFFFF"/>
          <w:lang w:val="ru-RU"/>
        </w:rPr>
        <w:t>4.</w:t>
      </w:r>
      <w:r w:rsidRPr="0057674B">
        <w:rPr>
          <w:rFonts w:ascii="Times New Roman" w:eastAsia="Times New Roman" w:hAnsi="Times New Roman" w:cs="Times New Roman"/>
          <w:bCs/>
          <w:color w:val="252525"/>
          <w:sz w:val="28"/>
          <w:szCs w:val="28"/>
        </w:rPr>
        <w:t xml:space="preserve"> </w:t>
      </w:r>
      <w:r w:rsidR="0057674B" w:rsidRPr="0057674B">
        <w:rPr>
          <w:rFonts w:ascii="Times New Roman" w:hAnsi="Times New Roman" w:cs="Times New Roman"/>
          <w:color w:val="000000"/>
          <w:spacing w:val="2"/>
          <w:sz w:val="28"/>
          <w:szCs w:val="28"/>
          <w:shd w:val="clear" w:color="auto" w:fill="FFFFFF"/>
        </w:rPr>
        <w:t>Бастамашылық экологиялық аудиттiң нәтижелерi</w:t>
      </w:r>
      <w:r w:rsidRPr="0057674B">
        <w:rPr>
          <w:rFonts w:ascii="Times New Roman" w:hAnsi="Times New Roman"/>
          <w:sz w:val="28"/>
          <w:szCs w:val="28"/>
          <w:lang w:val="kk-KZ"/>
        </w:rPr>
        <w:t>?</w:t>
      </w:r>
    </w:p>
    <w:p w:rsidR="00F176DC" w:rsidRPr="00F176DC" w:rsidRDefault="00F176DC" w:rsidP="00F176DC">
      <w:pPr>
        <w:tabs>
          <w:tab w:val="left" w:pos="1560"/>
        </w:tabs>
        <w:spacing w:after="0" w:line="240" w:lineRule="auto"/>
        <w:ind w:firstLine="680"/>
        <w:jc w:val="both"/>
        <w:rPr>
          <w:rFonts w:ascii="Times New Roman" w:hAnsi="Times New Roman" w:cs="Times New Roman"/>
          <w:sz w:val="28"/>
          <w:szCs w:val="28"/>
          <w:lang w:val="kk-KZ"/>
        </w:rPr>
      </w:pPr>
    </w:p>
    <w:p w:rsidR="000C225C" w:rsidRDefault="000C225C" w:rsidP="00940F59">
      <w:pPr>
        <w:tabs>
          <w:tab w:val="left" w:pos="1560"/>
          <w:tab w:val="left" w:pos="2436"/>
        </w:tabs>
        <w:spacing w:after="0" w:line="240" w:lineRule="auto"/>
        <w:ind w:firstLine="680"/>
        <w:jc w:val="both"/>
        <w:rPr>
          <w:rFonts w:ascii="Times New Roman" w:hAnsi="Times New Roman" w:cs="Times New Roman"/>
          <w:b/>
          <w:sz w:val="28"/>
          <w:szCs w:val="28"/>
          <w:lang w:val="kk-KZ"/>
        </w:rPr>
      </w:pPr>
    </w:p>
    <w:p w:rsidR="00500D4B" w:rsidRPr="000037BC" w:rsidRDefault="00437E5E" w:rsidP="00940F59">
      <w:pPr>
        <w:tabs>
          <w:tab w:val="left" w:pos="1560"/>
          <w:tab w:val="left" w:pos="2436"/>
        </w:tabs>
        <w:spacing w:after="0" w:line="240" w:lineRule="auto"/>
        <w:ind w:firstLine="680"/>
        <w:jc w:val="both"/>
        <w:rPr>
          <w:rStyle w:val="2TimesNewRoman14pt"/>
          <w:rFonts w:eastAsia="AngsanaUPC"/>
          <w:b/>
        </w:rPr>
      </w:pPr>
      <w:r>
        <w:rPr>
          <w:rFonts w:ascii="Times New Roman" w:hAnsi="Times New Roman" w:cs="Times New Roman"/>
          <w:b/>
          <w:sz w:val="28"/>
          <w:szCs w:val="28"/>
          <w:lang w:val="kk-KZ"/>
        </w:rPr>
        <w:t>Дәріс</w:t>
      </w:r>
      <w:r w:rsidR="000037BC">
        <w:rPr>
          <w:rFonts w:ascii="Times New Roman" w:hAnsi="Times New Roman" w:cs="Times New Roman"/>
          <w:b/>
          <w:sz w:val="28"/>
          <w:szCs w:val="28"/>
          <w:lang w:val="kk-KZ"/>
        </w:rPr>
        <w:t xml:space="preserve"> </w:t>
      </w:r>
      <w:r w:rsidR="00500D4B" w:rsidRPr="000037BC">
        <w:rPr>
          <w:rStyle w:val="2TimesNewRoman14pt"/>
          <w:rFonts w:eastAsia="AngsanaUPC"/>
          <w:b/>
        </w:rPr>
        <w:t>13-14.</w:t>
      </w:r>
      <w:r w:rsidR="000037BC">
        <w:rPr>
          <w:rStyle w:val="2TimesNewRoman14pt"/>
          <w:rFonts w:eastAsia="AngsanaUPC"/>
          <w:b/>
        </w:rPr>
        <w:t xml:space="preserve"> </w:t>
      </w:r>
      <w:r w:rsidR="00500D4B" w:rsidRPr="000037BC">
        <w:rPr>
          <w:rStyle w:val="2TimesNewRoman14pt"/>
          <w:rFonts w:eastAsia="AngsanaUPC"/>
          <w:b/>
        </w:rPr>
        <w:t>Міндетті экологиялық аудит жүргізудің ерекшеліктері. Экологиялық аудиторлық есептерге қойылатын талаптар.</w:t>
      </w:r>
    </w:p>
    <w:p w:rsidR="000C225C" w:rsidRDefault="000C225C" w:rsidP="00940F59">
      <w:pPr>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037BC" w:rsidRDefault="00500D4B" w:rsidP="00940F59">
      <w:pPr>
        <w:tabs>
          <w:tab w:val="left" w:pos="1560"/>
        </w:tabs>
        <w:spacing w:after="0" w:line="240" w:lineRule="auto"/>
        <w:ind w:firstLine="680"/>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b/>
          <w:bCs/>
          <w:sz w:val="28"/>
          <w:szCs w:val="28"/>
          <w:lang w:val="kk-KZ"/>
        </w:rPr>
        <w:t xml:space="preserve">83-бап. </w:t>
      </w:r>
      <w:r w:rsidRPr="000C225C">
        <w:rPr>
          <w:rFonts w:ascii="Times New Roman" w:eastAsia="Times New Roman" w:hAnsi="Times New Roman" w:cs="Times New Roman"/>
          <w:b/>
          <w:bCs/>
          <w:sz w:val="28"/>
          <w:szCs w:val="28"/>
          <w:lang w:val="kk-KZ"/>
        </w:rPr>
        <w:t>Мі</w:t>
      </w:r>
      <w:hyperlink r:id="rId9" w:history="1">
        <w:r w:rsidRPr="000C225C">
          <w:rPr>
            <w:rFonts w:ascii="Times New Roman" w:eastAsia="Times New Roman" w:hAnsi="Times New Roman" w:cs="Times New Roman"/>
            <w:b/>
            <w:bCs/>
            <w:sz w:val="28"/>
            <w:szCs w:val="28"/>
            <w:lang w:val="kk-KZ"/>
          </w:rPr>
          <w:t>ндетт</w:t>
        </w:r>
      </w:hyperlink>
      <w:r w:rsidRPr="000C225C">
        <w:rPr>
          <w:rFonts w:ascii="Times New Roman" w:eastAsia="Times New Roman" w:hAnsi="Times New Roman" w:cs="Times New Roman"/>
          <w:b/>
          <w:bCs/>
          <w:sz w:val="28"/>
          <w:szCs w:val="28"/>
          <w:lang w:val="kk-KZ"/>
        </w:rPr>
        <w:t>і</w:t>
      </w:r>
      <w:r w:rsidRPr="00500D4B">
        <w:rPr>
          <w:rFonts w:ascii="Times New Roman" w:eastAsia="Times New Roman" w:hAnsi="Times New Roman" w:cs="Times New Roman"/>
          <w:b/>
          <w:bCs/>
          <w:sz w:val="28"/>
          <w:szCs w:val="28"/>
          <w:lang w:val="kk-KZ"/>
        </w:rPr>
        <w:t xml:space="preserve"> экологиялық аудитті жүргізу </w:t>
      </w:r>
      <w:hyperlink r:id="rId10" w:history="1">
        <w:r w:rsidRPr="000C225C">
          <w:rPr>
            <w:rFonts w:ascii="Times New Roman" w:eastAsia="Times New Roman" w:hAnsi="Times New Roman" w:cs="Times New Roman"/>
            <w:b/>
            <w:bCs/>
            <w:sz w:val="28"/>
            <w:szCs w:val="28"/>
            <w:lang w:val="kk-KZ"/>
          </w:rPr>
          <w:t>туралы шешім</w:t>
        </w:r>
      </w:hyperlink>
      <w:r w:rsidRPr="00500D4B">
        <w:rPr>
          <w:rFonts w:ascii="Times New Roman" w:eastAsia="Times New Roman" w:hAnsi="Times New Roman" w:cs="Times New Roman"/>
          <w:sz w:val="28"/>
          <w:szCs w:val="28"/>
          <w:lang w:val="kk-KZ"/>
        </w:rPr>
        <w:br/>
        <w:t>1. Міндетті экологиялық аудитті жүргізу туралы шешімді қоршаған ортаны қорғау саласындағы уәкілетті орган осы Кодекстің </w:t>
      </w:r>
      <w:r w:rsidRPr="000C225C">
        <w:rPr>
          <w:rFonts w:ascii="Times New Roman" w:eastAsia="Times New Roman" w:hAnsi="Times New Roman" w:cs="Times New Roman"/>
          <w:bCs/>
          <w:sz w:val="28"/>
          <w:szCs w:val="28"/>
          <w:lang w:val="kk-KZ"/>
        </w:rPr>
        <w:t>81-бабының</w:t>
      </w:r>
      <w:r w:rsidRPr="00500D4B">
        <w:rPr>
          <w:rFonts w:ascii="Times New Roman" w:eastAsia="Times New Roman" w:hAnsi="Times New Roman" w:cs="Times New Roman"/>
          <w:sz w:val="28"/>
          <w:szCs w:val="28"/>
          <w:lang w:val="kk-KZ"/>
        </w:rPr>
        <w:t> 2-тармағында көзделген мән-жайлар белгіленген кезден бастап бір ай мерзім ішінде қабылдайды.</w:t>
      </w:r>
      <w:r w:rsidRPr="00500D4B">
        <w:rPr>
          <w:rFonts w:ascii="Times New Roman" w:eastAsia="Times New Roman" w:hAnsi="Times New Roman" w:cs="Times New Roman"/>
          <w:sz w:val="28"/>
          <w:szCs w:val="28"/>
          <w:lang w:val="kk-KZ"/>
        </w:rPr>
        <w:br/>
        <w:t>2. Міндетті аудит жүргізу туралы шешім міндетті экологиялық аудит туралы қорытынды түрінде ресімделеді.</w:t>
      </w:r>
    </w:p>
    <w:p w:rsidR="000037BC" w:rsidRDefault="00500D4B" w:rsidP="00940F59">
      <w:pPr>
        <w:tabs>
          <w:tab w:val="left" w:pos="1560"/>
        </w:tabs>
        <w:spacing w:after="0" w:line="240" w:lineRule="auto"/>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sz w:val="28"/>
          <w:szCs w:val="28"/>
          <w:lang w:val="kk-KZ"/>
        </w:rPr>
        <w:t>3.Міндетті экологиялық аудит туралы қорытындының нысанын қоршаған ортаны қорғау саласындағы уәкілетті орган бекітеді.</w:t>
      </w:r>
    </w:p>
    <w:p w:rsidR="000037BC" w:rsidRDefault="00500D4B" w:rsidP="00940F59">
      <w:pPr>
        <w:tabs>
          <w:tab w:val="left" w:pos="1560"/>
        </w:tabs>
        <w:spacing w:after="0" w:line="240" w:lineRule="auto"/>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sz w:val="28"/>
          <w:szCs w:val="28"/>
          <w:lang w:val="kk-KZ"/>
        </w:rPr>
        <w:t>4.Қорытындыда:</w:t>
      </w:r>
      <w:r w:rsidRPr="00500D4B">
        <w:rPr>
          <w:rFonts w:ascii="Times New Roman" w:eastAsia="Times New Roman" w:hAnsi="Times New Roman" w:cs="Times New Roman"/>
          <w:sz w:val="28"/>
          <w:szCs w:val="28"/>
          <w:lang w:val="kk-KZ"/>
        </w:rPr>
        <w:br/>
        <w:t>1) аудиттелетін субъектінің тегі, аты, әкесінің аты немесе толық атауы;</w:t>
      </w:r>
      <w:r w:rsidRPr="00500D4B">
        <w:rPr>
          <w:rFonts w:ascii="Times New Roman" w:eastAsia="Times New Roman" w:hAnsi="Times New Roman" w:cs="Times New Roman"/>
          <w:sz w:val="28"/>
          <w:szCs w:val="28"/>
          <w:lang w:val="kk-KZ"/>
        </w:rPr>
        <w:br/>
        <w:t>2) аудиттелетін субъектінің орналасқан жері;</w:t>
      </w:r>
    </w:p>
    <w:p w:rsidR="000037BC" w:rsidRDefault="00500D4B" w:rsidP="00940F59">
      <w:pPr>
        <w:tabs>
          <w:tab w:val="left" w:pos="1560"/>
        </w:tabs>
        <w:spacing w:after="0" w:line="240" w:lineRule="auto"/>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sz w:val="28"/>
          <w:szCs w:val="28"/>
          <w:lang w:val="kk-KZ"/>
        </w:rPr>
        <w:t>3) аудиттелетін субъектінің шаруашылық және өзге де қызметімен байланысты қоршаған орта үшін ықтимал тәуекелдердің сипаты;</w:t>
      </w:r>
    </w:p>
    <w:p w:rsidR="000037BC" w:rsidRDefault="00500D4B" w:rsidP="00940F59">
      <w:pPr>
        <w:tabs>
          <w:tab w:val="left" w:pos="1560"/>
        </w:tabs>
        <w:spacing w:after="0" w:line="240" w:lineRule="auto"/>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sz w:val="28"/>
          <w:szCs w:val="28"/>
          <w:lang w:val="kk-KZ"/>
        </w:rPr>
        <w:t>4) міндетті экологиялық аудитті жүргізуге негіз;</w:t>
      </w:r>
    </w:p>
    <w:p w:rsidR="00500D4B" w:rsidRPr="00AA0E57" w:rsidRDefault="00500D4B" w:rsidP="00940F59">
      <w:pPr>
        <w:tabs>
          <w:tab w:val="left" w:pos="1560"/>
        </w:tabs>
        <w:spacing w:after="0" w:line="240" w:lineRule="auto"/>
        <w:jc w:val="both"/>
        <w:rPr>
          <w:rFonts w:ascii="Times New Roman" w:eastAsia="Times New Roman" w:hAnsi="Times New Roman" w:cs="Times New Roman"/>
          <w:sz w:val="28"/>
          <w:szCs w:val="28"/>
          <w:lang w:val="kk-KZ"/>
        </w:rPr>
      </w:pPr>
      <w:r w:rsidRPr="00500D4B">
        <w:rPr>
          <w:rFonts w:ascii="Times New Roman" w:eastAsia="Times New Roman" w:hAnsi="Times New Roman" w:cs="Times New Roman"/>
          <w:sz w:val="28"/>
          <w:szCs w:val="28"/>
          <w:lang w:val="kk-KZ"/>
        </w:rPr>
        <w:t>5) міндетті экологиялық аудиттің қорытындысын қоршаған ортаны қорғау саласындағы уәкілетті органға табыс ету мерзімі көрсетілуге тиіс.</w:t>
      </w:r>
      <w:r w:rsidRPr="00500D4B">
        <w:rPr>
          <w:rFonts w:ascii="Times New Roman" w:eastAsia="Times New Roman" w:hAnsi="Times New Roman" w:cs="Times New Roman"/>
          <w:sz w:val="28"/>
          <w:szCs w:val="28"/>
          <w:lang w:val="kk-KZ"/>
        </w:rPr>
        <w:br/>
        <w:t>5. Міндетті экологиялық аудит туралы қорытынды аудиттелетін субъектінің басшысына жолданады.</w:t>
      </w:r>
    </w:p>
    <w:p w:rsidR="000037BC" w:rsidRDefault="000037BC" w:rsidP="00940F59">
      <w:pPr>
        <w:tabs>
          <w:tab w:val="left" w:pos="1560"/>
        </w:tabs>
        <w:spacing w:after="0" w:line="240" w:lineRule="auto"/>
        <w:ind w:firstLine="680"/>
        <w:jc w:val="both"/>
        <w:rPr>
          <w:rFonts w:ascii="Times New Roman" w:eastAsia="Times New Roman" w:hAnsi="Times New Roman" w:cs="Times New Roman"/>
          <w:b/>
          <w:bCs/>
          <w:color w:val="000000"/>
          <w:sz w:val="28"/>
          <w:szCs w:val="28"/>
          <w:lang w:val="kk-KZ"/>
        </w:rPr>
      </w:pPr>
    </w:p>
    <w:p w:rsidR="00A45B69" w:rsidRDefault="00A45B69" w:rsidP="00940F59">
      <w:pPr>
        <w:tabs>
          <w:tab w:val="left" w:pos="1560"/>
        </w:tabs>
        <w:spacing w:after="0" w:line="240" w:lineRule="auto"/>
        <w:ind w:firstLine="680"/>
        <w:jc w:val="both"/>
        <w:rPr>
          <w:rFonts w:ascii="Times New Roman" w:eastAsia="Times New Roman" w:hAnsi="Times New Roman" w:cs="Times New Roman"/>
          <w:b/>
          <w:bCs/>
          <w:color w:val="000000"/>
          <w:sz w:val="28"/>
          <w:szCs w:val="28"/>
          <w:lang w:val="kk-KZ"/>
        </w:rPr>
      </w:pPr>
    </w:p>
    <w:p w:rsidR="00500D4B" w:rsidRPr="00500D4B" w:rsidRDefault="00500D4B" w:rsidP="00940F59">
      <w:pPr>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500D4B">
        <w:rPr>
          <w:rFonts w:ascii="Times New Roman" w:eastAsia="Times New Roman" w:hAnsi="Times New Roman" w:cs="Times New Roman"/>
          <w:b/>
          <w:bCs/>
          <w:color w:val="000000"/>
          <w:sz w:val="28"/>
          <w:szCs w:val="28"/>
          <w:lang w:val="kk-KZ"/>
        </w:rPr>
        <w:lastRenderedPageBreak/>
        <w:t>Міндетті экологиялық аудитті жүргізудің ерекшеліктерi</w:t>
      </w:r>
    </w:p>
    <w:p w:rsidR="000037BC" w:rsidRDefault="00500D4B" w:rsidP="00940F59">
      <w:pPr>
        <w:tabs>
          <w:tab w:val="left" w:pos="1560"/>
          <w:tab w:val="left" w:pos="2436"/>
        </w:tabs>
        <w:spacing w:after="0" w:line="240" w:lineRule="auto"/>
        <w:ind w:firstLine="680"/>
        <w:jc w:val="both"/>
        <w:rPr>
          <w:rFonts w:ascii="Times New Roman" w:eastAsia="Times New Roman" w:hAnsi="Times New Roman" w:cs="Times New Roman"/>
          <w:color w:val="000000"/>
          <w:sz w:val="28"/>
          <w:szCs w:val="28"/>
          <w:lang w:val="ru-RU"/>
        </w:rPr>
      </w:pPr>
      <w:r w:rsidRPr="00AA0E57">
        <w:rPr>
          <w:rFonts w:ascii="Times New Roman" w:eastAsia="Times New Roman" w:hAnsi="Times New Roman" w:cs="Times New Roman"/>
          <w:color w:val="000000"/>
          <w:sz w:val="28"/>
          <w:szCs w:val="28"/>
        </w:rPr>
        <w:t>1. Міндетті экологиялық аудит аудиттелетін субъект міндетті  экологиялық аудит туралы қорытындыны алған кезден бастап алты айдан аспайтын мерзімде жүргізіледі.</w:t>
      </w:r>
    </w:p>
    <w:p w:rsidR="00500D4B" w:rsidRPr="00AA0E57" w:rsidRDefault="00500D4B" w:rsidP="00940F59">
      <w:pPr>
        <w:tabs>
          <w:tab w:val="left" w:pos="1560"/>
          <w:tab w:val="left" w:pos="2436"/>
        </w:tabs>
        <w:spacing w:after="0" w:line="240" w:lineRule="auto"/>
        <w:ind w:firstLine="680"/>
        <w:jc w:val="both"/>
        <w:rPr>
          <w:rFonts w:ascii="Times New Roman" w:eastAsia="Times New Roman" w:hAnsi="Times New Roman" w:cs="Times New Roman"/>
          <w:color w:val="000000"/>
          <w:sz w:val="28"/>
          <w:szCs w:val="28"/>
        </w:rPr>
      </w:pPr>
      <w:r w:rsidRPr="00AA0E57">
        <w:rPr>
          <w:rFonts w:ascii="Times New Roman" w:eastAsia="Times New Roman" w:hAnsi="Times New Roman" w:cs="Times New Roman"/>
          <w:color w:val="000000"/>
          <w:sz w:val="28"/>
          <w:szCs w:val="28"/>
        </w:rPr>
        <w:t>2. Экологиялық аудитор немесе экологиялық аудиторлық ұйым аудит жүргізудің жоспарын әзірлеу үшін міндетті экологиялық аудит туралы қорытындымен, аудитті жүргізу негіздемесімен, аудиттелетін субъектіге тән экологиялық проблемалармен және өзге де аспектілермен танысады.</w:t>
      </w:r>
    </w:p>
    <w:p w:rsidR="0057674B" w:rsidRPr="00C14021" w:rsidRDefault="0057674B" w:rsidP="0057674B">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ru-RU"/>
        </w:rPr>
        <w:t>1.</w:t>
      </w:r>
      <w:r w:rsidRPr="0057674B">
        <w:rPr>
          <w:rStyle w:val="2TimesNewRoman14pt"/>
          <w:rFonts w:eastAsia="AngsanaUPC"/>
        </w:rPr>
        <w:t xml:space="preserve"> Міндетті экологиялық аудит жүргізудің ерекшеліктері</w:t>
      </w:r>
      <w:r w:rsidRPr="0057674B">
        <w:rPr>
          <w:rFonts w:ascii="Times New Roman" w:hAnsi="Times New Roman"/>
          <w:sz w:val="28"/>
          <w:szCs w:val="28"/>
          <w:lang w:val="kk-KZ"/>
        </w:rPr>
        <w:t>?</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kk-KZ"/>
        </w:rPr>
        <w:t>2.</w:t>
      </w:r>
      <w:r w:rsidRPr="0057674B">
        <w:rPr>
          <w:rStyle w:val="2TimesNewRoman14pt"/>
          <w:rFonts w:eastAsia="AngsanaUPC"/>
        </w:rPr>
        <w:t xml:space="preserve"> Экологиялық аудиторлық есептерге қойылатын талаптар</w:t>
      </w:r>
      <w:r w:rsidRPr="0057674B">
        <w:rPr>
          <w:rFonts w:ascii="Times New Roman" w:hAnsi="Times New Roman"/>
          <w:sz w:val="28"/>
          <w:szCs w:val="28"/>
          <w:lang w:val="kk-KZ"/>
        </w:rPr>
        <w:t>?</w:t>
      </w:r>
    </w:p>
    <w:p w:rsidR="0057674B" w:rsidRPr="0057674B" w:rsidRDefault="0057674B" w:rsidP="0057674B">
      <w:pPr>
        <w:tabs>
          <w:tab w:val="left" w:pos="1560"/>
        </w:tabs>
        <w:spacing w:after="0" w:line="240" w:lineRule="auto"/>
        <w:jc w:val="both"/>
        <w:rPr>
          <w:rFonts w:ascii="Times New Roman" w:hAnsi="Times New Roman"/>
          <w:sz w:val="28"/>
          <w:szCs w:val="28"/>
          <w:lang w:val="kk-KZ"/>
        </w:rPr>
      </w:pPr>
      <w:r w:rsidRPr="0057674B">
        <w:rPr>
          <w:rFonts w:ascii="Times New Roman" w:hAnsi="Times New Roman"/>
          <w:sz w:val="28"/>
          <w:szCs w:val="28"/>
          <w:lang w:val="kk-KZ"/>
        </w:rPr>
        <w:t xml:space="preserve">    3. </w:t>
      </w:r>
      <w:r w:rsidRPr="0057674B">
        <w:rPr>
          <w:rFonts w:ascii="Times New Roman" w:eastAsia="Times New Roman" w:hAnsi="Times New Roman" w:cs="Times New Roman"/>
          <w:sz w:val="28"/>
          <w:szCs w:val="28"/>
          <w:lang w:val="kk-KZ"/>
        </w:rPr>
        <w:t>Міндетті экологиялық аудиттің қорытындысы</w:t>
      </w:r>
      <w:r w:rsidRPr="0057674B">
        <w:rPr>
          <w:rFonts w:ascii="Times New Roman" w:hAnsi="Times New Roman"/>
          <w:sz w:val="28"/>
          <w:szCs w:val="28"/>
          <w:lang w:val="kk-KZ"/>
        </w:rPr>
        <w:t>?</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p>
    <w:p w:rsidR="000037BC" w:rsidRDefault="000037BC" w:rsidP="00940F59">
      <w:pPr>
        <w:tabs>
          <w:tab w:val="left" w:pos="1560"/>
          <w:tab w:val="left" w:pos="2436"/>
        </w:tabs>
        <w:spacing w:after="0" w:line="240" w:lineRule="auto"/>
        <w:ind w:firstLine="680"/>
        <w:jc w:val="both"/>
        <w:rPr>
          <w:rFonts w:ascii="Times New Roman" w:hAnsi="Times New Roman" w:cs="Times New Roman"/>
          <w:b/>
          <w:sz w:val="28"/>
          <w:szCs w:val="28"/>
          <w:lang w:val="kk-KZ"/>
        </w:rPr>
      </w:pPr>
    </w:p>
    <w:p w:rsidR="00500D4B" w:rsidRPr="000037BC" w:rsidRDefault="00437E5E" w:rsidP="00940F59">
      <w:pPr>
        <w:tabs>
          <w:tab w:val="left" w:pos="1560"/>
          <w:tab w:val="left" w:pos="2436"/>
        </w:tabs>
        <w:spacing w:after="0" w:line="240" w:lineRule="auto"/>
        <w:ind w:firstLine="680"/>
        <w:jc w:val="both"/>
        <w:rPr>
          <w:rFonts w:ascii="Times New Roman" w:eastAsia="Times New Roman" w:hAnsi="Times New Roman" w:cs="Times New Roman"/>
          <w:b/>
          <w:color w:val="000000"/>
          <w:sz w:val="28"/>
          <w:szCs w:val="28"/>
          <w:lang w:val="kk-KZ"/>
        </w:rPr>
      </w:pPr>
      <w:r>
        <w:rPr>
          <w:rFonts w:ascii="Times New Roman" w:hAnsi="Times New Roman" w:cs="Times New Roman"/>
          <w:b/>
          <w:sz w:val="28"/>
          <w:szCs w:val="28"/>
          <w:lang w:val="kk-KZ"/>
        </w:rPr>
        <w:t>Дәріс</w:t>
      </w:r>
      <w:r w:rsidRPr="000037BC">
        <w:rPr>
          <w:rStyle w:val="2TimesNewRoman14pt"/>
          <w:rFonts w:eastAsia="AngsanaUPC"/>
          <w:b/>
        </w:rPr>
        <w:t xml:space="preserve"> </w:t>
      </w:r>
      <w:r w:rsidR="00500D4B" w:rsidRPr="000037BC">
        <w:rPr>
          <w:rStyle w:val="2TimesNewRoman14pt"/>
          <w:rFonts w:eastAsia="AngsanaUPC"/>
          <w:b/>
        </w:rPr>
        <w:t>15-16. Міндетті экологиялық аудит есебін қарау тәртібі. Экологиялық аудитор.Экологиялық аудиторлар мен экологиялық аудиторлық ұйымдардың міндеттері.</w:t>
      </w:r>
    </w:p>
    <w:p w:rsidR="000037BC" w:rsidRDefault="000037BC" w:rsidP="00940F59">
      <w:pPr>
        <w:tabs>
          <w:tab w:val="left" w:pos="1560"/>
          <w:tab w:val="left" w:pos="2436"/>
        </w:tabs>
        <w:spacing w:after="0" w:line="240" w:lineRule="auto"/>
        <w:ind w:firstLine="680"/>
        <w:jc w:val="both"/>
        <w:rPr>
          <w:rStyle w:val="2TimesNewRoman14pt"/>
          <w:rFonts w:eastAsia="AngsanaUPC"/>
        </w:rPr>
      </w:pPr>
    </w:p>
    <w:p w:rsidR="00500D4B" w:rsidRPr="00AA0E57" w:rsidRDefault="00500D4B" w:rsidP="00940F59">
      <w:pPr>
        <w:tabs>
          <w:tab w:val="left" w:pos="1560"/>
          <w:tab w:val="left" w:pos="2436"/>
        </w:tabs>
        <w:spacing w:after="0" w:line="240" w:lineRule="auto"/>
        <w:ind w:firstLine="680"/>
        <w:jc w:val="both"/>
        <w:rPr>
          <w:rStyle w:val="2TimesNewRoman14pt"/>
          <w:rFonts w:eastAsia="AngsanaUPC"/>
        </w:rPr>
      </w:pPr>
      <w:r w:rsidRPr="00AA0E57">
        <w:rPr>
          <w:rStyle w:val="2TimesNewRoman14pt"/>
          <w:rFonts w:eastAsia="AngsanaUPC"/>
        </w:rPr>
        <w:t>Белгілі бір қызметпен айналысатын кез-келген заңды тұлға өз ісінде жетістікке жету үшін қаржылық ресурстарды дұрыс бөлу және тиімді басқару қажет екенін жақсы біледі. Сондықтан компанияның дұрыс дамуы және оң нәтиже алу үшін қателер мен проблемаларды уақытында табуға мүмкіндік беретін белгілі бір әрекеттерді орындау қажет. Бір сөзбен айтқанда, тиімді жұмыстың жетістігі - бұл кәсіпорынның бүкіл жұмысына тікелей қатысты әртүрлі деректерді мұқият және тұрақты түрде талдау.</w:t>
      </w:r>
    </w:p>
    <w:p w:rsidR="00500D4B" w:rsidRPr="00AA0E57" w:rsidRDefault="00500D4B" w:rsidP="00940F59">
      <w:pPr>
        <w:tabs>
          <w:tab w:val="left" w:pos="1560"/>
          <w:tab w:val="left" w:pos="2436"/>
        </w:tabs>
        <w:spacing w:after="0" w:line="240" w:lineRule="auto"/>
        <w:ind w:firstLine="680"/>
        <w:jc w:val="both"/>
        <w:rPr>
          <w:rStyle w:val="2TimesNewRoman14pt"/>
          <w:rFonts w:eastAsia="AngsanaUPC"/>
        </w:rPr>
      </w:pPr>
      <w:r w:rsidRPr="00AA0E57">
        <w:rPr>
          <w:rStyle w:val="2TimesNewRoman14pt"/>
          <w:rFonts w:eastAsia="AngsanaUPC"/>
        </w:rPr>
        <w:t>2007 жылы экологиялық заңнаманы алдыңғы қатарлы халықаралық актілермен үйлестіруге, жаңа стандарттарға көшуге, мемлекеттік бақылау жүйесін жетілдіруге бағытталған Қазақстан Республикасының Экологиялық кодексі қабылданды.</w:t>
      </w:r>
    </w:p>
    <w:p w:rsidR="000037BC" w:rsidRDefault="00500D4B"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"экологиялық аудит - аудиттелетiн субъектiлердiң шаруашылық және өзге де қызметiн экологиялық тәуекелдердi анықтау мен бағалауға және олардың қызметiнiң экологиялық қауiпсiздігі деңгейiн арттыру жөнiнде ұсыныстар әзiрлеуге бағытталған тәуелсiз тексеру;</w:t>
      </w:r>
      <w:r w:rsidRPr="00AA0E57">
        <w:rPr>
          <w:rFonts w:ascii="Times New Roman" w:hAnsi="Times New Roman" w:cs="Times New Roman"/>
          <w:color w:val="000000"/>
          <w:spacing w:val="2"/>
          <w:sz w:val="28"/>
          <w:szCs w:val="28"/>
          <w:lang w:val="kk-KZ"/>
        </w:rPr>
        <w:br/>
      </w:r>
      <w:r w:rsidRPr="00AA0E57">
        <w:rPr>
          <w:rFonts w:ascii="Times New Roman" w:hAnsi="Times New Roman" w:cs="Times New Roman"/>
          <w:color w:val="000000"/>
          <w:spacing w:val="2"/>
          <w:sz w:val="28"/>
          <w:szCs w:val="28"/>
          <w:shd w:val="clear" w:color="auto" w:fill="FFFFFF"/>
          <w:lang w:val="kk-KZ"/>
        </w:rPr>
        <w:t xml:space="preserve">      </w:t>
      </w:r>
      <w:r w:rsidR="00940F59">
        <w:rPr>
          <w:rFonts w:ascii="Times New Roman" w:hAnsi="Times New Roman" w:cs="Times New Roman"/>
          <w:color w:val="000000"/>
          <w:spacing w:val="2"/>
          <w:sz w:val="28"/>
          <w:szCs w:val="28"/>
          <w:shd w:val="clear" w:color="auto" w:fill="FFFFFF"/>
          <w:lang w:val="kk-KZ"/>
        </w:rPr>
        <w:t>А</w:t>
      </w:r>
      <w:r w:rsidRPr="00AA0E57">
        <w:rPr>
          <w:rFonts w:ascii="Times New Roman" w:hAnsi="Times New Roman" w:cs="Times New Roman"/>
          <w:color w:val="000000"/>
          <w:spacing w:val="2"/>
          <w:sz w:val="28"/>
          <w:szCs w:val="28"/>
          <w:shd w:val="clear" w:color="auto" w:fill="FFFFFF"/>
          <w:lang w:val="kk-KZ"/>
        </w:rPr>
        <w:t>удиттелетін субъект - экологиялық аудитормен немесе экологиялық аудиторлық ұйыммен экологиялық аудит жүргізуге шарт жасасқан жеке немесе заңды тұлға;</w:t>
      </w:r>
    </w:p>
    <w:p w:rsidR="00500D4B" w:rsidRPr="00AA0E57" w:rsidRDefault="00940F59" w:rsidP="00940F59">
      <w:pPr>
        <w:tabs>
          <w:tab w:val="left" w:pos="1560"/>
          <w:tab w:val="left" w:pos="2436"/>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Э</w:t>
      </w:r>
      <w:r w:rsidR="00500D4B" w:rsidRPr="00AA0E57">
        <w:rPr>
          <w:rFonts w:ascii="Times New Roman" w:hAnsi="Times New Roman" w:cs="Times New Roman"/>
          <w:color w:val="000000"/>
          <w:spacing w:val="2"/>
          <w:sz w:val="28"/>
          <w:szCs w:val="28"/>
          <w:shd w:val="clear" w:color="auto" w:fill="FFFFFF"/>
          <w:lang w:val="kk-KZ"/>
        </w:rPr>
        <w:t>кологиялық аудитке тапсырыс берушілер - мүдделi жеке және (немесе) заңды тұлғалар, сақтандыру ұйымдары, инвесторлар, қоршаған ортаны қорғау саласындағы уәкiлеттi орган және өзге де мемлекеттік органдар."</w:t>
      </w:r>
    </w:p>
    <w:p w:rsidR="00500D4B" w:rsidRPr="00AA0E57" w:rsidRDefault="00500D4B" w:rsidP="00940F59">
      <w:pPr>
        <w:tabs>
          <w:tab w:val="left" w:pos="1560"/>
          <w:tab w:val="left" w:pos="2436"/>
        </w:tabs>
        <w:spacing w:after="0" w:line="240" w:lineRule="auto"/>
        <w:ind w:firstLine="680"/>
        <w:jc w:val="both"/>
        <w:rPr>
          <w:rFonts w:ascii="Times New Roman" w:hAnsi="Times New Roman" w:cs="Times New Roman"/>
          <w:color w:val="000000"/>
          <w:spacing w:val="2"/>
          <w:sz w:val="28"/>
          <w:szCs w:val="28"/>
          <w:shd w:val="clear" w:color="auto" w:fill="FFFFFF"/>
          <w:lang w:val="kk-KZ"/>
        </w:rPr>
      </w:pPr>
      <w:r w:rsidRPr="00AA0E57">
        <w:rPr>
          <w:rFonts w:ascii="Times New Roman" w:hAnsi="Times New Roman" w:cs="Times New Roman"/>
          <w:color w:val="000000"/>
          <w:spacing w:val="2"/>
          <w:sz w:val="28"/>
          <w:szCs w:val="28"/>
          <w:shd w:val="clear" w:color="auto" w:fill="FFFFFF"/>
          <w:lang w:val="kk-KZ"/>
        </w:rPr>
        <w:t xml:space="preserve">Экологиялық аудиторлық қызмет - экологиялық аудиторлар мен экологиялық аудиторлық ұйымдардың Қазақстан Республикасының </w:t>
      </w:r>
      <w:r w:rsidRPr="00AA0E57">
        <w:rPr>
          <w:rFonts w:ascii="Times New Roman" w:hAnsi="Times New Roman" w:cs="Times New Roman"/>
          <w:color w:val="000000"/>
          <w:spacing w:val="2"/>
          <w:sz w:val="28"/>
          <w:szCs w:val="28"/>
          <w:shd w:val="clear" w:color="auto" w:fill="FFFFFF"/>
          <w:lang w:val="kk-KZ"/>
        </w:rPr>
        <w:lastRenderedPageBreak/>
        <w:t>лицензиялау туралы заңдарына сәйкес берiлетiн лицензия негiзiнде жүзеге асыратын экологиялық аудит жүргізу жөнiндегi кәсіпкерлiк қызметi."</w:t>
      </w:r>
    </w:p>
    <w:p w:rsidR="00500D4B" w:rsidRPr="00AA0E57" w:rsidRDefault="00940F59" w:rsidP="00940F59">
      <w:pPr>
        <w:tabs>
          <w:tab w:val="left" w:pos="1560"/>
          <w:tab w:val="left" w:pos="2436"/>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500D4B" w:rsidRPr="00AA0E57">
        <w:rPr>
          <w:rFonts w:ascii="Times New Roman" w:hAnsi="Times New Roman" w:cs="Times New Roman"/>
          <w:color w:val="000000"/>
          <w:spacing w:val="2"/>
          <w:sz w:val="28"/>
          <w:szCs w:val="28"/>
          <w:shd w:val="clear" w:color="auto" w:fill="FFFFFF"/>
          <w:lang w:val="kk-KZ"/>
        </w:rPr>
        <w:t>1. Экологиялық аудиторлық қызметті жүзеге асыруға аттестациядан өткен және Қазақстан Республикасының Үкiметi белгілеген тәртіппен лицензия алған жеке тұлға экологиялық аудитор болып табылады.</w:t>
      </w:r>
      <w:r w:rsidR="00500D4B" w:rsidRPr="00AA0E57">
        <w:rPr>
          <w:rFonts w:ascii="Times New Roman" w:hAnsi="Times New Roman" w:cs="Times New Roman"/>
          <w:color w:val="000000"/>
          <w:spacing w:val="2"/>
          <w:sz w:val="28"/>
          <w:szCs w:val="28"/>
          <w:lang w:val="kk-KZ"/>
        </w:rPr>
        <w:br/>
      </w:r>
      <w:r w:rsidR="00500D4B" w:rsidRPr="00AA0E57">
        <w:rPr>
          <w:rFonts w:ascii="Times New Roman" w:hAnsi="Times New Roman" w:cs="Times New Roman"/>
          <w:color w:val="000000"/>
          <w:spacing w:val="2"/>
          <w:sz w:val="28"/>
          <w:szCs w:val="28"/>
          <w:shd w:val="clear" w:color="auto" w:fill="FFFFFF"/>
          <w:lang w:val="kk-KZ"/>
        </w:rPr>
        <w:t>      2. Экологиялық аудитор жеке кәсiпкер ретiнде не экологиялық аудиторлық ұйымның қызметкерi ретiнде экологиялық аудиторлық қызметтi жүзеге асыруға құқылы.</w:t>
      </w:r>
    </w:p>
    <w:p w:rsidR="00940F59" w:rsidRDefault="00940F59" w:rsidP="00940F59">
      <w:pPr>
        <w:tabs>
          <w:tab w:val="left" w:pos="1560"/>
          <w:tab w:val="left" w:pos="2436"/>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500D4B" w:rsidRPr="00AA0E57">
        <w:rPr>
          <w:rFonts w:ascii="Times New Roman" w:hAnsi="Times New Roman" w:cs="Times New Roman"/>
          <w:color w:val="000000"/>
          <w:spacing w:val="2"/>
          <w:sz w:val="28"/>
          <w:szCs w:val="28"/>
          <w:shd w:val="clear" w:color="auto" w:fill="FFFFFF"/>
          <w:lang w:val="kk-KZ"/>
        </w:rPr>
        <w:t>1</w:t>
      </w:r>
      <w:r w:rsidR="000037BC">
        <w:rPr>
          <w:rFonts w:ascii="Times New Roman" w:hAnsi="Times New Roman" w:cs="Times New Roman"/>
          <w:color w:val="000000"/>
          <w:spacing w:val="2"/>
          <w:sz w:val="28"/>
          <w:szCs w:val="28"/>
          <w:shd w:val="clear" w:color="auto" w:fill="FFFFFF"/>
          <w:lang w:val="kk-KZ"/>
        </w:rPr>
        <w:t>)</w:t>
      </w:r>
      <w:r w:rsidR="00500D4B" w:rsidRPr="00AA0E57">
        <w:rPr>
          <w:rFonts w:ascii="Times New Roman" w:hAnsi="Times New Roman" w:cs="Times New Roman"/>
          <w:color w:val="000000"/>
          <w:spacing w:val="2"/>
          <w:sz w:val="28"/>
          <w:szCs w:val="28"/>
          <w:shd w:val="clear" w:color="auto" w:fill="FFFFFF"/>
          <w:lang w:val="kk-KZ"/>
        </w:rPr>
        <w:t xml:space="preserve"> Экологиялық аудиторлық ұйым - экологиялық аудиторлық қызметтi жүзеге асыру үшiн, өндiрiстiк кооператив пен мемлекеттік кәсіпорыннан басқа, кез келген ұйымдық-құқықтық нысанда құрылған коммерциялық ұйым.</w:t>
      </w:r>
      <w:r w:rsidR="00500D4B" w:rsidRPr="00AA0E57">
        <w:rPr>
          <w:rFonts w:ascii="Times New Roman" w:hAnsi="Times New Roman" w:cs="Times New Roman"/>
          <w:color w:val="000000"/>
          <w:spacing w:val="2"/>
          <w:sz w:val="28"/>
          <w:szCs w:val="28"/>
          <w:lang w:val="kk-KZ"/>
        </w:rPr>
        <w:br/>
      </w:r>
      <w:r w:rsidR="00500D4B" w:rsidRPr="00AA0E57">
        <w:rPr>
          <w:rFonts w:ascii="Times New Roman" w:hAnsi="Times New Roman" w:cs="Times New Roman"/>
          <w:color w:val="000000"/>
          <w:spacing w:val="2"/>
          <w:sz w:val="28"/>
          <w:szCs w:val="28"/>
          <w:shd w:val="clear" w:color="auto" w:fill="FFFFFF"/>
          <w:lang w:val="kk-KZ"/>
        </w:rPr>
        <w:t>     2</w:t>
      </w:r>
      <w:r w:rsidR="000037BC">
        <w:rPr>
          <w:rFonts w:ascii="Times New Roman" w:hAnsi="Times New Roman" w:cs="Times New Roman"/>
          <w:color w:val="000000"/>
          <w:spacing w:val="2"/>
          <w:sz w:val="28"/>
          <w:szCs w:val="28"/>
          <w:shd w:val="clear" w:color="auto" w:fill="FFFFFF"/>
          <w:lang w:val="kk-KZ"/>
        </w:rPr>
        <w:t>)</w:t>
      </w:r>
      <w:r w:rsidR="00500D4B" w:rsidRPr="00AA0E57">
        <w:rPr>
          <w:rFonts w:ascii="Times New Roman" w:hAnsi="Times New Roman" w:cs="Times New Roman"/>
          <w:color w:val="000000"/>
          <w:spacing w:val="2"/>
          <w:sz w:val="28"/>
          <w:szCs w:val="28"/>
          <w:shd w:val="clear" w:color="auto" w:fill="FFFFFF"/>
          <w:lang w:val="kk-KZ"/>
        </w:rPr>
        <w:t xml:space="preserve"> Шетелдiк экологиялық аудиторлық ұйымдар Қазақстан Республикасында тиiстi экологиялық аудиторлық ұйымдар - Қазақстан Республикасының резиденттерi құрылған жағдайда ғана экологиялық аудиторлық қызметті жүзеге асыра алады.</w:t>
      </w:r>
    </w:p>
    <w:p w:rsidR="00500D4B" w:rsidRPr="00AA0E57" w:rsidRDefault="00940F59" w:rsidP="00940F59">
      <w:pPr>
        <w:tabs>
          <w:tab w:val="left" w:pos="1560"/>
          <w:tab w:val="left" w:pos="2436"/>
        </w:tabs>
        <w:spacing w:after="0" w:line="24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lang w:val="kk-KZ"/>
        </w:rPr>
        <w:t xml:space="preserve">     </w:t>
      </w:r>
      <w:r w:rsidR="00500D4B" w:rsidRPr="00AA0E57">
        <w:rPr>
          <w:rFonts w:ascii="Times New Roman" w:hAnsi="Times New Roman" w:cs="Times New Roman"/>
          <w:color w:val="000000"/>
          <w:spacing w:val="2"/>
          <w:sz w:val="28"/>
          <w:szCs w:val="28"/>
          <w:shd w:val="clear" w:color="auto" w:fill="FFFFFF"/>
          <w:lang w:val="kk-KZ"/>
        </w:rPr>
        <w:t>3</w:t>
      </w:r>
      <w:r w:rsidR="000037BC">
        <w:rPr>
          <w:rFonts w:ascii="Times New Roman" w:hAnsi="Times New Roman" w:cs="Times New Roman"/>
          <w:color w:val="000000"/>
          <w:spacing w:val="2"/>
          <w:sz w:val="28"/>
          <w:szCs w:val="28"/>
          <w:shd w:val="clear" w:color="auto" w:fill="FFFFFF"/>
          <w:lang w:val="kk-KZ"/>
        </w:rPr>
        <w:t>)</w:t>
      </w:r>
      <w:r w:rsidR="00500D4B" w:rsidRPr="00AA0E57">
        <w:rPr>
          <w:rFonts w:ascii="Times New Roman" w:hAnsi="Times New Roman" w:cs="Times New Roman"/>
          <w:color w:val="000000"/>
          <w:spacing w:val="2"/>
          <w:sz w:val="28"/>
          <w:szCs w:val="28"/>
          <w:shd w:val="clear" w:color="auto" w:fill="FFFFFF"/>
          <w:lang w:val="kk-KZ"/>
        </w:rPr>
        <w:t>Экологиялық аудиторлық ұйымның құрамындағы экологиялық аудиторлардың саны кемiнде екi адам болуға тиiс.</w:t>
      </w:r>
    </w:p>
    <w:p w:rsidR="00940F59" w:rsidRDefault="00940F59" w:rsidP="00940F59">
      <w:pPr>
        <w:shd w:val="clear" w:color="auto" w:fill="FFFFFF"/>
        <w:tabs>
          <w:tab w:val="left" w:pos="1560"/>
        </w:tabs>
        <w:spacing w:after="0" w:line="240" w:lineRule="auto"/>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     </w:t>
      </w:r>
      <w:r w:rsidR="00500D4B" w:rsidRPr="00500D4B">
        <w:rPr>
          <w:rFonts w:ascii="Times New Roman" w:eastAsia="Times New Roman" w:hAnsi="Times New Roman" w:cs="Times New Roman"/>
          <w:color w:val="000000"/>
          <w:spacing w:val="2"/>
          <w:sz w:val="28"/>
          <w:szCs w:val="28"/>
          <w:lang w:val="kk-KZ"/>
        </w:rPr>
        <w:t>Экологиялық ауд</w:t>
      </w:r>
      <w:r w:rsidR="000037BC">
        <w:rPr>
          <w:rFonts w:ascii="Times New Roman" w:eastAsia="Times New Roman" w:hAnsi="Times New Roman" w:cs="Times New Roman"/>
          <w:color w:val="000000"/>
          <w:spacing w:val="2"/>
          <w:sz w:val="28"/>
          <w:szCs w:val="28"/>
          <w:lang w:val="kk-KZ"/>
        </w:rPr>
        <w:t>иторлар мен экологиялық</w:t>
      </w:r>
      <w:r w:rsidR="00500D4B" w:rsidRPr="00500D4B">
        <w:rPr>
          <w:rFonts w:ascii="Times New Roman" w:eastAsia="Times New Roman" w:hAnsi="Times New Roman" w:cs="Times New Roman"/>
          <w:color w:val="000000"/>
          <w:spacing w:val="2"/>
          <w:sz w:val="28"/>
          <w:szCs w:val="28"/>
          <w:lang w:val="kk-KZ"/>
        </w:rPr>
        <w:t xml:space="preserve"> аудиторлық ұйымдардың құқықтары</w:t>
      </w:r>
      <w:r>
        <w:rPr>
          <w:rFonts w:ascii="Times New Roman" w:eastAsia="Times New Roman" w:hAnsi="Times New Roman" w:cs="Times New Roman"/>
          <w:color w:val="000000"/>
          <w:spacing w:val="2"/>
          <w:sz w:val="28"/>
          <w:szCs w:val="28"/>
          <w:lang w:val="kk-KZ"/>
        </w:rPr>
        <w:t>.</w:t>
      </w:r>
    </w:p>
    <w:p w:rsidR="000037BC" w:rsidRDefault="00940F59" w:rsidP="00940F59">
      <w:pPr>
        <w:shd w:val="clear" w:color="auto" w:fill="FFFFFF"/>
        <w:tabs>
          <w:tab w:val="left" w:pos="1560"/>
        </w:tabs>
        <w:spacing w:after="0" w:line="240" w:lineRule="auto"/>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     </w:t>
      </w:r>
      <w:r w:rsidR="00500D4B" w:rsidRPr="00500D4B">
        <w:rPr>
          <w:rFonts w:ascii="Times New Roman" w:eastAsia="Times New Roman" w:hAnsi="Times New Roman" w:cs="Times New Roman"/>
          <w:color w:val="000000"/>
          <w:spacing w:val="2"/>
          <w:sz w:val="28"/>
          <w:szCs w:val="28"/>
          <w:lang w:val="kk-KZ"/>
        </w:rPr>
        <w:t>Экологиялық аудиторлар мен экологиялық аудиторлық ұйымдар:</w:t>
      </w:r>
      <w:r w:rsidR="00500D4B" w:rsidRPr="00500D4B">
        <w:rPr>
          <w:rFonts w:ascii="Times New Roman" w:eastAsia="Times New Roman" w:hAnsi="Times New Roman" w:cs="Times New Roman"/>
          <w:color w:val="000000"/>
          <w:spacing w:val="2"/>
          <w:sz w:val="28"/>
          <w:szCs w:val="28"/>
          <w:lang w:val="kk-KZ"/>
        </w:rPr>
        <w:br/>
        <w:t>     1) экологиялық аудит жүргiзу әдi</w:t>
      </w:r>
      <w:r w:rsidR="000037BC">
        <w:rPr>
          <w:rFonts w:ascii="Times New Roman" w:eastAsia="Times New Roman" w:hAnsi="Times New Roman" w:cs="Times New Roman"/>
          <w:color w:val="000000"/>
          <w:spacing w:val="2"/>
          <w:sz w:val="28"/>
          <w:szCs w:val="28"/>
          <w:lang w:val="kk-KZ"/>
        </w:rPr>
        <w:t>стерiн дербес айқындауға;</w:t>
      </w:r>
      <w:r w:rsidR="000037BC">
        <w:rPr>
          <w:rFonts w:ascii="Times New Roman" w:eastAsia="Times New Roman" w:hAnsi="Times New Roman" w:cs="Times New Roman"/>
          <w:color w:val="000000"/>
          <w:spacing w:val="2"/>
          <w:sz w:val="28"/>
          <w:szCs w:val="28"/>
          <w:lang w:val="kk-KZ"/>
        </w:rPr>
        <w:br/>
        <w:t>     </w:t>
      </w:r>
      <w:r w:rsidR="00500D4B" w:rsidRPr="00500D4B">
        <w:rPr>
          <w:rFonts w:ascii="Times New Roman" w:eastAsia="Times New Roman" w:hAnsi="Times New Roman" w:cs="Times New Roman"/>
          <w:color w:val="000000"/>
          <w:spacing w:val="2"/>
          <w:sz w:val="28"/>
          <w:szCs w:val="28"/>
          <w:lang w:val="kk-KZ"/>
        </w:rPr>
        <w:t>2) экологиялық аудит жүргiзуге жасалған шарттың талаптарын орындауға қажеттi құжаттаманы алуға және тексеруге;</w:t>
      </w:r>
    </w:p>
    <w:p w:rsidR="000037BC" w:rsidRDefault="000037BC" w:rsidP="00940F59">
      <w:pPr>
        <w:shd w:val="clear" w:color="auto" w:fill="FFFFFF"/>
        <w:tabs>
          <w:tab w:val="left" w:pos="1560"/>
        </w:tabs>
        <w:spacing w:after="0" w:line="240" w:lineRule="auto"/>
        <w:ind w:firstLine="680"/>
        <w:jc w:val="both"/>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     </w:t>
      </w:r>
      <w:r w:rsidR="00500D4B" w:rsidRPr="00500D4B">
        <w:rPr>
          <w:rFonts w:ascii="Times New Roman" w:eastAsia="Times New Roman" w:hAnsi="Times New Roman" w:cs="Times New Roman"/>
          <w:color w:val="000000"/>
          <w:spacing w:val="2"/>
          <w:sz w:val="28"/>
          <w:szCs w:val="28"/>
          <w:lang w:val="kk-KZ"/>
        </w:rPr>
        <w:t>3) шарт негiзiнде экологиялық аудит жүргiзуге қатысуға, осы Заңның 83-8-бабында аталған тұлғалардан басқа, түрлi саладағы мамандарды тартуға;</w:t>
      </w:r>
      <w:r w:rsidR="00500D4B" w:rsidRPr="00500D4B">
        <w:rPr>
          <w:rFonts w:ascii="Times New Roman" w:eastAsia="Times New Roman" w:hAnsi="Times New Roman" w:cs="Times New Roman"/>
          <w:color w:val="000000"/>
          <w:spacing w:val="2"/>
          <w:sz w:val="28"/>
          <w:szCs w:val="28"/>
          <w:lang w:val="kk-KZ"/>
        </w:rPr>
        <w:br/>
        <w:t>      4) аудиттелетiн субъект экологиялық аудит жүргізу шартының талаптарын бұзған жағдайда экологиялық аудиттi жүргiзуден не экологиялық аудиторлық есептi беруден бас тартуға құқылы.</w:t>
      </w:r>
    </w:p>
    <w:p w:rsidR="00500D4B" w:rsidRPr="00500D4B" w:rsidRDefault="00500D4B" w:rsidP="00940F59">
      <w:pPr>
        <w:shd w:val="clear" w:color="auto" w:fill="FFFFFF"/>
        <w:tabs>
          <w:tab w:val="left" w:pos="1560"/>
        </w:tabs>
        <w:spacing w:after="0" w:line="240" w:lineRule="auto"/>
        <w:ind w:firstLine="680"/>
        <w:jc w:val="both"/>
        <w:textAlignment w:val="baseline"/>
        <w:rPr>
          <w:rFonts w:ascii="Times New Roman" w:eastAsia="Times New Roman" w:hAnsi="Times New Roman" w:cs="Times New Roman"/>
          <w:color w:val="000000"/>
          <w:spacing w:val="2"/>
          <w:sz w:val="28"/>
          <w:szCs w:val="28"/>
          <w:lang w:val="kk-KZ"/>
        </w:rPr>
      </w:pPr>
      <w:r w:rsidRPr="00500D4B">
        <w:rPr>
          <w:rFonts w:ascii="Times New Roman" w:eastAsia="Times New Roman" w:hAnsi="Times New Roman" w:cs="Times New Roman"/>
          <w:color w:val="000000"/>
          <w:spacing w:val="2"/>
          <w:sz w:val="28"/>
          <w:szCs w:val="28"/>
          <w:lang w:val="kk-KZ"/>
        </w:rPr>
        <w:t xml:space="preserve">83-5-бап.Экологиялық аудиторлар </w:t>
      </w:r>
      <w:r w:rsidR="000037BC">
        <w:rPr>
          <w:rFonts w:ascii="Times New Roman" w:eastAsia="Times New Roman" w:hAnsi="Times New Roman" w:cs="Times New Roman"/>
          <w:color w:val="000000"/>
          <w:spacing w:val="2"/>
          <w:sz w:val="28"/>
          <w:szCs w:val="28"/>
          <w:lang w:val="kk-KZ"/>
        </w:rPr>
        <w:t xml:space="preserve">мен экологиялық </w:t>
      </w:r>
      <w:r w:rsidRPr="00500D4B">
        <w:rPr>
          <w:rFonts w:ascii="Times New Roman" w:eastAsia="Times New Roman" w:hAnsi="Times New Roman" w:cs="Times New Roman"/>
          <w:color w:val="000000"/>
          <w:spacing w:val="2"/>
          <w:sz w:val="28"/>
          <w:szCs w:val="28"/>
          <w:lang w:val="kk-KZ"/>
        </w:rPr>
        <w:t>аудиторлық</w:t>
      </w:r>
      <w:r w:rsidR="000037BC">
        <w:rPr>
          <w:rFonts w:ascii="Times New Roman" w:eastAsia="Times New Roman" w:hAnsi="Times New Roman" w:cs="Times New Roman"/>
          <w:color w:val="000000"/>
          <w:spacing w:val="2"/>
          <w:sz w:val="28"/>
          <w:szCs w:val="28"/>
          <w:lang w:val="kk-KZ"/>
        </w:rPr>
        <w:t xml:space="preserve"> </w:t>
      </w:r>
      <w:r w:rsidRPr="00500D4B">
        <w:rPr>
          <w:rFonts w:ascii="Times New Roman" w:eastAsia="Times New Roman" w:hAnsi="Times New Roman" w:cs="Times New Roman"/>
          <w:color w:val="000000"/>
          <w:spacing w:val="2"/>
          <w:sz w:val="28"/>
          <w:szCs w:val="28"/>
          <w:lang w:val="kk-KZ"/>
        </w:rPr>
        <w:t xml:space="preserve"> ұйымдардың </w:t>
      </w:r>
      <w:r w:rsidR="000037BC">
        <w:rPr>
          <w:rFonts w:ascii="Times New Roman" w:eastAsia="Times New Roman" w:hAnsi="Times New Roman" w:cs="Times New Roman"/>
          <w:color w:val="000000"/>
          <w:spacing w:val="2"/>
          <w:sz w:val="28"/>
          <w:szCs w:val="28"/>
          <w:lang w:val="kk-KZ"/>
        </w:rPr>
        <w:t xml:space="preserve"> </w:t>
      </w:r>
      <w:r w:rsidRPr="00500D4B">
        <w:rPr>
          <w:rFonts w:ascii="Times New Roman" w:eastAsia="Times New Roman" w:hAnsi="Times New Roman" w:cs="Times New Roman"/>
          <w:color w:val="000000"/>
          <w:spacing w:val="2"/>
          <w:sz w:val="28"/>
          <w:szCs w:val="28"/>
          <w:lang w:val="kk-KZ"/>
        </w:rPr>
        <w:t>мiндеттерi</w:t>
      </w:r>
    </w:p>
    <w:p w:rsidR="00500D4B" w:rsidRPr="00500D4B" w:rsidRDefault="00500D4B" w:rsidP="00940F59">
      <w:pPr>
        <w:shd w:val="clear" w:color="auto" w:fill="FFFFFF"/>
        <w:tabs>
          <w:tab w:val="left" w:pos="1560"/>
        </w:tabs>
        <w:spacing w:after="0" w:line="240" w:lineRule="auto"/>
        <w:ind w:firstLine="680"/>
        <w:jc w:val="both"/>
        <w:textAlignment w:val="baseline"/>
        <w:rPr>
          <w:rFonts w:ascii="Times New Roman" w:eastAsia="Times New Roman" w:hAnsi="Times New Roman" w:cs="Times New Roman"/>
          <w:color w:val="000000"/>
          <w:spacing w:val="2"/>
          <w:sz w:val="28"/>
          <w:szCs w:val="28"/>
        </w:rPr>
      </w:pPr>
      <w:r w:rsidRPr="00500D4B">
        <w:rPr>
          <w:rFonts w:ascii="Times New Roman" w:eastAsia="Times New Roman" w:hAnsi="Times New Roman" w:cs="Times New Roman"/>
          <w:color w:val="000000"/>
          <w:spacing w:val="2"/>
          <w:sz w:val="28"/>
          <w:szCs w:val="28"/>
        </w:rPr>
        <w:t>Экологиялық аудиторлар мен экологиялық аудиторлық ұйымдар:</w:t>
      </w:r>
      <w:r w:rsidRPr="00500D4B">
        <w:rPr>
          <w:rFonts w:ascii="Times New Roman" w:eastAsia="Times New Roman" w:hAnsi="Times New Roman" w:cs="Times New Roman"/>
          <w:color w:val="000000"/>
          <w:spacing w:val="2"/>
          <w:sz w:val="28"/>
          <w:szCs w:val="28"/>
        </w:rPr>
        <w:br/>
        <w:t>     1) осы Заңның 83-8-бабында көрсетiлген мән-жайлардың салдарынан экологиялық аудит жүргiзудiң мүмкiн еместiгi туралы хабарлауға;</w:t>
      </w:r>
      <w:r w:rsidRPr="00500D4B">
        <w:rPr>
          <w:rFonts w:ascii="Times New Roman" w:eastAsia="Times New Roman" w:hAnsi="Times New Roman" w:cs="Times New Roman"/>
          <w:color w:val="000000"/>
          <w:spacing w:val="2"/>
          <w:sz w:val="28"/>
          <w:szCs w:val="28"/>
        </w:rPr>
        <w:br/>
        <w:t>     2) аудиттелетiн субъектiден алынған, сондай-ақ экологиялық аудит жүргiзу процесiнде жасалған құжаттардың сақталуын қамтамасыз етуге;</w:t>
      </w:r>
      <w:r w:rsidRPr="00500D4B">
        <w:rPr>
          <w:rFonts w:ascii="Times New Roman" w:eastAsia="Times New Roman" w:hAnsi="Times New Roman" w:cs="Times New Roman"/>
          <w:color w:val="000000"/>
          <w:spacing w:val="2"/>
          <w:sz w:val="28"/>
          <w:szCs w:val="28"/>
        </w:rPr>
        <w:br/>
        <w:t>     3) аудиттелетiн субъектiге құжаттарда анықталған Қазақстан Республикасының заңдарында белгiленген талаптарға сәйкессiздiк туралы хабарлауға;</w:t>
      </w:r>
      <w:r w:rsidRPr="00500D4B">
        <w:rPr>
          <w:rFonts w:ascii="Times New Roman" w:eastAsia="Times New Roman" w:hAnsi="Times New Roman" w:cs="Times New Roman"/>
          <w:color w:val="000000"/>
          <w:spacing w:val="2"/>
          <w:sz w:val="28"/>
          <w:szCs w:val="28"/>
        </w:rPr>
        <w:br/>
        <w:t>      4) экологиялық аудит нәтижелерінің, сондай-ақ экологиялық аудит жүргiзу кезiнде алынған және коммерциялық немесе заңмен қорғалатын өзге де құпия нысанасы болып табылатын мәлiметтердiң құпиялығын сақтауға;</w:t>
      </w:r>
      <w:r w:rsidRPr="00500D4B">
        <w:rPr>
          <w:rFonts w:ascii="Times New Roman" w:eastAsia="Times New Roman" w:hAnsi="Times New Roman" w:cs="Times New Roman"/>
          <w:color w:val="000000"/>
          <w:spacing w:val="2"/>
          <w:sz w:val="28"/>
          <w:szCs w:val="28"/>
        </w:rPr>
        <w:br/>
      </w:r>
      <w:r w:rsidRPr="00500D4B">
        <w:rPr>
          <w:rFonts w:ascii="Times New Roman" w:eastAsia="Times New Roman" w:hAnsi="Times New Roman" w:cs="Times New Roman"/>
          <w:color w:val="000000"/>
          <w:spacing w:val="2"/>
          <w:sz w:val="28"/>
          <w:szCs w:val="28"/>
        </w:rPr>
        <w:lastRenderedPageBreak/>
        <w:t>     5) мiндеттi экологиялық аудит нәтижесiнде анықталған Қазақстан Республикасының қоршаған ортаны қорғау саласындағы заңдарын бұзушылықтар туралы уәкiлеттi мемлекеттiк органдарға Қазақстан Республикасының заң актiлерiне сәйкес хабарлауға;</w:t>
      </w:r>
      <w:r w:rsidRPr="00500D4B">
        <w:rPr>
          <w:rFonts w:ascii="Times New Roman" w:eastAsia="Times New Roman" w:hAnsi="Times New Roman" w:cs="Times New Roman"/>
          <w:color w:val="000000"/>
          <w:spacing w:val="2"/>
          <w:sz w:val="28"/>
          <w:szCs w:val="28"/>
        </w:rPr>
        <w:br/>
        <w:t>    6) экологиялық аудит жүргiзуге арналған шарт бойынша мiндеттемелерден туындайтын өзге де талаптарды орындауға міндетті.</w:t>
      </w:r>
    </w:p>
    <w:p w:rsidR="0057674B" w:rsidRDefault="0057674B" w:rsidP="0057674B">
      <w:pPr>
        <w:tabs>
          <w:tab w:val="left" w:pos="284"/>
        </w:tabs>
        <w:spacing w:after="0" w:line="240" w:lineRule="auto"/>
        <w:ind w:left="284"/>
        <w:jc w:val="both"/>
        <w:rPr>
          <w:rFonts w:ascii="Times New Roman" w:hAnsi="Times New Roman" w:cs="Times New Roman"/>
          <w:b/>
          <w:sz w:val="28"/>
          <w:szCs w:val="28"/>
          <w:lang w:val="kk-KZ"/>
        </w:rPr>
      </w:pPr>
    </w:p>
    <w:p w:rsidR="0057674B" w:rsidRPr="00C14021" w:rsidRDefault="0057674B" w:rsidP="0057674B">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ru-RU"/>
        </w:rPr>
        <w:t>1.</w:t>
      </w:r>
      <w:r w:rsidRPr="0057674B">
        <w:rPr>
          <w:rStyle w:val="2TimesNewRoman14pt"/>
          <w:rFonts w:eastAsia="AngsanaUPC"/>
        </w:rPr>
        <w:t xml:space="preserve"> Міндетті экологиялық аудит есебін қарау тәртібі</w:t>
      </w:r>
      <w:r w:rsidRPr="0057674B">
        <w:rPr>
          <w:rFonts w:ascii="Times New Roman" w:hAnsi="Times New Roman"/>
          <w:sz w:val="28"/>
          <w:szCs w:val="28"/>
          <w:lang w:val="kk-KZ"/>
        </w:rPr>
        <w:t>?</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kk-KZ"/>
        </w:rPr>
        <w:t>2.</w:t>
      </w:r>
      <w:r w:rsidRPr="0057674B">
        <w:rPr>
          <w:rStyle w:val="2TimesNewRoman14pt"/>
          <w:rFonts w:eastAsia="AngsanaUPC"/>
        </w:rPr>
        <w:t xml:space="preserve"> Экологиялық аудитор дегеніміз</w:t>
      </w:r>
      <w:r w:rsidRPr="0057674B">
        <w:rPr>
          <w:rFonts w:ascii="Times New Roman" w:hAnsi="Times New Roman"/>
          <w:sz w:val="28"/>
          <w:szCs w:val="28"/>
          <w:lang w:val="kk-KZ"/>
        </w:rPr>
        <w:t>?</w:t>
      </w:r>
    </w:p>
    <w:p w:rsidR="0057674B" w:rsidRPr="0057674B" w:rsidRDefault="0057674B" w:rsidP="0057674B">
      <w:pPr>
        <w:tabs>
          <w:tab w:val="left" w:pos="1560"/>
        </w:tabs>
        <w:spacing w:after="0" w:line="240" w:lineRule="auto"/>
        <w:jc w:val="both"/>
        <w:rPr>
          <w:rFonts w:ascii="Times New Roman" w:hAnsi="Times New Roman"/>
          <w:sz w:val="28"/>
          <w:szCs w:val="28"/>
          <w:lang w:val="kk-KZ"/>
        </w:rPr>
      </w:pPr>
      <w:r w:rsidRPr="0057674B">
        <w:rPr>
          <w:rFonts w:ascii="Times New Roman" w:hAnsi="Times New Roman"/>
          <w:sz w:val="28"/>
          <w:szCs w:val="28"/>
          <w:lang w:val="kk-KZ"/>
        </w:rPr>
        <w:t xml:space="preserve">    3. </w:t>
      </w:r>
      <w:r w:rsidRPr="0057674B">
        <w:rPr>
          <w:rStyle w:val="2TimesNewRoman14pt"/>
          <w:rFonts w:eastAsia="AngsanaUPC"/>
        </w:rPr>
        <w:t>Экологиялық аудиторлар мен экологиялық аудиторлық ұйымдардың міндеттері</w:t>
      </w:r>
      <w:r w:rsidRPr="0057674B">
        <w:rPr>
          <w:rFonts w:ascii="Times New Roman" w:hAnsi="Times New Roman"/>
          <w:sz w:val="28"/>
          <w:szCs w:val="28"/>
          <w:lang w:val="kk-KZ"/>
        </w:rPr>
        <w:t>?</w:t>
      </w:r>
    </w:p>
    <w:p w:rsidR="0057674B" w:rsidRPr="0057674B" w:rsidRDefault="0057674B" w:rsidP="0057674B">
      <w:pPr>
        <w:tabs>
          <w:tab w:val="left" w:pos="1560"/>
          <w:tab w:val="left" w:pos="2436"/>
        </w:tabs>
        <w:spacing w:after="0"/>
        <w:jc w:val="both"/>
        <w:rPr>
          <w:rFonts w:ascii="Times New Roman" w:hAnsi="Times New Roman" w:cs="Times New Roman"/>
          <w:b/>
          <w:sz w:val="28"/>
          <w:szCs w:val="28"/>
          <w:lang w:val="kk-KZ"/>
        </w:rPr>
      </w:pPr>
      <w:r>
        <w:rPr>
          <w:rFonts w:ascii="Times New Roman" w:hAnsi="Times New Roman" w:cs="Times New Roman"/>
          <w:sz w:val="28"/>
          <w:szCs w:val="28"/>
          <w:lang w:val="ru-RU"/>
        </w:rPr>
        <w:t xml:space="preserve">    </w:t>
      </w:r>
      <w:r w:rsidRPr="0057674B">
        <w:rPr>
          <w:rFonts w:ascii="Times New Roman" w:hAnsi="Times New Roman" w:cs="Times New Roman"/>
          <w:sz w:val="28"/>
          <w:szCs w:val="28"/>
          <w:lang w:val="ru-RU"/>
        </w:rPr>
        <w:t>4.</w:t>
      </w:r>
      <w:r w:rsidRPr="0057674B">
        <w:rPr>
          <w:rFonts w:ascii="Times New Roman" w:hAnsi="Times New Roman" w:cs="Times New Roman"/>
          <w:color w:val="000000"/>
          <w:spacing w:val="2"/>
          <w:sz w:val="28"/>
          <w:szCs w:val="28"/>
          <w:shd w:val="clear" w:color="auto" w:fill="FFFFFF"/>
          <w:lang w:val="kk-KZ"/>
        </w:rPr>
        <w:t xml:space="preserve"> </w:t>
      </w:r>
      <w:r w:rsidRPr="00AA0E57">
        <w:rPr>
          <w:rFonts w:ascii="Times New Roman" w:hAnsi="Times New Roman" w:cs="Times New Roman"/>
          <w:color w:val="000000"/>
          <w:spacing w:val="2"/>
          <w:sz w:val="28"/>
          <w:szCs w:val="28"/>
          <w:shd w:val="clear" w:color="auto" w:fill="FFFFFF"/>
          <w:lang w:val="kk-KZ"/>
        </w:rPr>
        <w:t>Шетелдiк экологиялық аудиторлық ұйымдар</w:t>
      </w:r>
      <w:r>
        <w:rPr>
          <w:rFonts w:ascii="Times New Roman" w:hAnsi="Times New Roman" w:cs="Times New Roman"/>
          <w:color w:val="000000"/>
          <w:spacing w:val="2"/>
          <w:sz w:val="28"/>
          <w:szCs w:val="28"/>
          <w:shd w:val="clear" w:color="auto" w:fill="FFFFFF"/>
          <w:lang w:val="kk-KZ"/>
        </w:rPr>
        <w:t>?</w:t>
      </w:r>
    </w:p>
    <w:p w:rsidR="0057674B" w:rsidRDefault="0057674B" w:rsidP="00940F59">
      <w:pPr>
        <w:tabs>
          <w:tab w:val="left" w:pos="1560"/>
          <w:tab w:val="left" w:pos="2436"/>
        </w:tabs>
        <w:spacing w:after="0"/>
        <w:ind w:firstLine="680"/>
        <w:jc w:val="both"/>
        <w:rPr>
          <w:rFonts w:ascii="Times New Roman" w:hAnsi="Times New Roman" w:cs="Times New Roman"/>
          <w:b/>
          <w:sz w:val="28"/>
          <w:szCs w:val="28"/>
          <w:lang w:val="kk-KZ"/>
        </w:rPr>
      </w:pPr>
    </w:p>
    <w:p w:rsidR="00500D4B" w:rsidRPr="000037BC" w:rsidRDefault="00437E5E" w:rsidP="00940F59">
      <w:pPr>
        <w:tabs>
          <w:tab w:val="left" w:pos="1560"/>
          <w:tab w:val="left" w:pos="2436"/>
        </w:tabs>
        <w:spacing w:after="0"/>
        <w:ind w:firstLine="680"/>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504DAF" w:rsidRPr="00AA0E57">
        <w:rPr>
          <w:rFonts w:ascii="Times New Roman" w:hAnsi="Times New Roman" w:cs="Times New Roman"/>
          <w:b/>
          <w:sz w:val="28"/>
          <w:szCs w:val="28"/>
          <w:lang w:val="kk-KZ"/>
        </w:rPr>
        <w:t xml:space="preserve"> </w:t>
      </w:r>
      <w:r w:rsidR="00504DAF" w:rsidRPr="000037BC">
        <w:rPr>
          <w:rStyle w:val="2TimesNewRoman14pt"/>
          <w:rFonts w:eastAsia="AngsanaUPC"/>
          <w:b/>
        </w:rPr>
        <w:t>17-18</w:t>
      </w:r>
      <w:r w:rsidR="000037BC">
        <w:rPr>
          <w:rStyle w:val="2TimesNewRoman14pt"/>
          <w:rFonts w:eastAsia="AngsanaUPC"/>
          <w:b/>
        </w:rPr>
        <w:t>.</w:t>
      </w:r>
      <w:r w:rsidR="00504DAF" w:rsidRPr="000037BC">
        <w:rPr>
          <w:rFonts w:ascii="Times New Roman" w:hAnsi="Times New Roman" w:cs="Times New Roman"/>
          <w:b/>
          <w:sz w:val="28"/>
          <w:szCs w:val="28"/>
          <w:lang w:val="kk-KZ"/>
        </w:rPr>
        <w:t xml:space="preserve"> Экологиялық аудиторлық ұйымдар. Экологиялық аудиторлар палатасы.</w:t>
      </w:r>
    </w:p>
    <w:p w:rsidR="00504DAF" w:rsidRPr="00504DAF" w:rsidRDefault="00504DAF" w:rsidP="00940F59">
      <w:pPr>
        <w:tabs>
          <w:tab w:val="left" w:pos="1560"/>
        </w:tabs>
        <w:spacing w:after="0" w:line="240" w:lineRule="auto"/>
        <w:ind w:firstLine="680"/>
        <w:jc w:val="both"/>
        <w:rPr>
          <w:rFonts w:ascii="Times New Roman" w:eastAsia="Times New Roman" w:hAnsi="Times New Roman" w:cs="Times New Roman"/>
          <w:sz w:val="28"/>
          <w:szCs w:val="28"/>
          <w:lang w:val="ru-RU"/>
        </w:rPr>
      </w:pP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1.Экологиялық аудиторлар палатасы экологиялық аудиторлардың және мемлекеттік органдарда экологиялық аудиторлық ұйымдардың құқықтарын қорғау және заңды мүдделерін білдіру үшін құрылады.</w:t>
      </w:r>
      <w:r w:rsidRPr="00504DAF">
        <w:rPr>
          <w:rFonts w:ascii="Times New Roman" w:eastAsia="Times New Roman" w:hAnsi="Times New Roman" w:cs="Times New Roman"/>
          <w:color w:val="121212"/>
          <w:sz w:val="28"/>
          <w:szCs w:val="28"/>
        </w:rPr>
        <w:br/>
        <w:t>Экологиялық аудиторлар палатасы өз мүшелерінің жалпы жиналысында бекітілетін жарғысының негізінде әрекет ететін және мүшелік жарналар есебінен және Қазақстан Республикасының заңнамасында тыйым салынбаған өзге де көздерден қаржыландырылатын коммерциялық емес, тәуелсіз, кәсіптік және өзін-өзі басқаратын ұйым болып табылады.</w:t>
      </w:r>
      <w:r w:rsidRPr="00504DAF">
        <w:rPr>
          <w:rFonts w:ascii="Times New Roman" w:eastAsia="Times New Roman" w:hAnsi="Times New Roman" w:cs="Times New Roman"/>
          <w:color w:val="121212"/>
          <w:sz w:val="28"/>
          <w:szCs w:val="28"/>
        </w:rPr>
        <w:br/>
      </w:r>
      <w:r w:rsidR="00940F59">
        <w:rPr>
          <w:rFonts w:ascii="Times New Roman" w:eastAsia="Times New Roman" w:hAnsi="Times New Roman" w:cs="Times New Roman"/>
          <w:color w:val="121212"/>
          <w:sz w:val="28"/>
          <w:szCs w:val="28"/>
          <w:lang w:val="kk-KZ"/>
        </w:rPr>
        <w:t xml:space="preserve">         </w:t>
      </w:r>
      <w:r w:rsidRPr="00504DAF">
        <w:rPr>
          <w:rFonts w:ascii="Times New Roman" w:eastAsia="Times New Roman" w:hAnsi="Times New Roman" w:cs="Times New Roman"/>
          <w:color w:val="121212"/>
          <w:sz w:val="28"/>
          <w:szCs w:val="28"/>
        </w:rPr>
        <w:t>2.Экологиялық аудиторлар палатасының негізгі міндеттері:</w:t>
      </w:r>
      <w:r w:rsidRPr="00504DAF">
        <w:rPr>
          <w:rFonts w:ascii="Times New Roman" w:eastAsia="Times New Roman" w:hAnsi="Times New Roman" w:cs="Times New Roman"/>
          <w:color w:val="121212"/>
          <w:sz w:val="28"/>
          <w:szCs w:val="28"/>
        </w:rPr>
        <w:br/>
      </w:r>
      <w:r w:rsidR="00940F59">
        <w:rPr>
          <w:rFonts w:ascii="Times New Roman" w:eastAsia="Times New Roman" w:hAnsi="Times New Roman" w:cs="Times New Roman"/>
          <w:color w:val="121212"/>
          <w:sz w:val="28"/>
          <w:szCs w:val="28"/>
          <w:lang w:val="kk-KZ"/>
        </w:rPr>
        <w:t xml:space="preserve">         </w:t>
      </w:r>
      <w:r w:rsidRPr="00504DAF">
        <w:rPr>
          <w:rFonts w:ascii="Times New Roman" w:eastAsia="Times New Roman" w:hAnsi="Times New Roman" w:cs="Times New Roman"/>
          <w:color w:val="121212"/>
          <w:sz w:val="28"/>
          <w:szCs w:val="28"/>
        </w:rPr>
        <w:t>1)экологиялық аудиторлардың қызметін материалдық-техникалық, анықтамалық-ақпараттық және әдістемелік тұрғыдан қамтамасыз ету;</w:t>
      </w:r>
      <w:r w:rsidRPr="00504DAF">
        <w:rPr>
          <w:rFonts w:ascii="Times New Roman" w:eastAsia="Times New Roman" w:hAnsi="Times New Roman" w:cs="Times New Roman"/>
          <w:color w:val="121212"/>
          <w:sz w:val="28"/>
          <w:szCs w:val="28"/>
        </w:rPr>
        <w:br/>
      </w:r>
      <w:r w:rsidR="00940F59">
        <w:rPr>
          <w:rFonts w:ascii="Times New Roman" w:eastAsia="Times New Roman" w:hAnsi="Times New Roman" w:cs="Times New Roman"/>
          <w:color w:val="121212"/>
          <w:sz w:val="28"/>
          <w:szCs w:val="28"/>
          <w:lang w:val="kk-KZ"/>
        </w:rPr>
        <w:t xml:space="preserve">         </w:t>
      </w:r>
      <w:r w:rsidRPr="00504DAF">
        <w:rPr>
          <w:rFonts w:ascii="Times New Roman" w:eastAsia="Times New Roman" w:hAnsi="Times New Roman" w:cs="Times New Roman"/>
          <w:color w:val="121212"/>
          <w:sz w:val="28"/>
          <w:szCs w:val="28"/>
        </w:rPr>
        <w:t>2) экологиялық аудиторлық қызметтің жүзеге асырылуына кәсіби бақылауды ұйымдастыру болып табылады.</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3.Экологиялық аудиторлар палатасы экологиялық аудиторлар мен экологиялық аудиторлық ұйымдардың қызметін реттейді, халықаралық тәжірибе негізінде Қазақстан Республикасының заңнамасына сәйкес экологиялық аудит стандарттарын әзірлейді.</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 xml:space="preserve">4. Экологиялық аудиторлық ұйымдардың экологиялық аудиторлар палатасына мүшелігі міндетті болып табылады. Экологиялық аудиторлар экологиялық аудиторлық қызметті дара кәсіпкер ретінде жүзеге асырған жағдайда олар мүшелікке қабылданады.Қоршаған ортаны қорғау саласындағы жұмыстарды орындауға және қызметтер көрсетуге арналған лицензиясы болған кезде экологиялық аудиторлар палатасына қабылдаудан бас тартуға </w:t>
      </w:r>
      <w:r w:rsidRPr="00504DAF">
        <w:rPr>
          <w:rFonts w:ascii="Times New Roman" w:eastAsia="Times New Roman" w:hAnsi="Times New Roman" w:cs="Times New Roman"/>
          <w:color w:val="121212"/>
          <w:sz w:val="28"/>
          <w:szCs w:val="28"/>
        </w:rPr>
        <w:lastRenderedPageBreak/>
        <w:t>болмайды.</w:t>
      </w:r>
      <w:r w:rsidRPr="00504DAF">
        <w:rPr>
          <w:rFonts w:ascii="Times New Roman" w:eastAsia="Times New Roman" w:hAnsi="Times New Roman" w:cs="Times New Roman"/>
          <w:color w:val="121212"/>
          <w:sz w:val="28"/>
          <w:szCs w:val="28"/>
        </w:rPr>
        <w:br/>
      </w:r>
      <w:r w:rsidR="00940F59">
        <w:rPr>
          <w:rFonts w:ascii="Times New Roman" w:eastAsia="Times New Roman" w:hAnsi="Times New Roman" w:cs="Times New Roman"/>
          <w:color w:val="121212"/>
          <w:sz w:val="28"/>
          <w:szCs w:val="28"/>
          <w:lang w:val="kk-KZ"/>
        </w:rPr>
        <w:t xml:space="preserve">          </w:t>
      </w:r>
      <w:r w:rsidRPr="00504DAF">
        <w:rPr>
          <w:rFonts w:ascii="Times New Roman" w:eastAsia="Times New Roman" w:hAnsi="Times New Roman" w:cs="Times New Roman"/>
          <w:color w:val="121212"/>
          <w:sz w:val="28"/>
          <w:szCs w:val="28"/>
        </w:rPr>
        <w:t>5. Экологиялық аудиторлар палатасынан шығару:</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1) қоршаған ортаны қорғау саласындағы жұмыстарды орындауға және қызметтер көрсетуге арналған лицензиядан айырылған немесе оның қолданысы тоқтатылған;</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2) экологиялық аудитор немесе экологиялық аудиторлық ұйым Қазақстан Республикасының экологиялық заңнамасының талаптарын және нормаларын өрескел не бірнеше рет бұзған;</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3) экологиялық аудитор немесе экологиялық аудиторлық ұйым біліктілігінің жеткіліксіздігі салдарынан өздерінің кәсіби міндеттерін орындай алмайтыны анықталған жағдайларда;</w:t>
      </w:r>
    </w:p>
    <w:p w:rsidR="000037BC"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lang w:val="ru-RU"/>
        </w:rPr>
      </w:pPr>
      <w:r w:rsidRPr="00504DAF">
        <w:rPr>
          <w:rFonts w:ascii="Times New Roman" w:eastAsia="Times New Roman" w:hAnsi="Times New Roman" w:cs="Times New Roman"/>
          <w:color w:val="121212"/>
          <w:sz w:val="28"/>
          <w:szCs w:val="28"/>
        </w:rPr>
        <w:t>4) экологиялық аудиторлар палатасының құрылтай құжаттарында көзделген өзге де жағдайларда жүргізіледі.</w:t>
      </w:r>
    </w:p>
    <w:p w:rsidR="00504DAF" w:rsidRPr="00504DAF" w:rsidRDefault="00504DAF" w:rsidP="00940F59">
      <w:pPr>
        <w:shd w:val="clear" w:color="auto" w:fill="FFFFFF"/>
        <w:tabs>
          <w:tab w:val="left" w:pos="1560"/>
        </w:tabs>
        <w:spacing w:after="0" w:line="240" w:lineRule="auto"/>
        <w:ind w:left="150" w:firstLine="680"/>
        <w:jc w:val="both"/>
        <w:rPr>
          <w:rFonts w:ascii="Times New Roman" w:eastAsia="Times New Roman" w:hAnsi="Times New Roman" w:cs="Times New Roman"/>
          <w:color w:val="121212"/>
          <w:sz w:val="28"/>
          <w:szCs w:val="28"/>
        </w:rPr>
      </w:pPr>
      <w:r w:rsidRPr="00504DAF">
        <w:rPr>
          <w:rFonts w:ascii="Times New Roman" w:eastAsia="Times New Roman" w:hAnsi="Times New Roman" w:cs="Times New Roman"/>
          <w:color w:val="121212"/>
          <w:sz w:val="28"/>
          <w:szCs w:val="28"/>
        </w:rPr>
        <w:t>6.Экологиялық аудиторды немесе экологиялық аудиторлық ұйымды осы баптың 5-тармағының 2) және 3) тармақшаларында көзделген негіздер бойынша шығару қоршаған ортаны қорғау саласындағы уәкілетті органның талап-арызы бойынша сот тәртібімен жүзеге асырылатын, экологиялық аудиторлық қызметпен айналысуға арналған лицензияның қолданылуын тоқтатуға әкеп соғады.</w:t>
      </w:r>
    </w:p>
    <w:p w:rsidR="0057674B" w:rsidRDefault="0057674B" w:rsidP="0057674B">
      <w:pPr>
        <w:tabs>
          <w:tab w:val="left" w:pos="284"/>
        </w:tabs>
        <w:spacing w:after="0" w:line="240" w:lineRule="auto"/>
        <w:ind w:left="284"/>
        <w:jc w:val="both"/>
        <w:rPr>
          <w:rFonts w:ascii="Times New Roman" w:hAnsi="Times New Roman" w:cs="Times New Roman"/>
          <w:b/>
          <w:sz w:val="28"/>
          <w:szCs w:val="28"/>
          <w:lang w:val="kk-KZ"/>
        </w:rPr>
      </w:pPr>
    </w:p>
    <w:p w:rsidR="0057674B" w:rsidRPr="00C14021" w:rsidRDefault="0057674B" w:rsidP="0057674B">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ru-RU"/>
        </w:rPr>
        <w:t>1.</w:t>
      </w:r>
      <w:r w:rsidRPr="0057674B">
        <w:rPr>
          <w:rStyle w:val="2TimesNewRoman14pt"/>
          <w:rFonts w:eastAsia="AngsanaUPC"/>
        </w:rPr>
        <w:t xml:space="preserve"> </w:t>
      </w:r>
      <w:r w:rsidRPr="0057674B">
        <w:rPr>
          <w:rFonts w:ascii="Times New Roman" w:hAnsi="Times New Roman" w:cs="Times New Roman"/>
          <w:sz w:val="28"/>
          <w:szCs w:val="28"/>
          <w:lang w:val="kk-KZ"/>
        </w:rPr>
        <w:t>Экологиялық аудиторлық ұйымдар</w:t>
      </w:r>
      <w:r w:rsidRPr="0057674B">
        <w:rPr>
          <w:rFonts w:ascii="Times New Roman" w:hAnsi="Times New Roman"/>
          <w:sz w:val="28"/>
          <w:szCs w:val="28"/>
          <w:lang w:val="kk-KZ"/>
        </w:rPr>
        <w:t>?</w:t>
      </w:r>
    </w:p>
    <w:p w:rsidR="0057674B" w:rsidRPr="0057674B" w:rsidRDefault="0057674B" w:rsidP="0057674B">
      <w:pPr>
        <w:tabs>
          <w:tab w:val="left" w:pos="284"/>
        </w:tabs>
        <w:spacing w:after="0" w:line="240" w:lineRule="auto"/>
        <w:ind w:left="284"/>
        <w:jc w:val="both"/>
        <w:rPr>
          <w:rFonts w:ascii="Times New Roman" w:hAnsi="Times New Roman"/>
          <w:sz w:val="28"/>
          <w:szCs w:val="28"/>
          <w:lang w:val="kk-KZ"/>
        </w:rPr>
      </w:pPr>
      <w:r w:rsidRPr="0057674B">
        <w:rPr>
          <w:rFonts w:ascii="Times New Roman" w:hAnsi="Times New Roman"/>
          <w:sz w:val="28"/>
          <w:szCs w:val="28"/>
          <w:lang w:val="kk-KZ"/>
        </w:rPr>
        <w:t>2.</w:t>
      </w:r>
      <w:r w:rsidRPr="0057674B">
        <w:rPr>
          <w:rStyle w:val="2TimesNewRoman14pt"/>
          <w:rFonts w:eastAsia="AngsanaUPC"/>
        </w:rPr>
        <w:t xml:space="preserve"> </w:t>
      </w:r>
      <w:r w:rsidRPr="0057674B">
        <w:rPr>
          <w:rFonts w:ascii="Times New Roman" w:hAnsi="Times New Roman" w:cs="Times New Roman"/>
          <w:sz w:val="28"/>
          <w:szCs w:val="28"/>
          <w:lang w:val="kk-KZ"/>
        </w:rPr>
        <w:t>Экологиялық аудиторлар палатасы</w:t>
      </w:r>
      <w:r w:rsidRPr="0057674B">
        <w:rPr>
          <w:rFonts w:ascii="Times New Roman" w:hAnsi="Times New Roman"/>
          <w:sz w:val="28"/>
          <w:szCs w:val="28"/>
          <w:lang w:val="kk-KZ"/>
        </w:rPr>
        <w:t>?</w:t>
      </w:r>
    </w:p>
    <w:p w:rsidR="0057674B" w:rsidRPr="0057674B" w:rsidRDefault="0057674B" w:rsidP="0057674B">
      <w:pPr>
        <w:tabs>
          <w:tab w:val="left" w:pos="1560"/>
        </w:tabs>
        <w:spacing w:after="0" w:line="240" w:lineRule="auto"/>
        <w:jc w:val="both"/>
        <w:rPr>
          <w:rFonts w:ascii="Times New Roman" w:hAnsi="Times New Roman"/>
          <w:sz w:val="28"/>
          <w:szCs w:val="28"/>
          <w:lang w:val="kk-KZ"/>
        </w:rPr>
      </w:pPr>
      <w:r w:rsidRPr="0057674B">
        <w:rPr>
          <w:rFonts w:ascii="Times New Roman" w:hAnsi="Times New Roman"/>
          <w:sz w:val="28"/>
          <w:szCs w:val="28"/>
          <w:lang w:val="kk-KZ"/>
        </w:rPr>
        <w:t xml:space="preserve">    3. </w:t>
      </w:r>
      <w:r w:rsidRPr="0057674B">
        <w:rPr>
          <w:rFonts w:ascii="Times New Roman" w:eastAsia="Times New Roman" w:hAnsi="Times New Roman" w:cs="Times New Roman"/>
          <w:color w:val="121212"/>
          <w:sz w:val="28"/>
          <w:szCs w:val="28"/>
        </w:rPr>
        <w:t>Экологиялық аудиторлар палатасының негізгі міндеттері</w:t>
      </w:r>
      <w:r w:rsidRPr="0057674B">
        <w:rPr>
          <w:rFonts w:ascii="Times New Roman" w:hAnsi="Times New Roman"/>
          <w:sz w:val="28"/>
          <w:szCs w:val="28"/>
          <w:lang w:val="kk-KZ"/>
        </w:rPr>
        <w:t>?</w:t>
      </w:r>
    </w:p>
    <w:p w:rsidR="0057674B" w:rsidRPr="0057674B" w:rsidRDefault="0057674B" w:rsidP="0057674B">
      <w:pPr>
        <w:tabs>
          <w:tab w:val="left" w:pos="1560"/>
          <w:tab w:val="left" w:pos="2436"/>
        </w:tabs>
        <w:spacing w:after="0"/>
        <w:jc w:val="both"/>
        <w:rPr>
          <w:rFonts w:ascii="Times New Roman" w:hAnsi="Times New Roman" w:cs="Times New Roman"/>
          <w:sz w:val="28"/>
          <w:szCs w:val="28"/>
          <w:lang w:val="kk-KZ"/>
        </w:rPr>
      </w:pPr>
      <w:r w:rsidRPr="0057674B">
        <w:rPr>
          <w:rFonts w:ascii="Times New Roman" w:hAnsi="Times New Roman" w:cs="Times New Roman"/>
          <w:sz w:val="28"/>
          <w:szCs w:val="28"/>
          <w:lang w:val="ru-RU"/>
        </w:rPr>
        <w:t xml:space="preserve">    4.</w:t>
      </w:r>
      <w:r w:rsidRPr="0057674B">
        <w:rPr>
          <w:rFonts w:ascii="Times New Roman" w:hAnsi="Times New Roman" w:cs="Times New Roman"/>
          <w:color w:val="000000"/>
          <w:spacing w:val="2"/>
          <w:sz w:val="28"/>
          <w:szCs w:val="28"/>
          <w:shd w:val="clear" w:color="auto" w:fill="FFFFFF"/>
          <w:lang w:val="kk-KZ"/>
        </w:rPr>
        <w:t xml:space="preserve"> </w:t>
      </w:r>
      <w:r w:rsidRPr="0057674B">
        <w:rPr>
          <w:rFonts w:ascii="Times New Roman" w:eastAsia="Times New Roman" w:hAnsi="Times New Roman" w:cs="Times New Roman"/>
          <w:color w:val="121212"/>
          <w:sz w:val="28"/>
          <w:szCs w:val="28"/>
        </w:rPr>
        <w:t>Экологиялық аудиторлар палатасынан шығару</w:t>
      </w:r>
      <w:r w:rsidRPr="0057674B">
        <w:rPr>
          <w:rFonts w:ascii="Times New Roman" w:hAnsi="Times New Roman" w:cs="Times New Roman"/>
          <w:color w:val="000000"/>
          <w:spacing w:val="2"/>
          <w:sz w:val="28"/>
          <w:szCs w:val="28"/>
          <w:shd w:val="clear" w:color="auto" w:fill="FFFFFF"/>
          <w:lang w:val="kk-KZ"/>
        </w:rPr>
        <w:t>?</w:t>
      </w:r>
    </w:p>
    <w:p w:rsidR="0057674B" w:rsidRPr="0057674B" w:rsidRDefault="0057674B" w:rsidP="0057674B">
      <w:pPr>
        <w:tabs>
          <w:tab w:val="left" w:pos="1560"/>
          <w:tab w:val="left" w:pos="2436"/>
        </w:tabs>
        <w:spacing w:after="0"/>
        <w:ind w:firstLine="680"/>
        <w:jc w:val="both"/>
        <w:rPr>
          <w:rFonts w:ascii="Times New Roman" w:hAnsi="Times New Roman" w:cs="Times New Roman"/>
          <w:sz w:val="28"/>
          <w:szCs w:val="28"/>
          <w:lang w:val="kk-KZ"/>
        </w:rPr>
      </w:pPr>
    </w:p>
    <w:p w:rsidR="00504DAF" w:rsidRPr="00AA0E57" w:rsidRDefault="00437E5E" w:rsidP="00940F59">
      <w:pPr>
        <w:tabs>
          <w:tab w:val="left" w:pos="1560"/>
          <w:tab w:val="left" w:pos="2436"/>
        </w:tabs>
        <w:spacing w:after="0"/>
        <w:ind w:firstLine="680"/>
        <w:jc w:val="both"/>
        <w:rPr>
          <w:rStyle w:val="2TimesNewRoman14pt"/>
          <w:rFonts w:eastAsia="AngsanaUPC"/>
        </w:rPr>
      </w:pPr>
      <w:r>
        <w:rPr>
          <w:rFonts w:ascii="Times New Roman" w:hAnsi="Times New Roman" w:cs="Times New Roman"/>
          <w:b/>
          <w:sz w:val="28"/>
          <w:szCs w:val="28"/>
          <w:lang w:val="kk-KZ"/>
        </w:rPr>
        <w:t>Дәріс</w:t>
      </w:r>
      <w:r w:rsidR="00504DAF" w:rsidRPr="00AA0E57">
        <w:rPr>
          <w:rFonts w:ascii="Times New Roman" w:hAnsi="Times New Roman" w:cs="Times New Roman"/>
          <w:b/>
          <w:sz w:val="28"/>
          <w:szCs w:val="28"/>
          <w:lang w:val="kk-KZ"/>
        </w:rPr>
        <w:t xml:space="preserve"> </w:t>
      </w:r>
      <w:r w:rsidR="00504DAF" w:rsidRPr="000037BC">
        <w:rPr>
          <w:rStyle w:val="2TimesNewRoman14pt"/>
          <w:rFonts w:eastAsia="AngsanaUPC"/>
          <w:b/>
        </w:rPr>
        <w:t>19-20. Экологиялық аудиторлардың және экологиялық аудиторлық ұйымдардың құқықтары.</w:t>
      </w:r>
    </w:p>
    <w:p w:rsidR="000037BC" w:rsidRDefault="000037BC" w:rsidP="00940F59">
      <w:pPr>
        <w:tabs>
          <w:tab w:val="left" w:pos="1560"/>
        </w:tabs>
        <w:spacing w:after="0" w:line="240" w:lineRule="auto"/>
        <w:ind w:firstLine="680"/>
        <w:jc w:val="both"/>
        <w:rPr>
          <w:rFonts w:ascii="Times New Roman" w:eastAsia="Times New Roman" w:hAnsi="Times New Roman" w:cs="Times New Roman"/>
          <w:b/>
          <w:bCs/>
          <w:color w:val="000000"/>
          <w:sz w:val="28"/>
          <w:szCs w:val="28"/>
          <w:lang w:val="kk-KZ"/>
        </w:rPr>
      </w:pPr>
    </w:p>
    <w:p w:rsidR="00D41FF0" w:rsidRPr="00D41FF0" w:rsidRDefault="00D41FF0" w:rsidP="00940F59">
      <w:pPr>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D41FF0">
        <w:rPr>
          <w:rFonts w:ascii="Times New Roman" w:eastAsia="Times New Roman" w:hAnsi="Times New Roman" w:cs="Times New Roman"/>
          <w:b/>
          <w:bCs/>
          <w:color w:val="000000"/>
          <w:sz w:val="28"/>
          <w:szCs w:val="28"/>
          <w:lang w:val="kk-KZ"/>
        </w:rPr>
        <w:t>Экологиялық аудиторлардың және экологиялық аудиторлық ұйымдардың құқықтары</w:t>
      </w:r>
    </w:p>
    <w:p w:rsidR="000037BC" w:rsidRDefault="00D41FF0" w:rsidP="00940F59">
      <w:pPr>
        <w:tabs>
          <w:tab w:val="left" w:pos="1560"/>
          <w:tab w:val="left" w:pos="2436"/>
        </w:tabs>
        <w:spacing w:after="0"/>
        <w:ind w:firstLine="680"/>
        <w:jc w:val="both"/>
        <w:rPr>
          <w:rFonts w:ascii="Times New Roman" w:eastAsia="Times New Roman" w:hAnsi="Times New Roman" w:cs="Times New Roman"/>
          <w:color w:val="000000"/>
          <w:sz w:val="28"/>
          <w:szCs w:val="28"/>
          <w:lang w:val="ru-RU"/>
        </w:rPr>
      </w:pPr>
      <w:r w:rsidRPr="00AA0E57">
        <w:rPr>
          <w:rFonts w:ascii="Times New Roman" w:eastAsia="Times New Roman" w:hAnsi="Times New Roman" w:cs="Times New Roman"/>
          <w:color w:val="000000"/>
          <w:sz w:val="28"/>
          <w:szCs w:val="28"/>
        </w:rPr>
        <w:t>Экологиялық аудиторлар мен экологиялық аудиторлық ұйымдар:</w:t>
      </w:r>
      <w:r w:rsidRPr="00AA0E57">
        <w:rPr>
          <w:rFonts w:ascii="Times New Roman" w:eastAsia="Times New Roman" w:hAnsi="Times New Roman" w:cs="Times New Roman"/>
          <w:color w:val="000000"/>
          <w:sz w:val="28"/>
          <w:szCs w:val="28"/>
        </w:rPr>
        <w:br/>
        <w:t>1)</w:t>
      </w:r>
      <w:r w:rsidR="00940F59">
        <w:rPr>
          <w:rFonts w:ascii="Times New Roman" w:eastAsia="Times New Roman" w:hAnsi="Times New Roman" w:cs="Times New Roman"/>
          <w:color w:val="000000"/>
          <w:sz w:val="28"/>
          <w:szCs w:val="28"/>
          <w:lang w:val="kk-KZ"/>
        </w:rPr>
        <w:t>Э</w:t>
      </w:r>
      <w:r w:rsidRPr="00AA0E57">
        <w:rPr>
          <w:rFonts w:ascii="Times New Roman" w:eastAsia="Times New Roman" w:hAnsi="Times New Roman" w:cs="Times New Roman"/>
          <w:color w:val="000000"/>
          <w:sz w:val="28"/>
          <w:szCs w:val="28"/>
        </w:rPr>
        <w:t>кологиялық аудитті жүргізудің әдістерін дербес айқындауға;</w:t>
      </w:r>
      <w:r w:rsidRPr="00AA0E57">
        <w:rPr>
          <w:rFonts w:ascii="Times New Roman" w:eastAsia="Times New Roman" w:hAnsi="Times New Roman" w:cs="Times New Roman"/>
          <w:color w:val="000000"/>
          <w:sz w:val="28"/>
          <w:szCs w:val="28"/>
        </w:rPr>
        <w:br/>
        <w:t>2) экологиялық аудитті жүргізуге арналған шарттың талаптарын орындау үшін қажетті құжаттаманы алуға және тексеруге;</w:t>
      </w:r>
    </w:p>
    <w:p w:rsidR="000037BC" w:rsidRDefault="00D41FF0" w:rsidP="00940F59">
      <w:pPr>
        <w:tabs>
          <w:tab w:val="left" w:pos="1560"/>
          <w:tab w:val="left" w:pos="2436"/>
        </w:tabs>
        <w:spacing w:after="0"/>
        <w:jc w:val="both"/>
        <w:rPr>
          <w:rFonts w:ascii="Times New Roman" w:eastAsia="Times New Roman" w:hAnsi="Times New Roman" w:cs="Times New Roman"/>
          <w:color w:val="000000"/>
          <w:sz w:val="28"/>
          <w:szCs w:val="28"/>
          <w:lang w:val="ru-RU"/>
        </w:rPr>
      </w:pPr>
      <w:r w:rsidRPr="00AA0E57">
        <w:rPr>
          <w:rFonts w:ascii="Times New Roman" w:eastAsia="Times New Roman" w:hAnsi="Times New Roman" w:cs="Times New Roman"/>
          <w:color w:val="000000"/>
          <w:sz w:val="28"/>
          <w:szCs w:val="28"/>
        </w:rPr>
        <w:t>3)</w:t>
      </w:r>
      <w:r w:rsidR="00940F59">
        <w:rPr>
          <w:rFonts w:ascii="Times New Roman" w:eastAsia="Times New Roman" w:hAnsi="Times New Roman" w:cs="Times New Roman"/>
          <w:color w:val="000000"/>
          <w:sz w:val="28"/>
          <w:szCs w:val="28"/>
          <w:lang w:val="kk-KZ"/>
        </w:rPr>
        <w:t>Э</w:t>
      </w:r>
      <w:r w:rsidRPr="00AA0E57">
        <w:rPr>
          <w:rFonts w:ascii="Times New Roman" w:eastAsia="Times New Roman" w:hAnsi="Times New Roman" w:cs="Times New Roman"/>
          <w:color w:val="000000"/>
          <w:sz w:val="28"/>
          <w:szCs w:val="28"/>
        </w:rPr>
        <w:t>кологиялық аудитті жүргізуге қатысуға осы Кодекстің </w:t>
      </w:r>
      <w:r w:rsidRPr="000037BC">
        <w:rPr>
          <w:rFonts w:ascii="Times New Roman" w:eastAsia="Times New Roman" w:hAnsi="Times New Roman" w:cs="Times New Roman"/>
          <w:color w:val="000000"/>
          <w:sz w:val="28"/>
          <w:szCs w:val="28"/>
        </w:rPr>
        <w:t>92-бабында</w:t>
      </w:r>
      <w:r w:rsidRPr="00AA0E57">
        <w:rPr>
          <w:rFonts w:ascii="Times New Roman" w:eastAsia="Times New Roman" w:hAnsi="Times New Roman" w:cs="Times New Roman"/>
          <w:color w:val="000000"/>
          <w:sz w:val="28"/>
          <w:szCs w:val="28"/>
        </w:rPr>
        <w:t> көрсетілген адамдардан басқа әртүрлі кәсіп мамандарын шарттық негізде тартуға;</w:t>
      </w:r>
    </w:p>
    <w:p w:rsidR="00D41FF0" w:rsidRPr="00AA0E57" w:rsidRDefault="00D41FF0" w:rsidP="00940F59">
      <w:pPr>
        <w:tabs>
          <w:tab w:val="left" w:pos="1560"/>
          <w:tab w:val="left" w:pos="2436"/>
        </w:tabs>
        <w:spacing w:after="0"/>
        <w:jc w:val="both"/>
        <w:rPr>
          <w:rFonts w:ascii="Times New Roman" w:eastAsia="Times New Roman" w:hAnsi="Times New Roman" w:cs="Times New Roman"/>
          <w:color w:val="000000"/>
          <w:sz w:val="28"/>
          <w:szCs w:val="28"/>
        </w:rPr>
      </w:pPr>
      <w:r w:rsidRPr="00AA0E57">
        <w:rPr>
          <w:rFonts w:ascii="Times New Roman" w:eastAsia="Times New Roman" w:hAnsi="Times New Roman" w:cs="Times New Roman"/>
          <w:color w:val="000000"/>
          <w:sz w:val="28"/>
          <w:szCs w:val="28"/>
        </w:rPr>
        <w:lastRenderedPageBreak/>
        <w:t>4)</w:t>
      </w:r>
      <w:r w:rsidR="00940F59">
        <w:rPr>
          <w:rFonts w:ascii="Times New Roman" w:eastAsia="Times New Roman" w:hAnsi="Times New Roman" w:cs="Times New Roman"/>
          <w:color w:val="000000"/>
          <w:sz w:val="28"/>
          <w:szCs w:val="28"/>
          <w:lang w:val="kk-KZ"/>
        </w:rPr>
        <w:t>А</w:t>
      </w:r>
      <w:r w:rsidRPr="00AA0E57">
        <w:rPr>
          <w:rFonts w:ascii="Times New Roman" w:eastAsia="Times New Roman" w:hAnsi="Times New Roman" w:cs="Times New Roman"/>
          <w:color w:val="000000"/>
          <w:sz w:val="28"/>
          <w:szCs w:val="28"/>
        </w:rPr>
        <w:t>удиттелетін субъект экологиялық аудитті жүргізуге арналған шарттың талаптарын бұзған жағдайда, экологиялық аудитті жүргізуден не экологиялық аудиторлық есепті беруден бас тартуға құқылы.</w:t>
      </w:r>
    </w:p>
    <w:p w:rsidR="000037BC" w:rsidRDefault="000037BC" w:rsidP="00940F59">
      <w:pPr>
        <w:tabs>
          <w:tab w:val="left" w:pos="1560"/>
        </w:tabs>
        <w:spacing w:after="0" w:line="240" w:lineRule="auto"/>
        <w:ind w:firstLine="680"/>
        <w:jc w:val="both"/>
        <w:rPr>
          <w:rFonts w:ascii="Times New Roman" w:eastAsia="Times New Roman" w:hAnsi="Times New Roman" w:cs="Times New Roman"/>
          <w:b/>
          <w:bCs/>
          <w:color w:val="000000"/>
          <w:sz w:val="28"/>
          <w:szCs w:val="28"/>
          <w:lang w:val="ru-RU"/>
        </w:rPr>
      </w:pPr>
    </w:p>
    <w:p w:rsidR="00D41FF0" w:rsidRPr="00D41FF0" w:rsidRDefault="00D41FF0" w:rsidP="00940F59">
      <w:pPr>
        <w:tabs>
          <w:tab w:val="left" w:pos="1560"/>
        </w:tabs>
        <w:spacing w:after="0" w:line="240" w:lineRule="auto"/>
        <w:ind w:firstLine="680"/>
        <w:jc w:val="both"/>
        <w:rPr>
          <w:rFonts w:ascii="Times New Roman" w:eastAsia="Times New Roman" w:hAnsi="Times New Roman" w:cs="Times New Roman"/>
          <w:color w:val="000000"/>
          <w:sz w:val="28"/>
          <w:szCs w:val="28"/>
        </w:rPr>
      </w:pPr>
      <w:r w:rsidRPr="00D41FF0">
        <w:rPr>
          <w:rFonts w:ascii="Times New Roman" w:eastAsia="Times New Roman" w:hAnsi="Times New Roman" w:cs="Times New Roman"/>
          <w:b/>
          <w:bCs/>
          <w:color w:val="000000"/>
          <w:sz w:val="28"/>
          <w:szCs w:val="28"/>
        </w:rPr>
        <w:t>Экологиялық аудиторлардың және экологиялық аудиторлық ұйымдардың міндеттерi</w:t>
      </w:r>
    </w:p>
    <w:p w:rsidR="000037BC" w:rsidRDefault="00D41FF0" w:rsidP="00940F59">
      <w:pPr>
        <w:tabs>
          <w:tab w:val="left" w:pos="1560"/>
          <w:tab w:val="left" w:pos="2436"/>
        </w:tabs>
        <w:spacing w:after="0"/>
        <w:ind w:firstLine="680"/>
        <w:jc w:val="both"/>
        <w:rPr>
          <w:rFonts w:ascii="Times New Roman" w:eastAsia="Times New Roman" w:hAnsi="Times New Roman" w:cs="Times New Roman"/>
          <w:color w:val="000000"/>
          <w:sz w:val="28"/>
          <w:szCs w:val="28"/>
          <w:lang w:val="ru-RU"/>
        </w:rPr>
      </w:pPr>
      <w:r w:rsidRPr="00AA0E57">
        <w:rPr>
          <w:rFonts w:ascii="Times New Roman" w:eastAsia="Times New Roman" w:hAnsi="Times New Roman" w:cs="Times New Roman"/>
          <w:color w:val="000000"/>
          <w:sz w:val="28"/>
          <w:szCs w:val="28"/>
        </w:rPr>
        <w:t>Экологиялық аудиторлар мен экологиялық аудиторлық ұйымдар:</w:t>
      </w:r>
      <w:r w:rsidRPr="00AA0E57">
        <w:rPr>
          <w:rFonts w:ascii="Times New Roman" w:eastAsia="Times New Roman" w:hAnsi="Times New Roman" w:cs="Times New Roman"/>
          <w:color w:val="000000"/>
          <w:sz w:val="28"/>
          <w:szCs w:val="28"/>
        </w:rPr>
        <w:br/>
        <w:t>1)</w:t>
      </w:r>
      <w:r w:rsidR="00940F59">
        <w:rPr>
          <w:rFonts w:ascii="Times New Roman" w:eastAsia="Times New Roman" w:hAnsi="Times New Roman" w:cs="Times New Roman"/>
          <w:color w:val="000000"/>
          <w:sz w:val="28"/>
          <w:szCs w:val="28"/>
          <w:lang w:val="kk-KZ"/>
        </w:rPr>
        <w:t xml:space="preserve"> О</w:t>
      </w:r>
      <w:r w:rsidRPr="00AA0E57">
        <w:rPr>
          <w:rFonts w:ascii="Times New Roman" w:eastAsia="Times New Roman" w:hAnsi="Times New Roman" w:cs="Times New Roman"/>
          <w:color w:val="000000"/>
          <w:sz w:val="28"/>
          <w:szCs w:val="28"/>
        </w:rPr>
        <w:t>сы Кодекстің </w:t>
      </w:r>
      <w:r w:rsidRPr="000037BC">
        <w:rPr>
          <w:rFonts w:ascii="Times New Roman" w:eastAsia="Times New Roman" w:hAnsi="Times New Roman" w:cs="Times New Roman"/>
          <w:color w:val="000000"/>
          <w:sz w:val="28"/>
          <w:szCs w:val="28"/>
        </w:rPr>
        <w:t>92-бабында</w:t>
      </w:r>
      <w:r w:rsidRPr="00AA0E57">
        <w:rPr>
          <w:rFonts w:ascii="Times New Roman" w:eastAsia="Times New Roman" w:hAnsi="Times New Roman" w:cs="Times New Roman"/>
          <w:color w:val="000000"/>
          <w:sz w:val="28"/>
          <w:szCs w:val="28"/>
        </w:rPr>
        <w:t> көрсетілген мән-жайлардың салдарынан экологиялық аудитті жүргізудің мүмкін еместігі жөнінде хабарлауға;</w:t>
      </w:r>
      <w:r w:rsidRPr="00AA0E57">
        <w:rPr>
          <w:rFonts w:ascii="Times New Roman" w:eastAsia="Times New Roman" w:hAnsi="Times New Roman" w:cs="Times New Roman"/>
          <w:color w:val="000000"/>
          <w:sz w:val="28"/>
          <w:szCs w:val="28"/>
        </w:rPr>
        <w:br/>
        <w:t xml:space="preserve">2) </w:t>
      </w:r>
      <w:r w:rsidR="00940F59">
        <w:rPr>
          <w:rFonts w:ascii="Times New Roman" w:eastAsia="Times New Roman" w:hAnsi="Times New Roman" w:cs="Times New Roman"/>
          <w:color w:val="000000"/>
          <w:sz w:val="28"/>
          <w:szCs w:val="28"/>
          <w:lang w:val="kk-KZ"/>
        </w:rPr>
        <w:t>А</w:t>
      </w:r>
      <w:r w:rsidRPr="00AA0E57">
        <w:rPr>
          <w:rFonts w:ascii="Times New Roman" w:eastAsia="Times New Roman" w:hAnsi="Times New Roman" w:cs="Times New Roman"/>
          <w:color w:val="000000"/>
          <w:sz w:val="28"/>
          <w:szCs w:val="28"/>
        </w:rPr>
        <w:t>удиттелетін </w:t>
      </w:r>
      <w:hyperlink r:id="rId11" w:history="1">
        <w:r w:rsidRPr="000037BC">
          <w:rPr>
            <w:rFonts w:ascii="Times New Roman" w:eastAsia="Times New Roman" w:hAnsi="Times New Roman" w:cs="Times New Roman"/>
            <w:sz w:val="28"/>
            <w:szCs w:val="28"/>
          </w:rPr>
          <w:t>субъектіден алынған</w:t>
        </w:r>
      </w:hyperlink>
      <w:r w:rsidRPr="000037BC">
        <w:rPr>
          <w:rFonts w:ascii="Times New Roman" w:eastAsia="Times New Roman" w:hAnsi="Times New Roman" w:cs="Times New Roman"/>
          <w:sz w:val="28"/>
          <w:szCs w:val="28"/>
        </w:rPr>
        <w:t>,</w:t>
      </w:r>
      <w:r w:rsidRPr="00AA0E57">
        <w:rPr>
          <w:rFonts w:ascii="Times New Roman" w:eastAsia="Times New Roman" w:hAnsi="Times New Roman" w:cs="Times New Roman"/>
          <w:color w:val="000000"/>
          <w:sz w:val="28"/>
          <w:szCs w:val="28"/>
        </w:rPr>
        <w:t xml:space="preserve"> сондай-ақ экологиялық аудитті жүргізу процесінде жасалған құжаттардың сақталуын қамтамасыз етуге;</w:t>
      </w:r>
      <w:r w:rsidRPr="00AA0E57">
        <w:rPr>
          <w:rFonts w:ascii="Times New Roman" w:eastAsia="Times New Roman" w:hAnsi="Times New Roman" w:cs="Times New Roman"/>
          <w:color w:val="000000"/>
          <w:sz w:val="28"/>
          <w:szCs w:val="28"/>
        </w:rPr>
        <w:br/>
        <w:t xml:space="preserve">3) </w:t>
      </w:r>
      <w:r w:rsidR="00940F59">
        <w:rPr>
          <w:rFonts w:ascii="Times New Roman" w:eastAsia="Times New Roman" w:hAnsi="Times New Roman" w:cs="Times New Roman"/>
          <w:color w:val="000000"/>
          <w:sz w:val="28"/>
          <w:szCs w:val="28"/>
          <w:lang w:val="kk-KZ"/>
        </w:rPr>
        <w:t>А</w:t>
      </w:r>
      <w:r w:rsidRPr="00AA0E57">
        <w:rPr>
          <w:rFonts w:ascii="Times New Roman" w:eastAsia="Times New Roman" w:hAnsi="Times New Roman" w:cs="Times New Roman"/>
          <w:color w:val="000000"/>
          <w:sz w:val="28"/>
          <w:szCs w:val="28"/>
        </w:rPr>
        <w:t>удиттелетін субъектіге экологиялық аудит нәтижесінде құжаттардың Қазақстан Республикасының заңнамасында белгіленген талаптарға сай келмеуінің анықталғаны туралы хабарлауға;</w:t>
      </w:r>
    </w:p>
    <w:p w:rsidR="000037BC" w:rsidRDefault="00D41FF0" w:rsidP="00940F59">
      <w:pPr>
        <w:tabs>
          <w:tab w:val="left" w:pos="1560"/>
          <w:tab w:val="left" w:pos="2436"/>
        </w:tabs>
        <w:spacing w:after="0"/>
        <w:jc w:val="both"/>
        <w:rPr>
          <w:rFonts w:ascii="Times New Roman" w:eastAsia="Times New Roman" w:hAnsi="Times New Roman" w:cs="Times New Roman"/>
          <w:color w:val="000000"/>
          <w:sz w:val="28"/>
          <w:szCs w:val="28"/>
          <w:lang w:val="ru-RU"/>
        </w:rPr>
      </w:pPr>
      <w:r w:rsidRPr="00AA0E57">
        <w:rPr>
          <w:rFonts w:ascii="Times New Roman" w:eastAsia="Times New Roman" w:hAnsi="Times New Roman" w:cs="Times New Roman"/>
          <w:color w:val="000000"/>
          <w:sz w:val="28"/>
          <w:szCs w:val="28"/>
        </w:rPr>
        <w:t xml:space="preserve">4) </w:t>
      </w:r>
      <w:r w:rsidR="00720FBA">
        <w:rPr>
          <w:rFonts w:ascii="Times New Roman" w:eastAsia="Times New Roman" w:hAnsi="Times New Roman" w:cs="Times New Roman"/>
          <w:color w:val="000000"/>
          <w:sz w:val="28"/>
          <w:szCs w:val="28"/>
          <w:lang w:val="kk-KZ"/>
        </w:rPr>
        <w:t>Э</w:t>
      </w:r>
      <w:r w:rsidRPr="00AA0E57">
        <w:rPr>
          <w:rFonts w:ascii="Times New Roman" w:eastAsia="Times New Roman" w:hAnsi="Times New Roman" w:cs="Times New Roman"/>
          <w:color w:val="000000"/>
          <w:sz w:val="28"/>
          <w:szCs w:val="28"/>
        </w:rPr>
        <w:t>кологиялық аудиторлық есептердің, сондай-ақ экологиялық аудитті жүргізу кезінде алынған және коммерциялық немесе заңмен қорғалатын өзге де құпия болып табылатын мәліметтердің құпиялылығын сақтауға;</w:t>
      </w:r>
      <w:r w:rsidRPr="00AA0E57">
        <w:rPr>
          <w:rFonts w:ascii="Times New Roman" w:eastAsia="Times New Roman" w:hAnsi="Times New Roman" w:cs="Times New Roman"/>
          <w:color w:val="000000"/>
          <w:sz w:val="28"/>
          <w:szCs w:val="28"/>
        </w:rPr>
        <w:br/>
        <w:t>5)</w:t>
      </w:r>
      <w:r w:rsidR="00720FBA">
        <w:rPr>
          <w:rFonts w:ascii="Times New Roman" w:eastAsia="Times New Roman" w:hAnsi="Times New Roman" w:cs="Times New Roman"/>
          <w:color w:val="000000"/>
          <w:sz w:val="28"/>
          <w:szCs w:val="28"/>
          <w:lang w:val="kk-KZ"/>
        </w:rPr>
        <w:t>Қ</w:t>
      </w:r>
      <w:r w:rsidRPr="00AA0E57">
        <w:rPr>
          <w:rFonts w:ascii="Times New Roman" w:eastAsia="Times New Roman" w:hAnsi="Times New Roman" w:cs="Times New Roman"/>
          <w:color w:val="000000"/>
          <w:sz w:val="28"/>
          <w:szCs w:val="28"/>
        </w:rPr>
        <w:t>оршаған ортаны қорғау саласындағы уәкілетті органға міндетті экологиялық аудит нәтижесінде анықталған Қазақстан Республикасы экологиялық заңнамасының бұзылуы жөнінде хабарлауға;</w:t>
      </w:r>
    </w:p>
    <w:p w:rsidR="00D41FF0" w:rsidRPr="00AA0E57" w:rsidRDefault="00D41FF0" w:rsidP="00720FBA">
      <w:pPr>
        <w:tabs>
          <w:tab w:val="left" w:pos="1560"/>
          <w:tab w:val="left" w:pos="2436"/>
        </w:tabs>
        <w:spacing w:after="0"/>
        <w:jc w:val="both"/>
        <w:rPr>
          <w:rFonts w:ascii="Times New Roman" w:eastAsia="Times New Roman" w:hAnsi="Times New Roman" w:cs="Times New Roman"/>
          <w:color w:val="000000"/>
          <w:sz w:val="28"/>
          <w:szCs w:val="28"/>
        </w:rPr>
      </w:pPr>
      <w:r w:rsidRPr="00AA0E57">
        <w:rPr>
          <w:rFonts w:ascii="Times New Roman" w:eastAsia="Times New Roman" w:hAnsi="Times New Roman" w:cs="Times New Roman"/>
          <w:color w:val="000000"/>
          <w:sz w:val="28"/>
          <w:szCs w:val="28"/>
        </w:rPr>
        <w:t xml:space="preserve">6) </w:t>
      </w:r>
      <w:r w:rsidR="00720FBA">
        <w:rPr>
          <w:rFonts w:ascii="Times New Roman" w:eastAsia="Times New Roman" w:hAnsi="Times New Roman" w:cs="Times New Roman"/>
          <w:color w:val="000000"/>
          <w:sz w:val="28"/>
          <w:szCs w:val="28"/>
          <w:lang w:val="kk-KZ"/>
        </w:rPr>
        <w:t>Э</w:t>
      </w:r>
      <w:r w:rsidRPr="00AA0E57">
        <w:rPr>
          <w:rFonts w:ascii="Times New Roman" w:eastAsia="Times New Roman" w:hAnsi="Times New Roman" w:cs="Times New Roman"/>
          <w:color w:val="000000"/>
          <w:sz w:val="28"/>
          <w:szCs w:val="28"/>
        </w:rPr>
        <w:t>кологиялық аудитті жүргізуге арналған шарт бойынша міндеттемелерден туындайтын өзге де талаптарды орындауға міндетті.</w:t>
      </w:r>
    </w:p>
    <w:p w:rsidR="0057674B" w:rsidRDefault="0057674B" w:rsidP="0057674B">
      <w:pPr>
        <w:tabs>
          <w:tab w:val="left" w:pos="284"/>
        </w:tabs>
        <w:spacing w:after="0" w:line="240" w:lineRule="auto"/>
        <w:ind w:left="284"/>
        <w:jc w:val="both"/>
        <w:rPr>
          <w:rFonts w:ascii="Times New Roman" w:hAnsi="Times New Roman" w:cs="Times New Roman"/>
          <w:b/>
          <w:sz w:val="28"/>
          <w:szCs w:val="28"/>
          <w:lang w:val="kk-KZ"/>
        </w:rPr>
      </w:pPr>
    </w:p>
    <w:p w:rsidR="0057674B" w:rsidRPr="00C14021" w:rsidRDefault="0057674B" w:rsidP="0057674B">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57674B" w:rsidRPr="001C1A21" w:rsidRDefault="0057674B" w:rsidP="008D236D">
      <w:pPr>
        <w:tabs>
          <w:tab w:val="left" w:pos="1560"/>
        </w:tabs>
        <w:spacing w:after="0" w:line="240" w:lineRule="auto"/>
        <w:jc w:val="both"/>
        <w:rPr>
          <w:rFonts w:ascii="Times New Roman" w:eastAsia="Times New Roman" w:hAnsi="Times New Roman" w:cs="Times New Roman"/>
          <w:color w:val="000000"/>
          <w:sz w:val="28"/>
          <w:szCs w:val="28"/>
          <w:lang w:val="kk-KZ"/>
        </w:rPr>
      </w:pPr>
      <w:r w:rsidRPr="001C1A21">
        <w:rPr>
          <w:rFonts w:ascii="Times New Roman" w:hAnsi="Times New Roman"/>
          <w:sz w:val="28"/>
          <w:szCs w:val="28"/>
          <w:lang w:val="ru-RU"/>
        </w:rPr>
        <w:t>1.</w:t>
      </w:r>
      <w:r w:rsidRPr="001C1A21">
        <w:rPr>
          <w:rFonts w:ascii="Times New Roman" w:eastAsia="Times New Roman" w:hAnsi="Times New Roman" w:cs="Times New Roman"/>
          <w:bCs/>
          <w:color w:val="000000"/>
          <w:sz w:val="28"/>
          <w:szCs w:val="28"/>
          <w:lang w:val="kk-KZ"/>
        </w:rPr>
        <w:t>Экологиялық аудиторлардың және экологиялық аудиторлық ұйымдардың құқықтары</w:t>
      </w:r>
      <w:r w:rsidR="001C1A21" w:rsidRPr="001C1A21">
        <w:rPr>
          <w:rFonts w:ascii="Times New Roman" w:hAnsi="Times New Roman"/>
          <w:sz w:val="28"/>
          <w:szCs w:val="28"/>
          <w:lang w:val="kk-KZ"/>
        </w:rPr>
        <w:t>?</w:t>
      </w:r>
    </w:p>
    <w:p w:rsidR="0057674B" w:rsidRPr="001C1A21" w:rsidRDefault="0057674B" w:rsidP="008D236D">
      <w:pPr>
        <w:tabs>
          <w:tab w:val="left" w:pos="1560"/>
        </w:tabs>
        <w:spacing w:after="0" w:line="240" w:lineRule="auto"/>
        <w:jc w:val="both"/>
        <w:rPr>
          <w:rFonts w:ascii="Times New Roman" w:hAnsi="Times New Roman"/>
          <w:sz w:val="28"/>
          <w:szCs w:val="28"/>
          <w:lang w:val="kk-KZ"/>
        </w:rPr>
      </w:pPr>
      <w:r w:rsidRPr="001C1A21">
        <w:rPr>
          <w:rFonts w:ascii="Times New Roman" w:hAnsi="Times New Roman"/>
          <w:sz w:val="28"/>
          <w:szCs w:val="28"/>
          <w:lang w:val="kk-KZ"/>
        </w:rPr>
        <w:t>2.</w:t>
      </w:r>
      <w:r w:rsidR="001C1A21" w:rsidRPr="001C1A21">
        <w:rPr>
          <w:rFonts w:ascii="Times New Roman" w:eastAsia="Times New Roman" w:hAnsi="Times New Roman" w:cs="Times New Roman"/>
          <w:bCs/>
          <w:color w:val="000000"/>
          <w:sz w:val="28"/>
          <w:szCs w:val="28"/>
        </w:rPr>
        <w:t>Экологиялық аудиторлардың және экологиялық аудиторлық ұйымдардың міндеттерi</w:t>
      </w:r>
      <w:r w:rsidR="001C1A21" w:rsidRPr="001C1A21">
        <w:rPr>
          <w:rFonts w:ascii="Times New Roman" w:eastAsia="Times New Roman" w:hAnsi="Times New Roman" w:cs="Times New Roman"/>
          <w:bCs/>
          <w:color w:val="000000"/>
          <w:sz w:val="28"/>
          <w:szCs w:val="28"/>
          <w:lang w:val="kk-KZ"/>
        </w:rPr>
        <w:t xml:space="preserve"> </w:t>
      </w:r>
      <w:r w:rsidRPr="001C1A21">
        <w:rPr>
          <w:rFonts w:ascii="Times New Roman" w:hAnsi="Times New Roman"/>
          <w:sz w:val="28"/>
          <w:szCs w:val="28"/>
          <w:lang w:val="kk-KZ"/>
        </w:rPr>
        <w:t>?</w:t>
      </w:r>
    </w:p>
    <w:p w:rsidR="0057674B" w:rsidRPr="001C1A21" w:rsidRDefault="0057674B" w:rsidP="001C1A21">
      <w:pPr>
        <w:tabs>
          <w:tab w:val="left" w:pos="1560"/>
        </w:tabs>
        <w:spacing w:after="0" w:line="240" w:lineRule="auto"/>
        <w:jc w:val="both"/>
        <w:rPr>
          <w:rFonts w:ascii="Times New Roman" w:hAnsi="Times New Roman" w:cs="Times New Roman"/>
          <w:sz w:val="28"/>
          <w:szCs w:val="28"/>
          <w:lang w:val="kk-KZ"/>
        </w:rPr>
      </w:pPr>
      <w:r w:rsidRPr="001C1A21">
        <w:rPr>
          <w:rFonts w:ascii="Times New Roman" w:hAnsi="Times New Roman"/>
          <w:sz w:val="28"/>
          <w:szCs w:val="28"/>
          <w:lang w:val="kk-KZ"/>
        </w:rPr>
        <w:t xml:space="preserve">    </w:t>
      </w:r>
    </w:p>
    <w:p w:rsidR="0057674B" w:rsidRPr="0057674B" w:rsidRDefault="0057674B" w:rsidP="0057674B">
      <w:pPr>
        <w:tabs>
          <w:tab w:val="left" w:pos="1560"/>
          <w:tab w:val="left" w:pos="2436"/>
        </w:tabs>
        <w:spacing w:after="0"/>
        <w:ind w:firstLine="680"/>
        <w:jc w:val="both"/>
        <w:rPr>
          <w:rFonts w:ascii="Times New Roman" w:hAnsi="Times New Roman" w:cs="Times New Roman"/>
          <w:sz w:val="28"/>
          <w:szCs w:val="28"/>
          <w:lang w:val="kk-KZ"/>
        </w:rPr>
      </w:pPr>
    </w:p>
    <w:p w:rsidR="000C3E96" w:rsidRPr="000037BC" w:rsidRDefault="00437E5E" w:rsidP="00940F59">
      <w:pPr>
        <w:tabs>
          <w:tab w:val="left" w:pos="1560"/>
          <w:tab w:val="left" w:pos="2436"/>
        </w:tabs>
        <w:spacing w:after="0"/>
        <w:ind w:firstLine="680"/>
        <w:jc w:val="both"/>
        <w:rPr>
          <w:rStyle w:val="2TimesNewRoman14pt"/>
          <w:rFonts w:eastAsia="AngsanaUPC"/>
          <w:b/>
        </w:rPr>
      </w:pPr>
      <w:r>
        <w:rPr>
          <w:rFonts w:ascii="Times New Roman" w:hAnsi="Times New Roman" w:cs="Times New Roman"/>
          <w:b/>
          <w:sz w:val="28"/>
          <w:szCs w:val="28"/>
          <w:lang w:val="kk-KZ"/>
        </w:rPr>
        <w:t>Дәріс</w:t>
      </w:r>
      <w:r w:rsidR="000C3E96" w:rsidRPr="00AA0E57">
        <w:rPr>
          <w:rFonts w:ascii="Times New Roman" w:hAnsi="Times New Roman" w:cs="Times New Roman"/>
          <w:b/>
          <w:sz w:val="28"/>
          <w:szCs w:val="28"/>
          <w:lang w:val="kk-KZ"/>
        </w:rPr>
        <w:t xml:space="preserve"> </w:t>
      </w:r>
      <w:r w:rsidR="000C3E96" w:rsidRPr="000037BC">
        <w:rPr>
          <w:rStyle w:val="2TimesNewRoman14pt"/>
          <w:rFonts w:eastAsia="AngsanaUPC"/>
          <w:b/>
        </w:rPr>
        <w:t>21-22. Экологиялық аудиторлардың және экологиялық аудиторлық ұйымдардың міндеттері. Экологиялық аудитті жүргізу құқығын шектеу.</w:t>
      </w:r>
    </w:p>
    <w:p w:rsidR="000037BC" w:rsidRDefault="000037BC" w:rsidP="00940F59">
      <w:pPr>
        <w:tabs>
          <w:tab w:val="left" w:pos="1560"/>
          <w:tab w:val="left" w:pos="2436"/>
        </w:tabs>
        <w:spacing w:after="0"/>
        <w:ind w:firstLine="680"/>
        <w:jc w:val="both"/>
        <w:rPr>
          <w:rFonts w:ascii="Times New Roman" w:hAnsi="Times New Roman" w:cs="Times New Roman"/>
          <w:color w:val="000000"/>
          <w:sz w:val="28"/>
          <w:szCs w:val="28"/>
          <w:lang w:val="kk-KZ"/>
        </w:rPr>
      </w:pPr>
    </w:p>
    <w:p w:rsidR="00940F59" w:rsidRPr="00C22834" w:rsidRDefault="00940F59" w:rsidP="00940F59">
      <w:pPr>
        <w:shd w:val="clear" w:color="auto" w:fill="FFFFFF" w:themeFill="background1"/>
        <w:tabs>
          <w:tab w:val="left" w:pos="1560"/>
        </w:tabs>
        <w:spacing w:after="0" w:line="240" w:lineRule="auto"/>
        <w:ind w:firstLine="680"/>
        <w:jc w:val="both"/>
        <w:outlineLvl w:val="2"/>
        <w:rPr>
          <w:rFonts w:ascii="Times New Roman" w:eastAsia="Times New Roman" w:hAnsi="Times New Roman" w:cs="Times New Roman"/>
          <w:color w:val="444444"/>
          <w:sz w:val="28"/>
          <w:szCs w:val="28"/>
        </w:rPr>
      </w:pPr>
      <w:r w:rsidRPr="00C22834">
        <w:rPr>
          <w:rFonts w:ascii="Times New Roman" w:eastAsia="Times New Roman" w:hAnsi="Times New Roman" w:cs="Times New Roman"/>
          <w:color w:val="444444"/>
          <w:sz w:val="28"/>
          <w:szCs w:val="28"/>
        </w:rPr>
        <w:t>91-бап. Экологиялық аудиторлардың және экологиялық аудиторлық ұйымдардың мiндеттерi</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Экологиялық аудиторлар мен экологиялық аудиторлық ұйымдар:</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1) осы Кодекстiң </w:t>
      </w:r>
      <w:hyperlink r:id="rId12" w:anchor="z176" w:history="1">
        <w:r w:rsidRPr="00C22834">
          <w:rPr>
            <w:rFonts w:ascii="Times New Roman" w:eastAsia="Times New Roman" w:hAnsi="Times New Roman" w:cs="Times New Roman"/>
            <w:color w:val="16374F"/>
            <w:sz w:val="28"/>
            <w:szCs w:val="28"/>
            <w:u w:val="single"/>
          </w:rPr>
          <w:t>92-бабында</w:t>
        </w:r>
      </w:hyperlink>
      <w:r w:rsidRPr="00C22834">
        <w:rPr>
          <w:rFonts w:ascii="Times New Roman" w:eastAsia="Times New Roman" w:hAnsi="Times New Roman" w:cs="Times New Roman"/>
          <w:color w:val="000000"/>
          <w:sz w:val="28"/>
          <w:szCs w:val="28"/>
        </w:rPr>
        <w:t> көрсетiлген мән-жайлардың салдарынан экологиялық аудиттi жүргiзудiң мүмкiн еместiгi жөнiнде хабарлауға;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lastRenderedPageBreak/>
        <w:t>2) аудиттелетiн субъектiден алынған, сондай-ақ экологиялық аудиттi жүргiзу процесiнде жасалған құжаттардың сақталуын қамтамасыз етуге;</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3) аудиттелетiн субъектiге экологиялық аудит нәтижесiнде құжаттардың Қазақстан Республикасының заңнамасында белгiленген талаптарға сай келмеуiнiң анықталғаны туралы хабарлауға;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4) экологиялық аудиторлық есептердiң, сондай-ақ экологиялық аудиттi жүргiзу кезiнде алынған және коммерциялық немесе заңмен қорғалатын өзге де құпия болып табылатын мәлiметтердiң құпиялылығын сақтауға;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5) қоршаған ортаны қорғау саласындағы уәкiлеттi органға мiндеттi экологиялық аудит нәтижесiнде анықталған Қазақстан Республикасы экологиялық заңнамасының бұзылуы жөнiнде хабарлауға;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6) экологиялық аудиттi жүргiзуге арналған шарт бойынша мiндеттемелерден туындайтын өзге де талаптарды орындауға мiндеттi.</w:t>
      </w:r>
    </w:p>
    <w:p w:rsidR="00940F59" w:rsidRPr="00C22834" w:rsidRDefault="00940F59" w:rsidP="00940F59">
      <w:pPr>
        <w:shd w:val="clear" w:color="auto" w:fill="FFFFFF" w:themeFill="background1"/>
        <w:tabs>
          <w:tab w:val="left" w:pos="1560"/>
        </w:tabs>
        <w:spacing w:after="0" w:line="240" w:lineRule="auto"/>
        <w:ind w:firstLine="680"/>
        <w:jc w:val="both"/>
        <w:outlineLvl w:val="2"/>
        <w:rPr>
          <w:rFonts w:ascii="Times New Roman" w:eastAsia="Times New Roman" w:hAnsi="Times New Roman" w:cs="Times New Roman"/>
          <w:color w:val="444444"/>
          <w:sz w:val="28"/>
          <w:szCs w:val="28"/>
        </w:rPr>
      </w:pPr>
      <w:r w:rsidRPr="00C22834">
        <w:rPr>
          <w:rFonts w:ascii="Times New Roman" w:eastAsia="Times New Roman" w:hAnsi="Times New Roman" w:cs="Times New Roman"/>
          <w:color w:val="444444"/>
          <w:sz w:val="28"/>
          <w:szCs w:val="28"/>
        </w:rPr>
        <w:t>92-бап. Экологиялық аудиттi жүргiзу құқығын шектеу</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Экологиялық аудиторлық ұйымның немесе экологиялық аудитордың:</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1) осы экологиялық аудиторлық ұйым немесе экологиялық аудитор өзiнiң қатысушысы, кредиторы болып табылатын тапсырыс берушiлерге;</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2) орындаушылары аудиттелетiн субъектiмен еңбек қатынастарында тұратын немесе оның лауазымды адамдарының, сондай-ақ аудиттелетiн субъектi акцияларының он және одан да көп процентiн (немесе жарғылық капиталға қатысу үлесiн) иеленген акционердiң (қатысушының) жақын туыстары немесе жекжаттары болып табылатын жағдайда;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3) орындаушыларының аудиттелетiн субъектiде жеке мүлiктiк мүдделерi бар болса;</w:t>
      </w:r>
    </w:p>
    <w:p w:rsidR="00940F59" w:rsidRPr="00C22834" w:rsidRDefault="00940F59" w:rsidP="00940F59">
      <w:pPr>
        <w:shd w:val="clear" w:color="auto" w:fill="FFFFFF" w:themeFill="background1"/>
        <w:tabs>
          <w:tab w:val="left" w:pos="1560"/>
        </w:tabs>
        <w:spacing w:before="137" w:after="137" w:line="240" w:lineRule="auto"/>
        <w:ind w:firstLine="680"/>
        <w:jc w:val="both"/>
        <w:rPr>
          <w:rFonts w:ascii="Times New Roman" w:eastAsia="Times New Roman" w:hAnsi="Times New Roman" w:cs="Times New Roman"/>
          <w:color w:val="000000"/>
          <w:sz w:val="28"/>
          <w:szCs w:val="28"/>
        </w:rPr>
      </w:pPr>
      <w:r w:rsidRPr="00C22834">
        <w:rPr>
          <w:rFonts w:ascii="Times New Roman" w:eastAsia="Times New Roman" w:hAnsi="Times New Roman" w:cs="Times New Roman"/>
          <w:color w:val="000000"/>
          <w:sz w:val="28"/>
          <w:szCs w:val="28"/>
        </w:rPr>
        <w:t> 4) егер, экологиялық аудит жүргiзу жөнiндегi мiндеттемелердi қоспағанда, экологиялық аудиторлық ұйымның немесе экологиялық аудитордың аудиттелетiн субъектi алдында немесе аудиттелетiн субъектiнiң олардың алдында ақшалай мiндеттемелерi болса, экологиялық аудит жүргiзуiне тыйым салынады.</w:t>
      </w:r>
    </w:p>
    <w:p w:rsidR="001C1A21" w:rsidRPr="00C14021" w:rsidRDefault="001C1A21" w:rsidP="001C1A21">
      <w:pPr>
        <w:tabs>
          <w:tab w:val="left" w:pos="284"/>
        </w:tabs>
        <w:spacing w:after="0" w:line="240" w:lineRule="auto"/>
        <w:ind w:left="284"/>
        <w:jc w:val="both"/>
        <w:rPr>
          <w:rFonts w:ascii="Times New Roman" w:hAnsi="Times New Roman" w:cs="Times New Roman"/>
          <w:b/>
          <w:sz w:val="28"/>
          <w:szCs w:val="28"/>
          <w:lang w:val="kk-KZ"/>
        </w:rPr>
      </w:pPr>
      <w:r w:rsidRPr="00C14021">
        <w:rPr>
          <w:rFonts w:ascii="Times New Roman" w:hAnsi="Times New Roman" w:cs="Times New Roman"/>
          <w:b/>
          <w:sz w:val="28"/>
          <w:szCs w:val="28"/>
          <w:lang w:val="kk-KZ"/>
        </w:rPr>
        <w:t>Бақылау сұрақтары</w:t>
      </w:r>
    </w:p>
    <w:p w:rsidR="001C1A21" w:rsidRPr="001C1A21" w:rsidRDefault="001C1A21" w:rsidP="001C1A21">
      <w:pPr>
        <w:tabs>
          <w:tab w:val="left" w:pos="1560"/>
        </w:tabs>
        <w:spacing w:after="0" w:line="240" w:lineRule="auto"/>
        <w:ind w:firstLine="680"/>
        <w:jc w:val="both"/>
        <w:rPr>
          <w:rFonts w:ascii="Times New Roman" w:eastAsia="Times New Roman" w:hAnsi="Times New Roman" w:cs="Times New Roman"/>
          <w:sz w:val="28"/>
          <w:szCs w:val="28"/>
          <w:lang w:val="kk-KZ"/>
        </w:rPr>
      </w:pPr>
      <w:r w:rsidRPr="001C1A21">
        <w:rPr>
          <w:rFonts w:ascii="Times New Roman" w:hAnsi="Times New Roman"/>
          <w:sz w:val="28"/>
          <w:szCs w:val="28"/>
          <w:lang w:val="ru-RU"/>
        </w:rPr>
        <w:t>1.</w:t>
      </w:r>
      <w:r w:rsidRPr="001C1A21">
        <w:rPr>
          <w:rFonts w:ascii="Times New Roman" w:eastAsia="Times New Roman" w:hAnsi="Times New Roman" w:cs="Times New Roman"/>
          <w:sz w:val="28"/>
          <w:szCs w:val="28"/>
        </w:rPr>
        <w:t xml:space="preserve"> Экологиялық аудиторлар мен экологиялық аудиторлық ұйымдар</w:t>
      </w:r>
      <w:r w:rsidRPr="001C1A21">
        <w:rPr>
          <w:rFonts w:ascii="Times New Roman" w:hAnsi="Times New Roman"/>
          <w:sz w:val="28"/>
          <w:szCs w:val="28"/>
          <w:lang w:val="kk-KZ"/>
        </w:rPr>
        <w:t>?</w:t>
      </w:r>
    </w:p>
    <w:p w:rsidR="001C1A21" w:rsidRPr="001C1A21" w:rsidRDefault="001C1A21" w:rsidP="001C1A21">
      <w:pPr>
        <w:tabs>
          <w:tab w:val="left" w:pos="1560"/>
        </w:tabs>
        <w:spacing w:after="0" w:line="240" w:lineRule="auto"/>
        <w:ind w:firstLine="680"/>
        <w:jc w:val="both"/>
        <w:rPr>
          <w:rFonts w:ascii="Times New Roman" w:hAnsi="Times New Roman"/>
          <w:sz w:val="28"/>
          <w:szCs w:val="28"/>
          <w:lang w:val="kk-KZ"/>
        </w:rPr>
      </w:pPr>
      <w:r w:rsidRPr="001C1A21">
        <w:rPr>
          <w:rFonts w:ascii="Times New Roman" w:hAnsi="Times New Roman"/>
          <w:sz w:val="28"/>
          <w:szCs w:val="28"/>
          <w:lang w:val="kk-KZ"/>
        </w:rPr>
        <w:t>2.</w:t>
      </w:r>
      <w:r w:rsidRPr="001C1A21">
        <w:rPr>
          <w:rFonts w:ascii="Times New Roman" w:eastAsia="Times New Roman" w:hAnsi="Times New Roman" w:cs="Times New Roman"/>
          <w:sz w:val="28"/>
          <w:szCs w:val="28"/>
        </w:rPr>
        <w:t xml:space="preserve"> Экологиялық аудиттi жүргiзу құқығын шектеу</w:t>
      </w:r>
      <w:r w:rsidRPr="001C1A21">
        <w:rPr>
          <w:rFonts w:ascii="Times New Roman" w:hAnsi="Times New Roman"/>
          <w:sz w:val="28"/>
          <w:szCs w:val="28"/>
          <w:lang w:val="kk-KZ"/>
        </w:rPr>
        <w:t>?</w:t>
      </w:r>
    </w:p>
    <w:p w:rsidR="000C3E96" w:rsidRPr="00AA0E57" w:rsidRDefault="000C3E96" w:rsidP="00940F59">
      <w:pPr>
        <w:tabs>
          <w:tab w:val="left" w:pos="1560"/>
          <w:tab w:val="left" w:pos="2436"/>
        </w:tabs>
        <w:spacing w:after="0"/>
        <w:ind w:firstLine="680"/>
        <w:jc w:val="both"/>
        <w:rPr>
          <w:rFonts w:ascii="Times New Roman" w:hAnsi="Times New Roman" w:cs="Times New Roman"/>
          <w:color w:val="000000"/>
          <w:sz w:val="28"/>
          <w:szCs w:val="28"/>
          <w:lang w:val="kk-KZ"/>
        </w:rPr>
      </w:pPr>
    </w:p>
    <w:p w:rsidR="009444B0" w:rsidRDefault="009444B0" w:rsidP="00940F59">
      <w:pPr>
        <w:tabs>
          <w:tab w:val="left" w:pos="1560"/>
          <w:tab w:val="left" w:pos="2436"/>
        </w:tabs>
        <w:spacing w:after="0"/>
        <w:ind w:firstLine="680"/>
        <w:jc w:val="both"/>
        <w:rPr>
          <w:rFonts w:ascii="Times New Roman" w:hAnsi="Times New Roman" w:cs="Times New Roman"/>
          <w:b/>
          <w:sz w:val="28"/>
          <w:szCs w:val="28"/>
          <w:lang w:val="kk-KZ"/>
        </w:rPr>
      </w:pPr>
    </w:p>
    <w:p w:rsidR="009444B0" w:rsidRDefault="009444B0" w:rsidP="00940F59">
      <w:pPr>
        <w:tabs>
          <w:tab w:val="left" w:pos="1560"/>
          <w:tab w:val="left" w:pos="2436"/>
        </w:tabs>
        <w:spacing w:after="0"/>
        <w:ind w:firstLine="680"/>
        <w:jc w:val="both"/>
        <w:rPr>
          <w:rFonts w:ascii="Times New Roman" w:hAnsi="Times New Roman" w:cs="Times New Roman"/>
          <w:b/>
          <w:sz w:val="28"/>
          <w:szCs w:val="28"/>
          <w:lang w:val="kk-KZ"/>
        </w:rPr>
      </w:pPr>
    </w:p>
    <w:p w:rsidR="000C3E96" w:rsidRPr="000037BC" w:rsidRDefault="00437E5E" w:rsidP="00940F59">
      <w:pPr>
        <w:tabs>
          <w:tab w:val="left" w:pos="1560"/>
          <w:tab w:val="left" w:pos="2436"/>
        </w:tabs>
        <w:spacing w:after="0"/>
        <w:ind w:firstLine="68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Дәріс</w:t>
      </w:r>
      <w:r w:rsidRPr="000037BC">
        <w:rPr>
          <w:rStyle w:val="2TimesNewRoman14pt"/>
          <w:rFonts w:eastAsia="AngsanaUPC"/>
          <w:b/>
        </w:rPr>
        <w:t xml:space="preserve"> </w:t>
      </w:r>
      <w:r w:rsidR="000C3E96" w:rsidRPr="000037BC">
        <w:rPr>
          <w:rStyle w:val="2TimesNewRoman14pt"/>
          <w:rFonts w:eastAsia="AngsanaUPC"/>
          <w:b/>
        </w:rPr>
        <w:t xml:space="preserve">23-24. </w:t>
      </w:r>
      <w:r w:rsidR="000C3E96" w:rsidRPr="000037BC">
        <w:rPr>
          <w:rFonts w:ascii="Times New Roman" w:hAnsi="Times New Roman" w:cs="Times New Roman"/>
          <w:b/>
          <w:sz w:val="28"/>
          <w:szCs w:val="28"/>
          <w:lang w:val="kk-KZ"/>
        </w:rPr>
        <w:t xml:space="preserve"> Аудиттелген субьектінің құқықтары мен міндеттері.  </w:t>
      </w:r>
      <w:r w:rsidR="000C3E96" w:rsidRPr="000037BC">
        <w:rPr>
          <w:rFonts w:ascii="Times New Roman" w:hAnsi="Times New Roman" w:cs="Times New Roman"/>
          <w:b/>
          <w:sz w:val="28"/>
          <w:szCs w:val="28"/>
        </w:rPr>
        <w:t>Экологиялық менеджмент жүйелерінің аудиті</w:t>
      </w:r>
      <w:r w:rsidR="000C3E96" w:rsidRPr="000037BC">
        <w:rPr>
          <w:rFonts w:ascii="Times New Roman" w:hAnsi="Times New Roman" w:cs="Times New Roman"/>
          <w:b/>
          <w:sz w:val="28"/>
          <w:szCs w:val="28"/>
          <w:lang w:val="kk-KZ"/>
        </w:rPr>
        <w:t>.</w:t>
      </w:r>
    </w:p>
    <w:p w:rsidR="000037BC" w:rsidRPr="000037BC" w:rsidRDefault="000037BC"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kk-KZ"/>
        </w:rPr>
      </w:pPr>
      <w:r w:rsidRPr="000037BC">
        <w:rPr>
          <w:rFonts w:ascii="Times New Roman" w:eastAsia="Times New Roman" w:hAnsi="Times New Roman" w:cs="Times New Roman"/>
          <w:sz w:val="28"/>
          <w:szCs w:val="28"/>
          <w:lang w:val="kk-KZ"/>
        </w:rPr>
        <w:t>Жерге үлкен қауіп төніп тұр. Индустрияландыру және популяцияның тез өсуінен туындаған қауіптердің қатарына эрозия, улы қалдықтар, табиғи ресурстардың сарқылуы, экологиялық тепе-теңдіктің нашарлауы, биоәртүрліліктің төмендеуі, парниктік эффект, климаттың жылынуы және озон қабатының жұқаруы салдарынан климаттың теңгерімсіздігі сезіледі.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kk-KZ"/>
        </w:rPr>
      </w:pPr>
      <w:r w:rsidRPr="000037BC">
        <w:rPr>
          <w:rFonts w:ascii="Times New Roman" w:eastAsia="Times New Roman" w:hAnsi="Times New Roman" w:cs="Times New Roman"/>
          <w:sz w:val="28"/>
          <w:szCs w:val="28"/>
          <w:lang w:val="kk-KZ"/>
        </w:rPr>
        <w:t>Осы қауіптердің алдын алу үшін экологиялық қауіптер мен мүмкіндіктерді неғұрлым тиімді және цитематикалық әдістермен тиімді басқару қажет. Бұған тек экологиялық қауіпсіздікті басқару жүйесі арқылы қол жеткізуге болады.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kk-KZ"/>
        </w:rPr>
      </w:pPr>
      <w:r w:rsidRPr="000037BC">
        <w:rPr>
          <w:rFonts w:ascii="Times New Roman" w:eastAsia="Times New Roman" w:hAnsi="Times New Roman" w:cs="Times New Roman"/>
          <w:sz w:val="28"/>
          <w:szCs w:val="28"/>
          <w:lang w:val="kk-KZ"/>
        </w:rPr>
        <w:t>Қоршаған орта - бұл адамдар өмір сүретін орта ғана емес және оны қамтамасыз ету үшін тұрақты ресурстар ұсынады. Әр түрлі саладағы кәсіпорындар өндіріс кезінде қоршаған ортадан алынған ресурстарды пайдаланады. Алайда, бұл ресурстарды шексіз қарастыруға болмайды. Егер ресурстар бір күнде таусылса, қоршаған орта ластана бастайды және тіршілік иелері ең көп зиян шегеді. Бұл сондай-ақ бұдан былай өндіріс үшін ресурстар таба алмайтындығын білдіреді.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Осы қауіпті оқиғалар туралы 1972 Стокгольм конференциясын өткізді. Бұл конференцияның басты тақырыбы - әлемде экологиялық түсінік қалыптастыру. Қоғамдастықтар мен елдер қоршаған ортаны қорғау қағидаттарын сақтау керек.</w:t>
      </w:r>
      <w:r w:rsidRPr="000C3E96">
        <w:rPr>
          <w:rFonts w:ascii="Times New Roman" w:eastAsia="Times New Roman" w:hAnsi="Times New Roman" w:cs="Times New Roman"/>
          <w:color w:val="888888"/>
          <w:sz w:val="28"/>
          <w:szCs w:val="28"/>
          <w:lang w:val="ru-RU"/>
        </w:rPr>
        <w:t xml:space="preserve"> </w:t>
      </w:r>
      <w:r w:rsidRPr="000037BC">
        <w:rPr>
          <w:rFonts w:ascii="Times New Roman" w:eastAsia="Times New Roman" w:hAnsi="Times New Roman" w:cs="Times New Roman"/>
          <w:sz w:val="28"/>
          <w:szCs w:val="28"/>
          <w:lang w:val="ru-RU"/>
        </w:rPr>
        <w:t>Осы конференциядан кейін 20 жыл үзілістерінен кейін бұл жолы Рио Саммитін өткізді. Бұл кездесуде тұрақты даму тұжырымдамасына назар аударылып, оны қалай жүзеге асыру керектігі туралы пікірталастар жасалды.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Маңызды мәселе - қоршаған ортаны ластамай дамуға қол жеткізуге болады. Бұл үшін, бір жағынан, өндірістік қызметпен айналысатын адамдар мен кәсіпорындардың маңызды міндеттері бар.</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Қазір барлық кәсіпорындар тұрақты даму мен қоршаған ортаны қорғауға қойылатын талаптар саланың маңызды мәселелерінің бірі болып табылатынын біледі. Барлық кәсіпорындар осы екі тұжырымдаманы өздерінің басымдықтарының арасына салып, параллель саясаттары мен бағдарламаларын тұжырымдап, жүзеге асырулары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Экологиялық проблемаларды тек экологиялық сезімтал көзқарас қабылданып, жүзеге асырылған жағдайда ғана шешуге болады. Бұл тәсіл - бұл кәсіпорындардың барлық қызметінде қоршаған ортаға келтірілген зиянды азайту, осы бағыттағы өндірістік процестерді өзгерту, дұрыс және жаңа технологияларды қолдану, өз қызметкерлерін қоршаған ортаға сезімтал болуға тәрбиелеу және қоршаған ортаны қорғауға бағытталған жаңа жобаларды іске асыру тәсілдеріне негізделген тәсіл.</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lastRenderedPageBreak/>
        <w:t>Экологиялық шешімдер бизнесті басқару шешімдерінде әрқашан басымдыққа ие болуы керек және шешімдерді іске асыру үшін тиісті жүйелер мен бизнес-процестер әзірленуі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b/>
          <w:bCs/>
          <w:sz w:val="28"/>
          <w:szCs w:val="28"/>
          <w:lang w:val="ru-RU"/>
        </w:rPr>
        <w:t>Экологиялық менеджмент жүйесі дегеніміз не?</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Экологиялық менеджмент жүйесі басқару жүйесі емес. Бұл қоршаған орта жағдайына байланысты кәсіпорындардың міндеттеріне жауап беретін жүйе. Бұл жүйе сонымен бірге экологиялық қауіптерді азайтып, бәсекеге қабілетті мүмкіндіктер туғызатын жүйе болып табылады. Өндірісте қолданылатын су, энергия және басқа шикізат ресурстарын тиімді пайдалану барлық кәсіпорындарда, әсіресе шағын және орта кәсіпорындарда шығындарды төмендететін фактор болып табылады.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Тұтынушылар бүгінгілерге қарағанда әлдеқайда саналы. Олар сатып алатын өнімдердің қайта өңдеудің көбірек мүмкіндіктерін қамтамасыз етуге, қалдықтарды аз өндіруге, өндірісте жаңартылатын ресурстарды көбірек пайдалануға және өнімдерді экожүйеге неғұрлым сенімді етуге талап етеді. Осы талаптардан артта қалмас үшін бизнес басқарудың экологиялық тұрғыдан сезімтал тәсілін дамытады.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Экологиялық менеджмент жүйесі әр түрлі секторларда жұмыс істейтін кәсіпорындарға экологиялық өлшемдерді басқаруға, экологиялық саясатты әзірлеуге және жүзеге асыруға мүмкіндік беру үшін жасалды. Халықаралық стандарттар ұйымы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шығарған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экологиялық менеджмент жүйесінің стандарттары қолданыстағы экологиялық ережелерді алмастырмайды. Алайда, бұл бизнес үшін маңызды нұсқаулық.</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Біріншіден, жүйе кәсіпорындардың қоршаған ортаға зиянды әрекеттерін анықтауға және бақылауға бағытталған. Осы уақытта, әрине, егер маңызды экологиялық мүмкіндіктер болса, оларды анықтауға бағытталған.</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Жүйенің маңызды міндеті қолданыстағы құқықтық нормалардың қағидаларын сақтау болып табылады. Кәсіпорындардың осыған қатысты нормативтік құқықтық актілерге сәйкес әрекетін жеңілдетеді.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Экологиялық менеджмент жүйесі сонымен қатар кәсіпорындардың басымдықтарын айқындауға, экологиялық саясат пен экологиялық мақсаттар қоюға және оған қол жеткізу үшін бағдарламалар құруға және іске асыруға бағытталған.</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Барлық сапа менеджменті жүйелеріндегідей, жүйені үнемі жетілдіріп отыру қажет. Өзгеретін жағдайлар мен талаптарға байланысты жүйені бейімдеу өте маңызды.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 xml:space="preserve">Жүйе осы мақсаттарға жету үшін, ең алдымен, басқарушылық қолдау мен жауапкершілікті қамтамасыз етуі керек. Жоғары басшылық қолдау көрсетпейтін және ұстанбайтын кез-келген жүйе күтілетін артықшылықтарды бермейді. Сол сияқты, жүйеге қызметкерлердің қатысуы да маңызды. Қызметкерлер қоршаған </w:t>
      </w:r>
      <w:r w:rsidRPr="000037BC">
        <w:rPr>
          <w:rFonts w:ascii="Times New Roman" w:eastAsia="Times New Roman" w:hAnsi="Times New Roman" w:cs="Times New Roman"/>
          <w:sz w:val="28"/>
          <w:szCs w:val="28"/>
          <w:lang w:val="ru-RU"/>
        </w:rPr>
        <w:lastRenderedPageBreak/>
        <w:t>орта туралы біліп, экологиялық проблемалардан хабардар болып, олардың тәжірибесіне сенуі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Кәсіпорында қолданылатын басқа жүйелермен интеграциялау экологиялық менеджмент жүйесінің сәттілігі үшін де маңызды. Бұл жүйе жеке жүйе емес. Сонымен бірге, компания өзінің қызмет аясындағы барлық процестердегі жұмыстарға назар аударуы және қызмет нәтижелері қоршаған орта жағдайларына әсер ететін салаларда қажетті сынақ, өлшеу, талдау және бағалау зерттеулеріне шоғырлануы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 xml:space="preserve">Қоршаған ортаны басқару жүйесі бүкіл әлемде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стандарты ретінде белгілі және ол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9000 сапа менеджменті жүйесінің стандартына негізделген. Сондықтан халықаралық мойындау және іске асыру өте жылдам болды.</w:t>
      </w:r>
    </w:p>
    <w:p w:rsidR="00A9080C" w:rsidRDefault="00A9080C"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ru-RU"/>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b/>
          <w:bCs/>
          <w:sz w:val="28"/>
          <w:szCs w:val="28"/>
          <w:lang w:val="ru-RU"/>
        </w:rPr>
        <w:t>Экологиялық менеджмент жүйесі шығындар жүйесі ме?</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Кәсіпорындарда экологиялық менеджмент жүйесін құру, енгізу және жетілдіру жұмыстары белгілі бір шығындарды тудырады. Алайда, жүргізілген абаттандыру жұмыстарының нәтижесінде кәсіпорындар өнімділіктің едәуір өсуін, қалдықтардың азаюын, қайта пайдаланылуын және табиғи ресурстар мен шикізаттың үнемделуін қамтамасыз етеді. Осылайша, жұмсалған шығындар кәсіпорындарға айтарлықтай қайтарымды қамтамасыз етеді.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 xml:space="preserve">Сертификаттауға арналған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экологиялық менеджмент жүйесінің дайындық кезеңі кәсіпорынның көлеміне, оның процестерінің күрделілігіне және кәсіпорынның қызметі қоршаған ортаның жағдайына байланысты маңызды екендігіне байланысты өзгереді. Сондықтан сертификаттауға дайындық кезеңіне тиісті уақыт беру оңай емес. Соған қарамастан, сертификаттау органдарынан алынған ақпаратқа сәйкес, кәсіпорындардың шамамен 20 пайызы дайындық жұмыстарын алты немесе одан да аз көлемде аяқтайды. 60-ке жақын пайыздық көрсеткіш осы зерттеулерді 7-12 айлары арасында аяқтайды. 20 пайызы ай ішінде аяқталады.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Шындығында, дайындық жұмыстарының ұзақтығы толығымен қызметкерлердің үлесіне байланысты. Жалпы, әдеттерді өзгерту және жаңа жұмыс әдісіне бейімделу күнделікті жұмыс әдеттерінен бизнесті жүргізудің жаңа әдісіне дейін уақытты қажет етеді. Жалпы, осы мәселелермен айналысатындардың қарсылығына тап болады.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 xml:space="preserve">Егер компаниялар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9001 сапа менеджменті жүйесі немесе </w:t>
      </w:r>
      <w:r w:rsidRPr="000037BC">
        <w:rPr>
          <w:rFonts w:ascii="Times New Roman" w:eastAsia="Times New Roman" w:hAnsi="Times New Roman" w:cs="Times New Roman"/>
          <w:sz w:val="28"/>
          <w:szCs w:val="28"/>
        </w:rPr>
        <w:t>OHSAS</w:t>
      </w:r>
      <w:r w:rsidRPr="000037BC">
        <w:rPr>
          <w:rFonts w:ascii="Times New Roman" w:eastAsia="Times New Roman" w:hAnsi="Times New Roman" w:cs="Times New Roman"/>
          <w:sz w:val="28"/>
          <w:szCs w:val="28"/>
          <w:lang w:val="ru-RU"/>
        </w:rPr>
        <w:t xml:space="preserve"> 18001 еңбекті қорғау және қауіпсіздік менеджменті жүйесі сияқты басқа жүйелерді құрса және басқарса, </w:t>
      </w: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экологиялық менеджмент жүйесін құру, қабылдау және сақтау әлдеқайда жылдам. Сонымен қатар, экологиялық менеджмент жүйесінің қолданыстағы жүйелерінің кейбір компоненттерін пайдалануға болады.</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ru-RU"/>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b/>
          <w:bCs/>
          <w:sz w:val="28"/>
          <w:szCs w:val="28"/>
          <w:lang w:val="ru-RU"/>
        </w:rPr>
        <w:lastRenderedPageBreak/>
        <w:t>Экологиялық менеджмент жүйесін құру</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Экологиялық менеджмент жүйесін құру кезіндегі маңызды қадам - ​​жоғары басшылықтың қолдауын алу. Бұл мәселе жоғарыда айтылды. Жоғары басшылықтың екінші маңызды қадамы - осы қызметті жүзеге асыру үшін Басқарма өкілін тағайындау. Басқару өкілі жұмыс кезінде қажетті құзыреттіліктерге ие, кәсіпорынның құрылымы мен қызметін жақсы білетін, қоршаған орта туралы білетін, қажетті дайындыққа ие және жобаларды басқаруда белгілі бір дағдыға ие адам болуы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Басқару өкілі алдымен бизнес-жоспарды және табиғатты пайдалануды басқару бойынша бюджетті дайындауы керек. Содан кейін ол жұмыс тобын құруы керек. Бұл жұмыс тобы құрамына кәсіпорынның әртүрлі бөлімшелеріндегі әртүрлі лауазымдардағы адамдар кіруі керек. Жұмыс тобының негізгі міндеті - ағымдағы жағдайды анықтау және бағалау.</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экологиялық менеджмент жүйесін орнатқысы келетін кәсіпкерлер, егер олар бұл бизнеспен алғаш рет айналысса, алдын-ала экологиялық сараптама жүргізу пайдалы. Бұл стандарт талаптарына сәйкес болмаса да, кәсіпорынның экологиялық өлшемдері осы бағытта жүргізілетін зерттеу арқылы анықталады. Сертификаттау аудиті кезінде бұл зерттеу жүргізілген-жүргізілмегені тексерілмейді. Дегенмен, егер алдын-ала экологиялық сараптама жүргізілсе, оның нәтижелері жүйені орнату кезеңінде қолданылады. Әйтпесе, егер бұл зерттеу жүргізілмеген болса, сертификаттау жұмыстары кезінде күтпеген сәйкессіздіктер табылуы мүмкін. Бұл жағдайда экологиялық стратегияларды қайта қарау және өзгерту еңбек пен уақытты жоғалтуға әкеледі.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Алдын-ала экологиялық сараптамалық зерттеулер пайдалану ресурстарын пайдалану арқылы немесе аутсорсинг арқылы жүргізілуі мүмкін. Егер қолда бар ресурстарды пайдалану қажет болса, онда жұмысшылардың тәжірибесінен пайда көруге болады. Сонымен бірге жұмыс құны төмендейді және бақыланады.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Алдын ала экологиялық сараптама мыналарды атап көрсетеді: Өсімдіктің әр бөлімшесінің қызметі қандай? Тиісті нормативтік құқықтық актілер белгілі ме? Отандық және шетелдік стандарттар танымал ма? Өндірісте қолданылатын шикізат пен химиялық заттар қандай? Қанша энергия жұмсалады? Қалдықтардың түрлері мен мөлшері қандай? Қалдықтарда қауіпті қалдықтар бар ма? Төтенше жағдай жоспарлары бар ма? Төтенше оқиғалар бар ма? Кәсіпорындағы әр бөлімшенің оқу қажеттіліктері қандай?</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rPr>
        <w:t>ISO</w:t>
      </w:r>
      <w:r w:rsidRPr="000037BC">
        <w:rPr>
          <w:rFonts w:ascii="Times New Roman" w:eastAsia="Times New Roman" w:hAnsi="Times New Roman" w:cs="Times New Roman"/>
          <w:sz w:val="28"/>
          <w:szCs w:val="28"/>
          <w:lang w:val="ru-RU"/>
        </w:rPr>
        <w:t xml:space="preserve"> 14001 стандартының қосымшасына сәйкес алдын-ала шолу төрт негізгі бағытты қамтуы керек (</w:t>
      </w:r>
      <w:r w:rsidRPr="000037BC">
        <w:rPr>
          <w:rFonts w:ascii="Times New Roman" w:eastAsia="Times New Roman" w:hAnsi="Times New Roman" w:cs="Times New Roman"/>
          <w:sz w:val="28"/>
          <w:szCs w:val="28"/>
        </w:rPr>
        <w:t>A</w:t>
      </w:r>
      <w:r w:rsidRPr="000037BC">
        <w:rPr>
          <w:rFonts w:ascii="Times New Roman" w:eastAsia="Times New Roman" w:hAnsi="Times New Roman" w:cs="Times New Roman"/>
          <w:sz w:val="28"/>
          <w:szCs w:val="28"/>
          <w:lang w:val="ru-RU"/>
        </w:rPr>
        <w:t>1 қосымша):</w:t>
      </w:r>
    </w:p>
    <w:p w:rsidR="000C3E96" w:rsidRPr="000037BC" w:rsidRDefault="000C3E96" w:rsidP="008D236D">
      <w:pPr>
        <w:numPr>
          <w:ilvl w:val="0"/>
          <w:numId w:val="3"/>
        </w:numPr>
        <w:shd w:val="clear" w:color="auto" w:fill="FFFFFF"/>
        <w:tabs>
          <w:tab w:val="clear" w:pos="1070"/>
          <w:tab w:val="num" w:pos="709"/>
          <w:tab w:val="left" w:pos="1134"/>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 қолданыстағы заңнамалық нормаларды анықтау</w:t>
      </w:r>
    </w:p>
    <w:p w:rsidR="000C3E96" w:rsidRPr="000037BC" w:rsidRDefault="000C3E96" w:rsidP="008D236D">
      <w:pPr>
        <w:numPr>
          <w:ilvl w:val="0"/>
          <w:numId w:val="3"/>
        </w:numPr>
        <w:shd w:val="clear" w:color="auto" w:fill="FFFFFF"/>
        <w:tabs>
          <w:tab w:val="clear" w:pos="1070"/>
          <w:tab w:val="num" w:pos="709"/>
          <w:tab w:val="left" w:pos="1134"/>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Кәсіпорынның қалыпты жұмыс жағдайын, пайдалануға қосу және залалсыздандыру сияқты табиғи емес жағдайларды және авариялар, соның ішінде авариялардың экологиялық аспектілерін анықтау</w:t>
      </w:r>
    </w:p>
    <w:p w:rsidR="000C3E96" w:rsidRPr="000037BC" w:rsidRDefault="000C3E96" w:rsidP="008D236D">
      <w:pPr>
        <w:numPr>
          <w:ilvl w:val="0"/>
          <w:numId w:val="3"/>
        </w:numPr>
        <w:shd w:val="clear" w:color="auto" w:fill="FFFFFF"/>
        <w:tabs>
          <w:tab w:val="clear" w:pos="1070"/>
          <w:tab w:val="num" w:pos="709"/>
          <w:tab w:val="left" w:pos="993"/>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lastRenderedPageBreak/>
        <w:t>Кәсіпорынның қоршаған ортаны қорғаудың қазіргі тәжірибесі мен процестерін, оның ішінде сатып алу және келісімшарттық қызметті зерттеу</w:t>
      </w:r>
    </w:p>
    <w:p w:rsidR="000C3E96" w:rsidRPr="000037BC" w:rsidRDefault="000C3E96" w:rsidP="008D236D">
      <w:pPr>
        <w:numPr>
          <w:ilvl w:val="0"/>
          <w:numId w:val="3"/>
        </w:numPr>
        <w:shd w:val="clear" w:color="auto" w:fill="FFFFFF"/>
        <w:tabs>
          <w:tab w:val="clear" w:pos="1070"/>
          <w:tab w:val="num" w:pos="709"/>
          <w:tab w:val="left" w:pos="993"/>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Қазіргі кездегі апаттар мен төтенше жағдайларды бағалау</w:t>
      </w:r>
    </w:p>
    <w:p w:rsidR="000C3E96" w:rsidRPr="000037BC" w:rsidRDefault="000C3E96" w:rsidP="00720FBA">
      <w:pPr>
        <w:shd w:val="clear" w:color="auto" w:fill="FFFFFF"/>
        <w:tabs>
          <w:tab w:val="num" w:pos="709"/>
          <w:tab w:val="left" w:pos="993"/>
        </w:tabs>
        <w:spacing w:after="0" w:line="240" w:lineRule="auto"/>
        <w:ind w:left="709"/>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ИСО 14001 стандартының негізгі талаптарының бірі кәсіпорынның қоршаған ортаны қорғау ережелерін сақтау болып табылады. Нормативтік құқықтық актілердің бұзылған жерлерін алдымен жақсарту қажет. Стандартқа сәйкес алдын ала экологиялық сараптама келесі негізде жүргізіледі:</w:t>
      </w:r>
    </w:p>
    <w:p w:rsidR="000C3E96" w:rsidRPr="000037BC" w:rsidRDefault="000C3E96" w:rsidP="008D236D">
      <w:pPr>
        <w:numPr>
          <w:ilvl w:val="0"/>
          <w:numId w:val="4"/>
        </w:numPr>
        <w:shd w:val="clear" w:color="auto" w:fill="FFFFFF"/>
        <w:tabs>
          <w:tab w:val="left" w:pos="993"/>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Аудан, құрылыстар және жабдықтар (қазіргі жағдайы және жаңа немесе жоспарланған)</w:t>
      </w:r>
    </w:p>
    <w:p w:rsidR="000C3E96" w:rsidRPr="000037BC" w:rsidRDefault="000C3E96" w:rsidP="008D236D">
      <w:pPr>
        <w:numPr>
          <w:ilvl w:val="0"/>
          <w:numId w:val="4"/>
        </w:numPr>
        <w:shd w:val="clear" w:color="auto" w:fill="FFFFFF"/>
        <w:tabs>
          <w:tab w:val="left" w:pos="993"/>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Қоршаған ортаға әсер (су, топырақ және жер асты сулары, күл, түтін, шаң, газ, бу және аэрозоль шығарындылары, иіс, шу және діріл, энергия мен қалдықтар)</w:t>
      </w:r>
    </w:p>
    <w:p w:rsidR="000C3E96" w:rsidRPr="000037BC" w:rsidRDefault="000C3E96" w:rsidP="008D236D">
      <w:pPr>
        <w:numPr>
          <w:ilvl w:val="0"/>
          <w:numId w:val="4"/>
        </w:numPr>
        <w:shd w:val="clear" w:color="auto" w:fill="FFFFFF"/>
        <w:tabs>
          <w:tab w:val="left" w:pos="993"/>
        </w:tabs>
        <w:spacing w:after="0" w:line="240" w:lineRule="auto"/>
        <w:ind w:left="709" w:firstLine="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оқиғасы</w:t>
      </w:r>
    </w:p>
    <w:p w:rsidR="000C3E96" w:rsidRPr="000037BC" w:rsidRDefault="000C3E96" w:rsidP="008D236D">
      <w:pPr>
        <w:numPr>
          <w:ilvl w:val="0"/>
          <w:numId w:val="4"/>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Материалдар (шикізат және өндірістік материалдар, орам материалдары және шығындар мен үнемдеу)</w:t>
      </w:r>
    </w:p>
    <w:p w:rsidR="000C3E96" w:rsidRPr="000037BC" w:rsidRDefault="000C3E96" w:rsidP="008D236D">
      <w:pPr>
        <w:numPr>
          <w:ilvl w:val="0"/>
          <w:numId w:val="4"/>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Өнім (дизайн, орау, пайдалану, жою және шығындар мен үнемдеу)</w:t>
      </w:r>
    </w:p>
    <w:p w:rsidR="000C3E96" w:rsidRPr="000037BC" w:rsidRDefault="000C3E96" w:rsidP="008D236D">
      <w:pPr>
        <w:numPr>
          <w:ilvl w:val="0"/>
          <w:numId w:val="4"/>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көлік</w:t>
      </w:r>
    </w:p>
    <w:p w:rsidR="000C3E96" w:rsidRPr="000037BC" w:rsidRDefault="000C3E96" w:rsidP="008D236D">
      <w:pPr>
        <w:numPr>
          <w:ilvl w:val="0"/>
          <w:numId w:val="4"/>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жүйесінің қолданыстағы элементтері</w:t>
      </w:r>
    </w:p>
    <w:p w:rsidR="000C3E96" w:rsidRPr="000037BC" w:rsidRDefault="000C3E96" w:rsidP="00720FBA">
      <w:p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ISO 14001 экологиялық менеджмент жүйесін енгізу</w:t>
      </w:r>
    </w:p>
    <w:p w:rsidR="000C3E96" w:rsidRPr="000037BC" w:rsidRDefault="000C3E96" w:rsidP="00720FBA">
      <w:p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Осы стандарттың құрылымы келесі айдармен ұйымдастырылған:</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Жалпы жағдайлар (4.1 бабы)</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саясат (4.2 бабы)</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Жоспарлау (4.3 бабы)</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Іске асыру және қызмет (4.4 бабы)</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Тексеру (4.5 бабы)</w:t>
      </w:r>
    </w:p>
    <w:p w:rsidR="000C3E96" w:rsidRPr="000037BC" w:rsidRDefault="000C3E96" w:rsidP="008D236D">
      <w:pPr>
        <w:numPr>
          <w:ilvl w:val="0"/>
          <w:numId w:val="5"/>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Басшылыққа шолу (4.6 мақала)</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4.1-бап: Жалпы шарттар</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Стандарттың жалпы шарттарына сәйкес кәсіпорын стандарттағы барлық жағдайларға сәйкес экологиялық менеджмент жүйесін құруы, дайындауы, енгізуі, ұстауы және үнемі жетілдіріп отыруы керек. Стандарттың мақсаты - компанияның экологиялық көрсеткіштерін жақсарту. Кәсіпорындар бұл жүйенің көлемін анықтап, оны жазбаша түрде жасауы керек.</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4.2-бап: Экологиялық саясат</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Стандартқа сәйкес, жоғары басшылық кәсіпорынның экологиялық саясатын анықтауы керек. Жалпы, экологиялық саясаттың сипаттамалары:</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lastRenderedPageBreak/>
        <w:t>Экологиялық менеджмент жүйесінің қолданылуы ұйым қызметінің, өнімдерінің немесе қызметтерінің анықтамасына, мөлшері мен қоршаған ортаға әсеріне сәйкес келуі керек.</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Кәсіпорынның экологиялық саясатына қоршаған ортаның ластануының алдын-алу мақсаттары мен ұдайы жетілдірулер кіруі керек.</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Ол кәсіпорынның қоршаған ортаны қорғау ережелерін және басқа да талаптарды орындауға міндетті болатын міндеттемелерді қамтуы керек.</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Ол қоршаған ортаны қорғаудың мақсаттары мен міндеттерін қамтуы және оларды қайта қарау үшін негіз ұсынуы керек.</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саясат жазбаша түрде жазылып, жаңартылып отырылуы керек және қызметкерлерге және субъектінің атынан жұмыс істейтін барлық тиісті адамдарға жеткізілуі керек.</w:t>
      </w:r>
    </w:p>
    <w:p w:rsidR="000C3E96" w:rsidRPr="000037BC" w:rsidRDefault="000C3E96" w:rsidP="008D236D">
      <w:pPr>
        <w:numPr>
          <w:ilvl w:val="0"/>
          <w:numId w:val="6"/>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Сонымен бірге, экологиялық саясат кәсіпорыннан тыс қызығушылық танытқан барлық адамдар үшін қол жетімді болуы керек.</w:t>
      </w:r>
    </w:p>
    <w:p w:rsidR="000C3E96" w:rsidRPr="000037BC" w:rsidRDefault="000C3E96" w:rsidP="00720FBA">
      <w:p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Қысқасы, кәсіпорындар анықтайтын экологиялық саясат үш негізгі міндеттемені қамтуы керек: үнемі жақсарту, ластанудың алдын алу және заңнамалық нормаларды сақтау.</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4.3-бап: Жоспарлау</w:t>
      </w:r>
    </w:p>
    <w:p w:rsidR="000C3E96" w:rsidRPr="000037BC" w:rsidRDefault="000C3E96" w:rsidP="008D236D">
      <w:pPr>
        <w:numPr>
          <w:ilvl w:val="0"/>
          <w:numId w:val="7"/>
        </w:numPr>
        <w:shd w:val="clear" w:color="auto" w:fill="FFFFFF"/>
        <w:tabs>
          <w:tab w:val="left" w:pos="993"/>
        </w:tabs>
        <w:spacing w:after="0" w:line="240" w:lineRule="auto"/>
        <w:ind w:hanging="11"/>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4.3.1-бап: Экологиялық өлшемдер</w:t>
      </w:r>
    </w:p>
    <w:p w:rsidR="000C3E96" w:rsidRPr="000037BC" w:rsidRDefault="000C3E96" w:rsidP="008D236D">
      <w:pPr>
        <w:numPr>
          <w:ilvl w:val="0"/>
          <w:numId w:val="7"/>
        </w:numPr>
        <w:shd w:val="clear" w:color="auto" w:fill="FFFFFF"/>
        <w:tabs>
          <w:tab w:val="left" w:pos="993"/>
        </w:tabs>
        <w:spacing w:after="0" w:line="240" w:lineRule="auto"/>
        <w:ind w:hanging="11"/>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4.3.2-бап: Заңды және басқа да талаптар</w:t>
      </w:r>
    </w:p>
    <w:p w:rsidR="000C3E96" w:rsidRPr="000037BC" w:rsidRDefault="000C3E96" w:rsidP="008D236D">
      <w:pPr>
        <w:numPr>
          <w:ilvl w:val="0"/>
          <w:numId w:val="7"/>
        </w:numPr>
        <w:shd w:val="clear" w:color="auto" w:fill="FFFFFF"/>
        <w:tabs>
          <w:tab w:val="left" w:pos="993"/>
        </w:tabs>
        <w:spacing w:after="0" w:line="240" w:lineRule="auto"/>
        <w:ind w:hanging="11"/>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4.3.3-бап: Мақсаттар, міндеттер және бағдарламалар (лар)</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Жоспарлаудың бірінші кезеңі - экологиялық өлшемдерді анықтау. Стандарттың қосымшасында (3</w:t>
      </w:r>
      <w:r w:rsidRPr="000037BC">
        <w:rPr>
          <w:rFonts w:ascii="Times New Roman" w:eastAsia="Times New Roman" w:hAnsi="Times New Roman" w:cs="Times New Roman"/>
          <w:sz w:val="28"/>
          <w:szCs w:val="28"/>
        </w:rPr>
        <w:t>A</w:t>
      </w:r>
      <w:r w:rsidRPr="000037BC">
        <w:rPr>
          <w:rFonts w:ascii="Times New Roman" w:eastAsia="Times New Roman" w:hAnsi="Times New Roman" w:cs="Times New Roman"/>
          <w:sz w:val="28"/>
          <w:szCs w:val="28"/>
          <w:lang w:val="ru-RU"/>
        </w:rPr>
        <w:t xml:space="preserve"> қосымша) периметрдің өлшемдері сипатталған. Экологиялық өлшемдерін анықтауда кәсіпорындар атқарған қызметтері мен өнімдері мен қызметтерін өткен және болашақта жоспарланған өзгерістерді ескеруі керек. Себебі қоршаған орта өлшемдері жаңа өнімде, қызмет көрсетуде немесе процесте назарға алынып, үздіксіздігін көрсетуі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Қоршаған ортаға әсерге ауаға шығарындылар, судың қалдықтары, топырақтың қалдықтары, энергияны пайдалану, шикізат және табиғи ресурстар, энергия шығарындылары (радиация, жылу және діріл сияқты), апат салдарынан қоршаған ортаға шығарындылар (түтін және улы газ) жатады. , химиялық, еріткіш немесе жанармай ағуы).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0037BC">
        <w:rPr>
          <w:rFonts w:ascii="Times New Roman" w:eastAsia="Times New Roman" w:hAnsi="Times New Roman" w:cs="Times New Roman"/>
          <w:sz w:val="28"/>
          <w:szCs w:val="28"/>
          <w:lang w:val="ru-RU"/>
        </w:rPr>
        <w:t xml:space="preserve">Келесі қадам - ​​экологиялық өлшемдерді бағалау. Себебі олардың кейбіреулері қоршаған ортаға айтарлықтай әсер етуі мүмкін. Стандарт осы сәтте әсер етудің маңыздылығын атап көрсетеді. Алайда стандартта қоршаған орта өлшемдерін бағалау әдісі жоқ. Кәсіпорындар қоршаған орта өлшемдерінің маңыздылығын өздерінің әдістеріне сәйкес анықтайды. Экологиялық қауіп оның маңыздылығын анықтауға негіз болады. Тәуекел дегеніміз - оның пайда болу ықтималдығы мен оның туындауы мүмкін салдарлары. Егер оның туындауы екіталай болса, жоғары қауіп бар, бірақ салдары үлкен болса, мысалы, </w:t>
      </w:r>
      <w:r w:rsidRPr="000037BC">
        <w:rPr>
          <w:rFonts w:ascii="Times New Roman" w:eastAsia="Times New Roman" w:hAnsi="Times New Roman" w:cs="Times New Roman"/>
          <w:sz w:val="28"/>
          <w:szCs w:val="28"/>
          <w:lang w:val="ru-RU"/>
        </w:rPr>
        <w:lastRenderedPageBreak/>
        <w:t>қоршаған ортаны елеулі ластау немесе бизнеске нарықтық үлесті жоғалту немесе бизнестің жазалануына әкелуі мүмкін.</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4.4-бап: Іске асыру және қызмет</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4.4.1-бап: Ресурстар, міндеттер, жауапкершілік және өкілеттік</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4.4.2-бап: Сараптама, дайындық және хабардарлық</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4.4.3 мақала: байланыс</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4.4.4-бап: Құжаттама</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4.4.5-бап: Құжаттарды басқару</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4.4.6-бап: Әрекеттерді бақылау</w:t>
      </w:r>
    </w:p>
    <w:p w:rsidR="000C3E96" w:rsidRPr="000037BC" w:rsidRDefault="000C3E96" w:rsidP="008D236D">
      <w:pPr>
        <w:numPr>
          <w:ilvl w:val="0"/>
          <w:numId w:val="8"/>
        </w:numPr>
        <w:shd w:val="clear" w:color="auto" w:fill="FFFFFF"/>
        <w:tabs>
          <w:tab w:val="left" w:pos="851"/>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4.4.7-бап: Төтенше жағдайларға дайындық және әрекет ету</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ISO14001 стандартының талаптарын орындау үшін және сәйкесінше жүйені тиімді іске асыру үшін кәсіпорын экологиялық менеджмент жүйесіне қатысты жауапкершілікті анықтап, оны бүкіл кәсіпорынға жариялауы керек. Тиімді экологиялық менеджмент жүйесін енгізу үшін қызметкерлер мен жоғары басшылықтың рөлі мен жауапкершілігі анықталып, сәйкесінше ұйымның құрылымы қайта қаралуы керек. Ұйымдастырушылық диаграмма экологиялық міндеттерді басқаруда маңызды құрал болып табылады.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 енгізілген кезде кейбір қолданыстағы бағдарламаларда өзгерістер болады. Бұл өзгерісті барлық қызметкерлер түсінуі және қабылдауы керек. Осыған орай, жоспарлау мен оқыту стандарттың талаптарын түсінуге, экологиялық саясатты қабылдауға, төтенше жағдайлар кезіндегі мінез-құлықты нақтылауға және экологиялық өлшемдер мен іс-әрекеттің салдары туралы хабардар болуға пайдалы болады.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Сонымен қатар, тиімді ішкі байланыс қызметкерлердің ынтасын арттыруға, қоршаған ортаны ескере отырып қызметті жүзеге асыруға, жауапкершілік пен бизнес процестерді жақсы түсінуге көмектеседі. Қызметкерлердің жүйені жақсарту жөніндегі ұсыныстары өте тиімді. Байланыс жоғары басшылық пен қызметкерлер арасындағы өзара ағым түрінде болуы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Тағы бір маңызды сәт - құжаттамалық зерттеулер. Экологиялық менеджмент жүйесі шеңберіндегі барлық құжаттар басып шығарылып, электронды ортада жариялануы керек және негізінен келесі құжаттарды қамтуы керек:</w:t>
      </w:r>
    </w:p>
    <w:p w:rsidR="000C3E96" w:rsidRPr="000037BC" w:rsidRDefault="000C3E96" w:rsidP="008D236D">
      <w:pPr>
        <w:numPr>
          <w:ilvl w:val="0"/>
          <w:numId w:val="9"/>
        </w:numPr>
        <w:shd w:val="clear" w:color="auto" w:fill="FFFFFF"/>
        <w:tabs>
          <w:tab w:val="left" w:pos="1560"/>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 анықтаған экологиялық саясаттың принциптері, мақсаттары мен міндеттері</w:t>
      </w:r>
    </w:p>
    <w:p w:rsidR="000C3E96" w:rsidRPr="000037BC" w:rsidRDefault="000C3E96" w:rsidP="008D236D">
      <w:pPr>
        <w:numPr>
          <w:ilvl w:val="0"/>
          <w:numId w:val="9"/>
        </w:numPr>
        <w:shd w:val="clear" w:color="auto" w:fill="FFFFFF"/>
        <w:tabs>
          <w:tab w:val="left" w:pos="1560"/>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жүйесінің қолданылу аясы</w:t>
      </w:r>
    </w:p>
    <w:p w:rsidR="000C3E96" w:rsidRPr="000037BC" w:rsidRDefault="000C3E96" w:rsidP="008D236D">
      <w:pPr>
        <w:numPr>
          <w:ilvl w:val="0"/>
          <w:numId w:val="9"/>
        </w:numPr>
        <w:shd w:val="clear" w:color="auto" w:fill="FFFFFF"/>
        <w:tabs>
          <w:tab w:val="left" w:pos="1560"/>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Сапа менеджменті жүйесінде дайындалған сапа жөніндегі нұсқаулыққа ұқсас экологиялық нұсқаулық</w:t>
      </w:r>
    </w:p>
    <w:p w:rsidR="000C3E96" w:rsidRPr="000037BC" w:rsidRDefault="000C3E96" w:rsidP="008D236D">
      <w:pPr>
        <w:numPr>
          <w:ilvl w:val="0"/>
          <w:numId w:val="9"/>
        </w:numPr>
        <w:shd w:val="clear" w:color="auto" w:fill="FFFFFF"/>
        <w:tabs>
          <w:tab w:val="left" w:pos="1560"/>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Барлық сақталатын жазбаларды қоса, ISO 14001 стандартымен талап етілетін құжаттар</w:t>
      </w:r>
    </w:p>
    <w:p w:rsidR="000C3E96" w:rsidRPr="000037BC" w:rsidRDefault="000C3E96" w:rsidP="008D236D">
      <w:pPr>
        <w:numPr>
          <w:ilvl w:val="0"/>
          <w:numId w:val="9"/>
        </w:numPr>
        <w:shd w:val="clear" w:color="auto" w:fill="FFFFFF"/>
        <w:tabs>
          <w:tab w:val="left" w:pos="1560"/>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lastRenderedPageBreak/>
        <w:t>Бизнес-процестерді тиімді жоспарлау, басқару және бақылауды қамтамасыз ету мақсатында дайындалған басқа құжаттар</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Кәсіпорындар ISO 14001 экологиялық менеджмент жүйесінің стандарты талап еткендей олардың жұмысының сақталуын қамтамасыз ету үшін олар ұсынатын құжаттамаға мән беруі керек. Жұмыстарды орындау әдістері Экологиялық басшылықта және онымен байланысты рәсімдер мен нұсқаулықтарда анықталады. Құжаттарды тексеру барысында дұрыс және тиімді құжаттардың дұрыс адамдарда болуы қамтамасыз етіледі.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Құжаттамалық бақылау қызметі:</w:t>
      </w:r>
    </w:p>
    <w:p w:rsidR="000C3E96" w:rsidRPr="000037BC" w:rsidRDefault="000C3E96" w:rsidP="008D236D">
      <w:pPr>
        <w:numPr>
          <w:ilvl w:val="0"/>
          <w:numId w:val="10"/>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Дайындалған құжаттарды растау</w:t>
      </w:r>
    </w:p>
    <w:p w:rsidR="000C3E96" w:rsidRPr="000037BC" w:rsidRDefault="000C3E96" w:rsidP="008D236D">
      <w:pPr>
        <w:numPr>
          <w:ilvl w:val="0"/>
          <w:numId w:val="10"/>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Қажет болса, осы құжаттарды қарап шығыңыз</w:t>
      </w:r>
    </w:p>
    <w:p w:rsidR="000C3E96" w:rsidRPr="000037BC" w:rsidRDefault="000C3E96" w:rsidP="008D236D">
      <w:pPr>
        <w:numPr>
          <w:ilvl w:val="0"/>
          <w:numId w:val="10"/>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Қызметкерлерде жаңа құжаттар бар</w:t>
      </w:r>
    </w:p>
    <w:p w:rsidR="000C3E96" w:rsidRPr="000037BC" w:rsidRDefault="000C3E96" w:rsidP="008D236D">
      <w:pPr>
        <w:numPr>
          <w:ilvl w:val="0"/>
          <w:numId w:val="10"/>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Ескірген құжаттарды тарату</w:t>
      </w:r>
    </w:p>
    <w:p w:rsidR="000C3E96" w:rsidRPr="000037BC" w:rsidRDefault="000C3E96" w:rsidP="008D236D">
      <w:pPr>
        <w:numPr>
          <w:ilvl w:val="0"/>
          <w:numId w:val="10"/>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Қажетті сыртқы құжаттардың таралуын анықтау және бақылау</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Қоршаған орта аспектілерімен байланысты қызметтегі кемшіліктер кәсіпорынның экологиялық саясатына теріс әсер етуі мүмкін немесе қоршаған ортаға қатысты мақсаттар мен міндеттерден ауытқуларға әкелуі мүмкін. Бұл жағдайларды бақылау үшін қызметті бақылау рәсімдері дайындалуы керек. Бақылауға алынатын іс-шаралар кәсіпорынның маңызды экологиялық өлшемдерін ескере отырып шешілуі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Қорытындылай келе, кәсіпорындар қоршаған ортаға теріс әсер етуі мүмкін аварияларды, төтенше жағдайларды және әрекет ету әдістерін анықтау үшін төтенше жағдайларға дайындық және әрекет ету рәсімдерін белгілеуі керек. Төтенше жағдайлар - бұл бизнесті жүргізу қабілеттілігіне әсер ететін және тоқтату мүмкіндігі бар және үлкен әсер ететін оқиғалар. Сонымен қатар, мұндай процедураларды жүйелі түрде қарап, үнемі тексеріп отыру керек. Тәуекелді талдау төтенше жағдайларды жою жоспарларының негізін құрайды. Кәсіпорындағы қауіп-қатерді талдамай төтенше жағдай жоспарын жасау дұрыс емес. Кәсіпорындар өздерінің нақты қауіптерін бағалау арқылы төтенше жағдай жоспарын дайындауы керек.</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4.5-бап: Тексеру</w:t>
      </w:r>
    </w:p>
    <w:p w:rsidR="000C3E96" w:rsidRPr="000037BC" w:rsidRDefault="000C3E96" w:rsidP="008D236D">
      <w:pPr>
        <w:numPr>
          <w:ilvl w:val="0"/>
          <w:numId w:val="11"/>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4.5.1-бап: Бақылау және өлшеу</w:t>
      </w:r>
    </w:p>
    <w:p w:rsidR="000C3E96" w:rsidRPr="000037BC" w:rsidRDefault="000C3E96" w:rsidP="008D236D">
      <w:pPr>
        <w:numPr>
          <w:ilvl w:val="0"/>
          <w:numId w:val="11"/>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4.5.2-бап: Сәйкестікті бағалау</w:t>
      </w:r>
    </w:p>
    <w:p w:rsidR="000C3E96" w:rsidRPr="000037BC" w:rsidRDefault="000C3E96" w:rsidP="008D236D">
      <w:pPr>
        <w:numPr>
          <w:ilvl w:val="0"/>
          <w:numId w:val="11"/>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4.5.3-бап: сәйкессіздік, түзету және алдын-алу әрекеті</w:t>
      </w:r>
    </w:p>
    <w:p w:rsidR="000C3E96" w:rsidRPr="000037BC" w:rsidRDefault="000C3E96" w:rsidP="008D236D">
      <w:pPr>
        <w:numPr>
          <w:ilvl w:val="0"/>
          <w:numId w:val="11"/>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4.5.4-бап: жазбаларды басқару</w:t>
      </w:r>
    </w:p>
    <w:p w:rsidR="000C3E96" w:rsidRPr="000037BC" w:rsidRDefault="000C3E96" w:rsidP="008D236D">
      <w:pPr>
        <w:numPr>
          <w:ilvl w:val="0"/>
          <w:numId w:val="11"/>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4.5.5-бап: Ішкі аудит</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 xml:space="preserve">Кәсіпорындар қоршаған ортаға айтарлықтай әсер ететін іс-әрекеттің негізгі сипаттамаларын мезгіл-мезгіл бақылап, өлшеуі керек. Сондықтан бақылау және өлшеу процедуралары қажет. Қоршаған ортаға әсер бақылау және өлшеулер арқылы бақыланады және өндірістік процестер мен қоршаған ортаны </w:t>
      </w:r>
      <w:r w:rsidRPr="000037BC">
        <w:rPr>
          <w:rFonts w:ascii="Times New Roman" w:eastAsia="Times New Roman" w:hAnsi="Times New Roman" w:cs="Times New Roman"/>
          <w:sz w:val="28"/>
          <w:szCs w:val="28"/>
        </w:rPr>
        <w:lastRenderedPageBreak/>
        <w:t>басқару жүйесін зерттеу нәтижелері тексеріледі. Мониторингтің мақсаты - жоспарланған процестердің жоспарланған түрде жүргізіліп жатқанын тексеру. Мысалы, егер компанияның қауіпті қалдықтар қоймасы әр апта сайын тексеріліп тұруы керек деп айтылса, бұл мониторингтік зерттеу. Өлшеу жұмыстары іс-шаралардың өлшенген, есептелген немесе есептік сандық мәндерін анықтау үшін жүргізіледі. Мысалы, ағынды суларды тазарту қондырғыларында оттегінің құрамын, рН мәнін, бактериялардың санын немесе температура мәнін анықтау үшін өлшеу жұмыстары жүргізіледі. Қоршаған ортаны қорғау ережелеріне сәйкестік мониторинг пен өлшеулер аясында үнемі бағалануы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Сәйкестікті бағалау кәсіпорынның қолданыстағы рұқсаттар мен лицензияларды қоса алғанда, белгіленген заңнама талаптарына сәйкестігін бағалайды. Осы уақытта, стандартқа сәйкес, нақты және ықтимал сәйкессіздік жағдайында қажетті түзету және алдын-алу іс-әрекеттері белгіленіп, енгізілуі керек. Сапа жүйелеріндегі жалпы көзқарас болып табылатын профилактикалық зерттеулер бұл проблемаларды шешуге арналған зерттеулермен салыстырғанда оңай және арзан.</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ISO 14001 стандарты бойынша қабылданған шаралар проблемалар мен олардың қоршаған ортаға тигізетін әсеріне сәйкес келуі керек. Сонымен қатар, түзету және алдын-алу шараларының нәтижелері жазылуы керек.</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Стандарттың жазбаларын бақылау туралы бапқа сәйкес, экологиялық менеджмент жүйесіне сәйкес сақталуы қажет жазбаларды жасаудың, сақтаудың, сақтаудың, түзетудің, сақтаудың және жоюдың жеке процедурасын құру және жүргізу қажет. Бұл жазбалар процестерді іске асырғаннан кейін және адамдарға тәуелділік жойылғаннан кейін дәлел ретінде пайдаланылады. Сондай-ақ, кәсіпорын экологиялық менеджмент жүйесін жобаланған түрде жүргізетіндігі айтылады. Ол сонымен бірге субъект қызметінің заңдық нормаларға сәйкестігін дәлелдеу үшін қолданылады.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жүйесінде сақталатын кейбір жазбалар: заңды міндеттемелер, рұқсаттар мен лицензиялар, маңызды экологиялық аспектілер, экологиялық мақсаттар мен міндеттер туралы жазбалар, экологиялық апаттар туралы есептер, түзету және алдын алу іс-шаралары, басшылықтың кездесулер туралы есептері, аудит туралы есептер, оқыту туралы жазбалар, тапсырыс берушілер , жеткізушілердің жазбалары және басқа адамдар мен ұйымдардың байланыс жазбалары, калибрлеу жазбалары, өндіріске қатысты ақпарат, өнімге қатысты ақпарат, инспекция және қызмет көрсету жазбалары және тексеру нәтижелері</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 xml:space="preserve">Экологиялық менеджмент жүйесінің маңызды аспектісі ішкі аудит болып табылады. Ішкі аудиторлық зерттеулер стандарт талаптарының дайындалған процедураларға сәйкестігін немесе іс-шараларға сәйкес жүргізіліп жатқанын анықтау және нәтижелер туралы басшылыққа хабарлау мақсатында өткізіледі. </w:t>
      </w:r>
      <w:r w:rsidRPr="000037BC">
        <w:rPr>
          <w:rFonts w:ascii="Times New Roman" w:eastAsia="Times New Roman" w:hAnsi="Times New Roman" w:cs="Times New Roman"/>
          <w:sz w:val="28"/>
          <w:szCs w:val="28"/>
        </w:rPr>
        <w:lastRenderedPageBreak/>
        <w:t>Қысқаша айтқанда, ішкі аудит қызметінің үш мақсаты бар: кәсіпорынның мақсаттары мен міндеттері шеңберіндегі экологиялық менеджмент жүйесінің жұмысын бағалау, стандарт талаптарын орындау және кәсіпорынның өзіне сәйкес болу. Ішкі аудит зерттеулерінде экологиялық сәйкессіздіктерді анықтау маңызды. Осы себепті ішкі аудит жұмысын жүргізетін адамдар Экологиялық менеджмент жүйесі және ISO 14001 стандартымен танысып, экологиялық мәселелерді білуі керек.</w:t>
      </w:r>
    </w:p>
    <w:p w:rsidR="00720FBA" w:rsidRDefault="00720FBA" w:rsidP="00940F59">
      <w:pPr>
        <w:shd w:val="clear" w:color="auto" w:fill="FFFFFF"/>
        <w:tabs>
          <w:tab w:val="left" w:pos="1560"/>
        </w:tabs>
        <w:spacing w:after="0" w:line="240" w:lineRule="auto"/>
        <w:ind w:firstLine="680"/>
        <w:jc w:val="both"/>
        <w:rPr>
          <w:rFonts w:ascii="Times New Roman" w:eastAsia="Times New Roman" w:hAnsi="Times New Roman" w:cs="Times New Roman"/>
          <w:b/>
          <w:bCs/>
          <w:sz w:val="28"/>
          <w:szCs w:val="28"/>
          <w:lang w:val="kk-KZ"/>
        </w:rPr>
      </w:pP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b/>
          <w:bCs/>
          <w:sz w:val="28"/>
          <w:szCs w:val="28"/>
        </w:rPr>
        <w:t>4.6-бабы: Басшылыққа шолу</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ISO 14001 стандартының және экологиялық менеджмент жүйесінің ең маңызды сәті - бұл жүйенің үздіксіздігін қамтамасыз ету үшін, жоғары деңгейдегі басшылық жүргізетін, экологиялық тиімділік жүйесін жүйеге сәйкес, жеткілікті және тиімді ету. Бұл зерттеулер компанияның тұрақты дамуға деген міндеттемесін орындау үшін өте маңызды кілт болып табылады. Басқаруды шолу зерттеулерінде келесі үш фактор тиімді:</w:t>
      </w:r>
    </w:p>
    <w:p w:rsidR="000C3E96" w:rsidRPr="000037BC" w:rsidRDefault="000C3E96" w:rsidP="008D236D">
      <w:pPr>
        <w:numPr>
          <w:ilvl w:val="0"/>
          <w:numId w:val="12"/>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жүйесінің аудит нәтижелері</w:t>
      </w:r>
    </w:p>
    <w:p w:rsidR="000C3E96" w:rsidRPr="000037BC" w:rsidRDefault="000C3E96" w:rsidP="008D236D">
      <w:pPr>
        <w:numPr>
          <w:ilvl w:val="0"/>
          <w:numId w:val="12"/>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Шарттардың өзгеруі</w:t>
      </w:r>
    </w:p>
    <w:p w:rsidR="000C3E96" w:rsidRPr="000037BC" w:rsidRDefault="000C3E96" w:rsidP="008D236D">
      <w:pPr>
        <w:numPr>
          <w:ilvl w:val="0"/>
          <w:numId w:val="12"/>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Үздіксіз жетілдіруге міндеттеме</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Осы факторларды ескере отырып, экологиялық саясаттағы, мақсаттардағы және жүйенің басқа элементтеріндегі қажетті өзгерістер мен жақсартулар туралы шешім қабылданды.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Басқарманың шолу жиналыстарына бизнестегі шешімдер қабылдаушы адамдар қатысуы керек. Бұл кездесулердің қаншалықты жиі өтетіні толығымен іскерлік шешімге байланысты. Жалпы алғанда, бұл жиналыстар жылына кемінде бір рет өткізілуі керек, өйткені кәсіпорындар жыл сайын мақсаттары мен бюджеттерін дайындайды.</w:t>
      </w:r>
    </w:p>
    <w:p w:rsidR="000C3E96" w:rsidRPr="000037BC" w:rsidRDefault="000C3E96" w:rsidP="00940F59">
      <w:pPr>
        <w:shd w:val="clear" w:color="auto" w:fill="FFFFFF"/>
        <w:tabs>
          <w:tab w:val="left" w:pos="1560"/>
        </w:tabs>
        <w:spacing w:after="0" w:line="240" w:lineRule="auto"/>
        <w:ind w:firstLine="680"/>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Басқарманың қарау бойынша отырыстары негізінен келесі мәселелерді қарастырады:</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Ішкі аудит зерттеулерінің нәтижелері, түзету және алдын-алу шаралары бойынша ұсыныстар және олардың жүзеге асырылғандығы туралы</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Кәсіпорынның сыртындағы хабарламалар және олардың бағалары, оның ішінде шағымдар, кәсіпорынның экологиялық менеджмент жүйесі</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Басқарманың алдыңғы отырысында және нақты қызмет барысында қабылданған шешімдер</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Белгіленген экологиялық мақсаттар мен міндеттерге қол жеткізілді ме, жоқ па, болмау себептері</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Кәсіпорындағы экологиялық менеджмент жүйесіне қатысты өкілеттіліктер мен міндеттер нақты ма</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Ресурстар тиімді пайдаланыла ма</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Дайындалған рәсімдер жеткілікті ме, жоқ па</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жүйесінің дамуы бақыланады ма</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lastRenderedPageBreak/>
        <w:t>Тиісті регламенттерде жаңа өзгеріс бар ма, жоқ болса, осы жаңа ережелер жүйеге қалай әсер етеді</w:t>
      </w:r>
    </w:p>
    <w:p w:rsidR="000C3E96" w:rsidRPr="000037BC" w:rsidRDefault="000C3E96" w:rsidP="008D236D">
      <w:pPr>
        <w:numPr>
          <w:ilvl w:val="0"/>
          <w:numId w:val="13"/>
        </w:numPr>
        <w:shd w:val="clear" w:color="auto" w:fill="FFFFFF"/>
        <w:tabs>
          <w:tab w:val="left" w:pos="993"/>
        </w:tabs>
        <w:spacing w:after="0" w:line="240" w:lineRule="auto"/>
        <w:ind w:hanging="153"/>
        <w:jc w:val="both"/>
        <w:rPr>
          <w:rFonts w:ascii="Times New Roman" w:eastAsia="Times New Roman" w:hAnsi="Times New Roman" w:cs="Times New Roman"/>
          <w:sz w:val="28"/>
          <w:szCs w:val="28"/>
        </w:rPr>
      </w:pPr>
      <w:r w:rsidRPr="000037BC">
        <w:rPr>
          <w:rFonts w:ascii="Times New Roman" w:eastAsia="Times New Roman" w:hAnsi="Times New Roman" w:cs="Times New Roman"/>
          <w:sz w:val="28"/>
          <w:szCs w:val="28"/>
        </w:rPr>
        <w:t>Экологиялық менеджмент жүйесін одан әрі жетілдіру үшін тағы не істеуге болады?</w:t>
      </w:r>
    </w:p>
    <w:p w:rsidR="001C1A21" w:rsidRDefault="001C1A21" w:rsidP="001C1A21">
      <w:pPr>
        <w:pStyle w:val="a3"/>
        <w:tabs>
          <w:tab w:val="left" w:pos="284"/>
        </w:tabs>
        <w:spacing w:after="0" w:line="240" w:lineRule="auto"/>
        <w:jc w:val="both"/>
        <w:rPr>
          <w:rFonts w:ascii="Times New Roman" w:hAnsi="Times New Roman"/>
          <w:b/>
          <w:sz w:val="28"/>
          <w:szCs w:val="28"/>
          <w:lang w:val="kk-KZ"/>
        </w:rPr>
      </w:pPr>
    </w:p>
    <w:p w:rsidR="001C1A21" w:rsidRPr="001C1A21" w:rsidRDefault="001C1A21" w:rsidP="001C1A21">
      <w:pPr>
        <w:pStyle w:val="a3"/>
        <w:tabs>
          <w:tab w:val="left" w:pos="284"/>
        </w:tabs>
        <w:spacing w:after="0" w:line="240" w:lineRule="auto"/>
        <w:jc w:val="both"/>
        <w:rPr>
          <w:rFonts w:ascii="Times New Roman" w:hAnsi="Times New Roman"/>
          <w:b/>
          <w:sz w:val="28"/>
          <w:szCs w:val="28"/>
          <w:lang w:val="kk-KZ"/>
        </w:rPr>
      </w:pPr>
      <w:r w:rsidRPr="001C1A21">
        <w:rPr>
          <w:rFonts w:ascii="Times New Roman" w:hAnsi="Times New Roman"/>
          <w:b/>
          <w:sz w:val="28"/>
          <w:szCs w:val="28"/>
          <w:lang w:val="kk-KZ"/>
        </w:rPr>
        <w:t>Бақылау сұрақтары</w:t>
      </w:r>
    </w:p>
    <w:p w:rsidR="001C1A21" w:rsidRPr="00951A41" w:rsidRDefault="001C1A21" w:rsidP="001C1A21">
      <w:pPr>
        <w:pStyle w:val="a3"/>
        <w:tabs>
          <w:tab w:val="left" w:pos="1560"/>
        </w:tabs>
        <w:spacing w:after="0" w:line="240" w:lineRule="auto"/>
        <w:jc w:val="both"/>
        <w:rPr>
          <w:rFonts w:ascii="Times New Roman" w:hAnsi="Times New Roman"/>
          <w:sz w:val="28"/>
          <w:szCs w:val="28"/>
          <w:lang w:val="kk-KZ"/>
        </w:rPr>
      </w:pPr>
      <w:r w:rsidRPr="00951A41">
        <w:rPr>
          <w:rFonts w:ascii="Times New Roman" w:hAnsi="Times New Roman"/>
          <w:sz w:val="28"/>
          <w:szCs w:val="28"/>
        </w:rPr>
        <w:t xml:space="preserve">1. </w:t>
      </w:r>
      <w:r w:rsidRPr="00951A41">
        <w:rPr>
          <w:rFonts w:ascii="Times New Roman" w:hAnsi="Times New Roman"/>
          <w:sz w:val="28"/>
          <w:szCs w:val="28"/>
          <w:lang w:val="kk-KZ"/>
        </w:rPr>
        <w:t>Аудиттелген субьектінің құқықтары мен міндеттері?</w:t>
      </w:r>
    </w:p>
    <w:p w:rsidR="001C1A21" w:rsidRPr="00951A41" w:rsidRDefault="001C1A21" w:rsidP="001C1A21">
      <w:pPr>
        <w:pStyle w:val="a3"/>
        <w:tabs>
          <w:tab w:val="left" w:pos="1560"/>
        </w:tabs>
        <w:spacing w:after="0" w:line="240" w:lineRule="auto"/>
        <w:jc w:val="both"/>
        <w:rPr>
          <w:rFonts w:ascii="Times New Roman" w:hAnsi="Times New Roman"/>
          <w:sz w:val="28"/>
          <w:szCs w:val="28"/>
          <w:lang w:val="kk-KZ"/>
        </w:rPr>
      </w:pPr>
      <w:r w:rsidRPr="00951A41">
        <w:rPr>
          <w:rFonts w:ascii="Times New Roman" w:hAnsi="Times New Roman"/>
          <w:sz w:val="28"/>
          <w:szCs w:val="28"/>
          <w:lang w:val="kk-KZ"/>
        </w:rPr>
        <w:t>2.</w:t>
      </w:r>
      <w:r w:rsidRPr="00951A41">
        <w:rPr>
          <w:rFonts w:ascii="Times New Roman" w:hAnsi="Times New Roman"/>
          <w:sz w:val="28"/>
          <w:szCs w:val="28"/>
        </w:rPr>
        <w:t xml:space="preserve"> Экологиялық менеджмент жүйелерінің аудиті</w:t>
      </w:r>
      <w:r w:rsidRPr="00951A41">
        <w:rPr>
          <w:rFonts w:ascii="Times New Roman" w:hAnsi="Times New Roman"/>
          <w:sz w:val="28"/>
          <w:szCs w:val="28"/>
          <w:lang w:val="kk-KZ"/>
        </w:rPr>
        <w:t>?</w:t>
      </w:r>
    </w:p>
    <w:p w:rsidR="00A9080C" w:rsidRPr="00951A41" w:rsidRDefault="00951A41" w:rsidP="00A9080C">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Pr>
          <w:rFonts w:ascii="Times New Roman" w:eastAsia="Times New Roman" w:hAnsi="Times New Roman" w:cs="Times New Roman"/>
          <w:bCs/>
          <w:sz w:val="28"/>
          <w:szCs w:val="28"/>
          <w:lang w:val="ru-RU"/>
        </w:rPr>
        <w:t xml:space="preserve"> </w:t>
      </w:r>
      <w:r w:rsidRPr="00951A41">
        <w:rPr>
          <w:rFonts w:ascii="Times New Roman" w:eastAsia="Times New Roman" w:hAnsi="Times New Roman" w:cs="Times New Roman"/>
          <w:bCs/>
          <w:sz w:val="28"/>
          <w:szCs w:val="28"/>
          <w:lang w:val="ru-RU"/>
        </w:rPr>
        <w:t>3.</w:t>
      </w:r>
      <w:r w:rsidR="00A9080C" w:rsidRPr="00951A41">
        <w:rPr>
          <w:rFonts w:ascii="Times New Roman" w:eastAsia="Times New Roman" w:hAnsi="Times New Roman" w:cs="Times New Roman"/>
          <w:bCs/>
          <w:sz w:val="28"/>
          <w:szCs w:val="28"/>
          <w:lang w:val="ru-RU"/>
        </w:rPr>
        <w:t>Экологиялық менеджмент жүйесін құру</w:t>
      </w:r>
      <w:r w:rsidRPr="00951A41">
        <w:rPr>
          <w:rFonts w:ascii="Times New Roman" w:hAnsi="Times New Roman"/>
          <w:sz w:val="28"/>
          <w:szCs w:val="28"/>
          <w:lang w:val="kk-KZ"/>
        </w:rPr>
        <w:t>?</w:t>
      </w:r>
    </w:p>
    <w:p w:rsidR="00A9080C" w:rsidRPr="00951A41" w:rsidRDefault="00951A41" w:rsidP="00940F59">
      <w:pPr>
        <w:tabs>
          <w:tab w:val="left" w:pos="1560"/>
          <w:tab w:val="left" w:pos="2436"/>
        </w:tabs>
        <w:spacing w:after="0"/>
        <w:ind w:firstLine="680"/>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ru-RU"/>
        </w:rPr>
        <w:t xml:space="preserve"> </w:t>
      </w:r>
      <w:r w:rsidRPr="00951A41">
        <w:rPr>
          <w:rFonts w:ascii="Times New Roman" w:eastAsia="Times New Roman" w:hAnsi="Times New Roman" w:cs="Times New Roman"/>
          <w:sz w:val="28"/>
          <w:szCs w:val="28"/>
          <w:lang w:val="ru-RU"/>
        </w:rPr>
        <w:t>4.</w:t>
      </w:r>
      <w:r>
        <w:rPr>
          <w:rFonts w:ascii="Times New Roman" w:eastAsia="Times New Roman" w:hAnsi="Times New Roman" w:cs="Times New Roman"/>
          <w:sz w:val="28"/>
          <w:szCs w:val="28"/>
        </w:rPr>
        <w:t>Стандарттың жалпы шарттары</w:t>
      </w:r>
      <w:r w:rsidR="00A9080C" w:rsidRPr="00951A41">
        <w:rPr>
          <w:rFonts w:ascii="Times New Roman" w:eastAsia="Times New Roman" w:hAnsi="Times New Roman" w:cs="Times New Roman"/>
          <w:sz w:val="28"/>
          <w:szCs w:val="28"/>
        </w:rPr>
        <w:t xml:space="preserve"> </w:t>
      </w:r>
      <w:r w:rsidRPr="00951A41">
        <w:rPr>
          <w:rFonts w:ascii="Times New Roman" w:hAnsi="Times New Roman"/>
          <w:sz w:val="28"/>
          <w:szCs w:val="28"/>
          <w:lang w:val="kk-KZ"/>
        </w:rPr>
        <w:t>?</w:t>
      </w:r>
    </w:p>
    <w:p w:rsidR="00A9080C" w:rsidRPr="00951A41" w:rsidRDefault="00951A41" w:rsidP="00940F59">
      <w:pPr>
        <w:tabs>
          <w:tab w:val="left" w:pos="1560"/>
          <w:tab w:val="left" w:pos="2436"/>
        </w:tabs>
        <w:spacing w:after="0"/>
        <w:ind w:firstLine="68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ru-RU"/>
        </w:rPr>
        <w:t xml:space="preserve"> </w:t>
      </w:r>
      <w:r w:rsidRPr="00951A41">
        <w:rPr>
          <w:rFonts w:ascii="Times New Roman" w:eastAsia="Times New Roman" w:hAnsi="Times New Roman" w:cs="Times New Roman"/>
          <w:bCs/>
          <w:sz w:val="28"/>
          <w:szCs w:val="28"/>
          <w:lang w:val="ru-RU"/>
        </w:rPr>
        <w:t>5.</w:t>
      </w:r>
      <w:r w:rsidR="00A9080C" w:rsidRPr="00951A41">
        <w:rPr>
          <w:rFonts w:ascii="Times New Roman" w:eastAsia="Times New Roman" w:hAnsi="Times New Roman" w:cs="Times New Roman"/>
          <w:bCs/>
          <w:sz w:val="28"/>
          <w:szCs w:val="28"/>
        </w:rPr>
        <w:t xml:space="preserve">Экологиялық саясат </w:t>
      </w:r>
      <w:r w:rsidRPr="00951A41">
        <w:rPr>
          <w:rFonts w:ascii="Times New Roman" w:hAnsi="Times New Roman"/>
          <w:sz w:val="28"/>
          <w:szCs w:val="28"/>
          <w:lang w:val="kk-KZ"/>
        </w:rPr>
        <w:t>?</w:t>
      </w:r>
    </w:p>
    <w:p w:rsidR="00951A41" w:rsidRPr="00951A41" w:rsidRDefault="00951A41" w:rsidP="00940F59">
      <w:pPr>
        <w:tabs>
          <w:tab w:val="left" w:pos="1560"/>
          <w:tab w:val="left" w:pos="2436"/>
        </w:tabs>
        <w:spacing w:after="0"/>
        <w:ind w:firstLine="680"/>
        <w:jc w:val="both"/>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ru-RU"/>
        </w:rPr>
        <w:t xml:space="preserve"> </w:t>
      </w:r>
      <w:r w:rsidRPr="00951A41">
        <w:rPr>
          <w:rFonts w:ascii="Times New Roman" w:eastAsia="Times New Roman" w:hAnsi="Times New Roman" w:cs="Times New Roman"/>
          <w:bCs/>
          <w:sz w:val="28"/>
          <w:szCs w:val="28"/>
          <w:lang w:val="ru-RU"/>
        </w:rPr>
        <w:t>6.</w:t>
      </w:r>
      <w:r w:rsidRPr="00951A41">
        <w:rPr>
          <w:rFonts w:ascii="Times New Roman" w:eastAsia="Times New Roman" w:hAnsi="Times New Roman" w:cs="Times New Roman"/>
          <w:bCs/>
          <w:sz w:val="28"/>
          <w:szCs w:val="28"/>
        </w:rPr>
        <w:t xml:space="preserve">Жоспарлау </w:t>
      </w:r>
      <w:r w:rsidRPr="00951A41">
        <w:rPr>
          <w:rFonts w:ascii="Times New Roman" w:eastAsia="Times New Roman" w:hAnsi="Times New Roman" w:cs="Times New Roman"/>
          <w:bCs/>
          <w:sz w:val="28"/>
          <w:szCs w:val="28"/>
          <w:lang w:val="kk-KZ"/>
        </w:rPr>
        <w:t>кезеңдері</w:t>
      </w:r>
      <w:r w:rsidRPr="00951A41">
        <w:rPr>
          <w:rFonts w:ascii="Times New Roman" w:hAnsi="Times New Roman"/>
          <w:sz w:val="28"/>
          <w:szCs w:val="28"/>
          <w:lang w:val="kk-KZ"/>
        </w:rPr>
        <w:t>?</w:t>
      </w:r>
    </w:p>
    <w:p w:rsidR="00951A41" w:rsidRPr="00951A41" w:rsidRDefault="00951A41" w:rsidP="00940F59">
      <w:pPr>
        <w:tabs>
          <w:tab w:val="left" w:pos="1560"/>
          <w:tab w:val="left" w:pos="2436"/>
        </w:tabs>
        <w:spacing w:after="0"/>
        <w:ind w:firstLine="680"/>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ru-RU"/>
        </w:rPr>
        <w:t xml:space="preserve"> </w:t>
      </w:r>
      <w:r w:rsidRPr="00951A41">
        <w:rPr>
          <w:rFonts w:ascii="Times New Roman" w:eastAsia="Times New Roman" w:hAnsi="Times New Roman" w:cs="Times New Roman"/>
          <w:sz w:val="28"/>
          <w:szCs w:val="28"/>
          <w:lang w:val="ru-RU"/>
        </w:rPr>
        <w:t>7.</w:t>
      </w:r>
      <w:r w:rsidRPr="00951A41">
        <w:rPr>
          <w:rFonts w:ascii="Times New Roman" w:eastAsia="Times New Roman" w:hAnsi="Times New Roman" w:cs="Times New Roman"/>
          <w:sz w:val="28"/>
          <w:szCs w:val="28"/>
        </w:rPr>
        <w:t>Құжаттамалық бақылау қызметі</w:t>
      </w:r>
      <w:r w:rsidRPr="00951A41">
        <w:rPr>
          <w:rFonts w:ascii="Times New Roman" w:eastAsia="Times New Roman" w:hAnsi="Times New Roman" w:cs="Times New Roman"/>
          <w:bCs/>
          <w:sz w:val="28"/>
          <w:szCs w:val="28"/>
        </w:rPr>
        <w:t xml:space="preserve"> </w:t>
      </w:r>
      <w:r w:rsidRPr="00951A41">
        <w:rPr>
          <w:rFonts w:ascii="Times New Roman" w:hAnsi="Times New Roman"/>
          <w:sz w:val="28"/>
          <w:szCs w:val="28"/>
          <w:lang w:val="kk-KZ"/>
        </w:rPr>
        <w:t>?</w:t>
      </w:r>
    </w:p>
    <w:p w:rsidR="00951A41" w:rsidRPr="00951A41" w:rsidRDefault="00951A41" w:rsidP="00940F59">
      <w:pPr>
        <w:tabs>
          <w:tab w:val="left" w:pos="1560"/>
          <w:tab w:val="left" w:pos="2436"/>
        </w:tabs>
        <w:spacing w:after="0"/>
        <w:ind w:firstLine="680"/>
        <w:jc w:val="both"/>
        <w:rPr>
          <w:rFonts w:ascii="Times New Roman" w:eastAsia="Times New Roman" w:hAnsi="Times New Roman" w:cs="Times New Roman"/>
          <w:bCs/>
          <w:sz w:val="28"/>
          <w:szCs w:val="28"/>
          <w:lang w:val="kk-KZ"/>
        </w:rPr>
      </w:pPr>
      <w:r>
        <w:rPr>
          <w:rFonts w:ascii="Times New Roman" w:eastAsia="Times New Roman" w:hAnsi="Times New Roman" w:cs="Times New Roman"/>
          <w:sz w:val="28"/>
          <w:szCs w:val="28"/>
          <w:lang w:val="ru-RU"/>
        </w:rPr>
        <w:t xml:space="preserve"> </w:t>
      </w:r>
      <w:r w:rsidRPr="00951A41">
        <w:rPr>
          <w:rFonts w:ascii="Times New Roman" w:eastAsia="Times New Roman" w:hAnsi="Times New Roman" w:cs="Times New Roman"/>
          <w:sz w:val="28"/>
          <w:szCs w:val="28"/>
          <w:lang w:val="ru-RU"/>
        </w:rPr>
        <w:t>8.</w:t>
      </w:r>
      <w:r w:rsidRPr="00951A41">
        <w:rPr>
          <w:rFonts w:ascii="Times New Roman" w:eastAsia="Times New Roman" w:hAnsi="Times New Roman" w:cs="Times New Roman"/>
          <w:sz w:val="28"/>
          <w:szCs w:val="28"/>
        </w:rPr>
        <w:t>Ішкі аудит</w:t>
      </w:r>
      <w:r w:rsidRPr="00951A41">
        <w:rPr>
          <w:rFonts w:ascii="Times New Roman" w:eastAsia="Times New Roman" w:hAnsi="Times New Roman" w:cs="Times New Roman"/>
          <w:bCs/>
          <w:sz w:val="28"/>
          <w:szCs w:val="28"/>
        </w:rPr>
        <w:t xml:space="preserve"> </w:t>
      </w:r>
      <w:r w:rsidRPr="00951A41">
        <w:rPr>
          <w:rFonts w:ascii="Times New Roman" w:hAnsi="Times New Roman"/>
          <w:sz w:val="28"/>
          <w:szCs w:val="28"/>
          <w:lang w:val="kk-KZ"/>
        </w:rPr>
        <w:t>?</w:t>
      </w:r>
    </w:p>
    <w:p w:rsidR="001C1A21" w:rsidRPr="00951A41" w:rsidRDefault="00951A41" w:rsidP="00940F59">
      <w:pPr>
        <w:tabs>
          <w:tab w:val="left" w:pos="1560"/>
          <w:tab w:val="left" w:pos="2436"/>
        </w:tabs>
        <w:spacing w:after="0"/>
        <w:ind w:firstLine="680"/>
        <w:jc w:val="both"/>
        <w:rPr>
          <w:rFonts w:ascii="Times New Roman" w:hAnsi="Times New Roman" w:cs="Times New Roman"/>
          <w:sz w:val="28"/>
          <w:szCs w:val="28"/>
          <w:lang w:val="kk-KZ"/>
        </w:rPr>
      </w:pPr>
      <w:r>
        <w:rPr>
          <w:rFonts w:ascii="Times New Roman" w:eastAsia="Times New Roman" w:hAnsi="Times New Roman" w:cs="Times New Roman"/>
          <w:bCs/>
          <w:sz w:val="28"/>
          <w:szCs w:val="28"/>
          <w:lang w:val="ru-RU"/>
        </w:rPr>
        <w:t xml:space="preserve"> </w:t>
      </w:r>
      <w:r w:rsidRPr="00951A41">
        <w:rPr>
          <w:rFonts w:ascii="Times New Roman" w:eastAsia="Times New Roman" w:hAnsi="Times New Roman" w:cs="Times New Roman"/>
          <w:bCs/>
          <w:sz w:val="28"/>
          <w:szCs w:val="28"/>
          <w:lang w:val="ru-RU"/>
        </w:rPr>
        <w:t>9.</w:t>
      </w:r>
      <w:r w:rsidR="00A9080C" w:rsidRPr="00951A41">
        <w:rPr>
          <w:rFonts w:ascii="Times New Roman" w:eastAsia="Times New Roman" w:hAnsi="Times New Roman" w:cs="Times New Roman"/>
          <w:bCs/>
          <w:sz w:val="28"/>
          <w:szCs w:val="28"/>
        </w:rPr>
        <w:t>Басшылыққа шолу</w:t>
      </w:r>
      <w:r w:rsidRPr="00951A41">
        <w:rPr>
          <w:rFonts w:ascii="Times New Roman" w:hAnsi="Times New Roman"/>
          <w:sz w:val="28"/>
          <w:szCs w:val="28"/>
          <w:lang w:val="kk-KZ"/>
        </w:rPr>
        <w:t>?</w:t>
      </w:r>
    </w:p>
    <w:p w:rsidR="001C1A21" w:rsidRDefault="001C1A21" w:rsidP="00940F59">
      <w:pPr>
        <w:tabs>
          <w:tab w:val="left" w:pos="1560"/>
          <w:tab w:val="left" w:pos="2436"/>
        </w:tabs>
        <w:spacing w:after="0"/>
        <w:ind w:firstLine="680"/>
        <w:jc w:val="both"/>
        <w:rPr>
          <w:rFonts w:ascii="Times New Roman" w:hAnsi="Times New Roman" w:cs="Times New Roman"/>
          <w:b/>
          <w:sz w:val="28"/>
          <w:szCs w:val="28"/>
          <w:lang w:val="kk-KZ"/>
        </w:rPr>
      </w:pPr>
    </w:p>
    <w:p w:rsidR="009444B0" w:rsidRDefault="009444B0" w:rsidP="00940F59">
      <w:pPr>
        <w:tabs>
          <w:tab w:val="left" w:pos="1560"/>
          <w:tab w:val="left" w:pos="2436"/>
        </w:tabs>
        <w:spacing w:after="0"/>
        <w:ind w:firstLine="680"/>
        <w:jc w:val="both"/>
        <w:rPr>
          <w:rFonts w:ascii="Times New Roman" w:hAnsi="Times New Roman" w:cs="Times New Roman"/>
          <w:b/>
          <w:sz w:val="28"/>
          <w:szCs w:val="28"/>
          <w:lang w:val="kk-KZ"/>
        </w:rPr>
      </w:pPr>
    </w:p>
    <w:p w:rsidR="000C3E96" w:rsidRPr="000037BC" w:rsidRDefault="00437E5E" w:rsidP="00940F59">
      <w:pPr>
        <w:tabs>
          <w:tab w:val="left" w:pos="1560"/>
          <w:tab w:val="left" w:pos="2436"/>
        </w:tabs>
        <w:spacing w:after="0"/>
        <w:ind w:firstLine="680"/>
        <w:jc w:val="both"/>
        <w:rPr>
          <w:rStyle w:val="2TimesNewRoman14pt"/>
          <w:rFonts w:eastAsia="AngsanaUPC"/>
          <w:b/>
        </w:rPr>
      </w:pPr>
      <w:r>
        <w:rPr>
          <w:rFonts w:ascii="Times New Roman" w:hAnsi="Times New Roman" w:cs="Times New Roman"/>
          <w:b/>
          <w:sz w:val="28"/>
          <w:szCs w:val="28"/>
          <w:lang w:val="kk-KZ"/>
        </w:rPr>
        <w:t>Дәріс</w:t>
      </w:r>
      <w:r w:rsidR="000037BC">
        <w:rPr>
          <w:rFonts w:ascii="Times New Roman" w:hAnsi="Times New Roman" w:cs="Times New Roman"/>
          <w:b/>
          <w:sz w:val="28"/>
          <w:szCs w:val="28"/>
          <w:lang w:val="kk-KZ"/>
        </w:rPr>
        <w:t xml:space="preserve"> </w:t>
      </w:r>
      <w:r w:rsidR="00F85A6F" w:rsidRPr="000037BC">
        <w:rPr>
          <w:rStyle w:val="2TimesNewRoman14pt"/>
          <w:rFonts w:eastAsia="AngsanaUPC"/>
          <w:b/>
        </w:rPr>
        <w:t>25-26. Экологиялық аудиттi лицензиялаудың жолдары.</w:t>
      </w:r>
      <w:r w:rsidR="000037BC" w:rsidRPr="000037BC">
        <w:rPr>
          <w:rStyle w:val="2TimesNewRoman14pt"/>
          <w:rFonts w:eastAsia="AngsanaUPC"/>
          <w:b/>
        </w:rPr>
        <w:t xml:space="preserve"> </w:t>
      </w:r>
      <w:r w:rsidR="00F85A6F" w:rsidRPr="000037BC">
        <w:rPr>
          <w:rStyle w:val="2TimesNewRoman14pt"/>
          <w:rFonts w:eastAsia="AngsanaUPC"/>
          <w:b/>
        </w:rPr>
        <w:t>Аудиторлардың кәсіби этикасы.</w:t>
      </w:r>
    </w:p>
    <w:p w:rsidR="000037BC" w:rsidRDefault="000037BC" w:rsidP="00940F59">
      <w:pPr>
        <w:tabs>
          <w:tab w:val="left" w:pos="1560"/>
          <w:tab w:val="left" w:pos="2436"/>
        </w:tabs>
        <w:spacing w:after="0"/>
        <w:ind w:firstLine="680"/>
        <w:jc w:val="both"/>
        <w:rPr>
          <w:rFonts w:ascii="Times New Roman" w:hAnsi="Times New Roman" w:cs="Times New Roman"/>
          <w:sz w:val="28"/>
          <w:szCs w:val="28"/>
          <w:lang w:val="kk-KZ"/>
        </w:rPr>
      </w:pP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Экологиялық лицензиялау - уәкілетті мемлекеттік органдардың қоршаған ортаны қорғау немесе қоршаған ортаны қорғау саласындағы қызметті жүзеге асыратын шаруашылық жүргізуші субъектілерге лицензия (рұқсат) беру жөніндегі қызметі.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Экологиялық лицензиялауға мыналар жатады: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өндірістік және басқа қалдықтарды кәдеге жарату, сақтау, орналастыру, орналастыру, көму, жою (радиоактивтіден басқа);</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аумақтарда (су айдындарында), шаруашылық және табиғи нысандарда қоршаған ортаны қорғау жөніндегі жұмыстар;</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жабдықтарды, өндірістерді, кәсіпорындарды, өндірістік объектілерді, аумақтарды экологиялық сертификаттау;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шаруашылық жүргізуші субъектілерге экологиялық аудит жүргізу;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материалдар, заттар, технологиялар, жабдықтар, кәсіпорындардың экологиялық қауіпсіздігін бағалау жөніндегі қызмет;</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экологиялық кеңес беру;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 жобаланған және жұмыс істеп тұрған кәсіпорындардың қоршаған ортаға әсерін бағалау.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Лицензиялық функцияларды орындайтын құжаттар:</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1) лицензиялар (мысалы, табиғатты кешенді басқару үшін);</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lastRenderedPageBreak/>
        <w:t>2) рұқсаттар (зиянды заттарды шығаруға);</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3) кепілдемелер (журналға билет).</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kk-KZ"/>
        </w:rPr>
      </w:pPr>
      <w:r w:rsidRPr="00AA0E57">
        <w:rPr>
          <w:rFonts w:ascii="Times New Roman" w:hAnsi="Times New Roman" w:cs="Times New Roman"/>
          <w:sz w:val="28"/>
          <w:szCs w:val="28"/>
          <w:lang w:val="kk-KZ"/>
        </w:rPr>
        <w:t>Қоршаған ортаны кешенді басқаруға арналған лицензия экологиялық талаптарды, шектеулерді, табиғи ресурстарды пайдалануды және қоршаған ортаны ластауды, сондай-ақ кәсіпорындар үшін табиғатты пайдалану шарттарын белгілейтін құжат.</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Арнайы лицензиялардың келесі түрлері ажыратылады.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Су ресурстары: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суды пайдалану;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суды тұтыну (алу). Ішек:</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табиғи ресурстарды зерттеу;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өндіріс;</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объектілерді салу;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полигон. Орман ресурстары: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орман билеті (ағаш кесу мен ағаш экспортын қоспағанда);</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Ағаш кесу билеті (сүректерді жинау және әкету құқығы, екінші орман ресурстарын жинау құқығы). Жануарлар әлемі: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ату;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қалдықтарды (бал, сүт, жүн) тәркілеу;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басып алу;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экспорт, импорт;</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балық аулау билеті.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Қоршаған ортаны кешенді басқаруға арналған лицензияның және қоршаған ортаны ластауға және ресурстардың белгілі бір түрлерін алуға арналған арнайы рұқсаттардың негізінде кешенді экологиялық менеджмент туралы келісім жасалады.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Табиғатты кешенді басқаруға арналған лицензия табиғи ресурстарды пайдалану бойынша экономикалық қызметтің түрлері, көлемдері мен шегін, экологиялық талаптарды, осы талаптарды сақтамаудың салдарын көрсетеді.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t>Табиғатты пайдаланудың жекелеген түрлеріне арналған арнайы лицензиялар табиғи ресурстарды пайдаланудың аймақтық шектеулерін және ластаушы заттардың шығарындыларын (төгінділері мен қалдықтарын жою) қамтиды.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p>
    <w:p w:rsidR="009444B0" w:rsidRDefault="009444B0" w:rsidP="00940F59">
      <w:pPr>
        <w:tabs>
          <w:tab w:val="left" w:pos="1560"/>
          <w:tab w:val="left" w:pos="2436"/>
        </w:tabs>
        <w:spacing w:after="0"/>
        <w:ind w:firstLine="680"/>
        <w:jc w:val="both"/>
        <w:rPr>
          <w:rFonts w:ascii="Times New Roman" w:hAnsi="Times New Roman" w:cs="Times New Roman"/>
          <w:sz w:val="28"/>
          <w:szCs w:val="28"/>
          <w:lang w:val="kk-KZ"/>
        </w:rPr>
      </w:pP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lastRenderedPageBreak/>
        <w:t>Қоршаған ортаны кешенді басқару туралы келісімшартқа мыналар кіреді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табиғи ресурстарды пайдалану шарттары мен тәртібі;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табиғат пайдаланушының құқықтары мен міндеттері;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табиғи ресурстарды ластағаны және пайдаланғаны үшін төлемдер сомасы;</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t>• тараптардың жауапкершілігі;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t>• дауларды шешу және шешу тәртібі.</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t>Жалпы алғанда, экологиялық аудит дегеніміз - өндірушінің (меншік иесінің) және экологиялық менеджменттің тиімділігінің жай-күйіне тәуелсіз шолу. Осыған байланысты аудиттің мақсаты қаржылық, техникалық, энергетикалық, менеджмент түріне және т.б. байланысты болады. Аудиттің негізгі міндеттері - объектінің өндірістік-шаруашылық қызметі туралы шынайы бастапқы ақпаратты жинау және осы экологиялық лагерь туралы бастапқы мәліметтер негізінде тұжырымдау.</w:t>
      </w:r>
    </w:p>
    <w:p w:rsidR="00F85A6F" w:rsidRPr="00AA0E57" w:rsidRDefault="00F85A6F" w:rsidP="00940F59">
      <w:pPr>
        <w:tabs>
          <w:tab w:val="left" w:pos="1560"/>
          <w:tab w:val="left" w:pos="2436"/>
        </w:tabs>
        <w:spacing w:after="0"/>
        <w:ind w:firstLine="680"/>
        <w:jc w:val="both"/>
        <w:rPr>
          <w:rFonts w:ascii="Times New Roman" w:hAnsi="Times New Roman" w:cs="Times New Roman"/>
          <w:sz w:val="28"/>
          <w:szCs w:val="28"/>
        </w:rPr>
      </w:pPr>
      <w:r w:rsidRPr="00AA0E57">
        <w:rPr>
          <w:rFonts w:ascii="Times New Roman" w:hAnsi="Times New Roman" w:cs="Times New Roman"/>
          <w:sz w:val="28"/>
          <w:szCs w:val="28"/>
        </w:rPr>
        <w:t>Кәсіби этика қағидаттары экологиялық аудиттің барлық жағдайларында міндетті болып табылады, сонымен бірге әдістемелік қағидаттар кейбір жағдайларда кеңестік сипатта болуы мүмкін. Осы принциптердің ішінде мынаны атап өту керек ;; тәуелсіздік, объективтілік, құзыреттілік, достық және құпиялылық.</w:t>
      </w:r>
    </w:p>
    <w:p w:rsidR="00951A41" w:rsidRDefault="00951A41" w:rsidP="00951A41">
      <w:pPr>
        <w:pStyle w:val="a3"/>
        <w:tabs>
          <w:tab w:val="left" w:pos="284"/>
        </w:tabs>
        <w:spacing w:after="0" w:line="240" w:lineRule="auto"/>
        <w:jc w:val="both"/>
        <w:rPr>
          <w:rFonts w:ascii="Times New Roman" w:hAnsi="Times New Roman"/>
          <w:b/>
          <w:sz w:val="28"/>
          <w:szCs w:val="28"/>
          <w:lang w:val="kk-KZ"/>
        </w:rPr>
      </w:pPr>
    </w:p>
    <w:p w:rsidR="00951A41" w:rsidRPr="001C1A21" w:rsidRDefault="00951A41" w:rsidP="00951A41">
      <w:pPr>
        <w:pStyle w:val="a3"/>
        <w:tabs>
          <w:tab w:val="left" w:pos="284"/>
        </w:tabs>
        <w:spacing w:after="0" w:line="240" w:lineRule="auto"/>
        <w:jc w:val="both"/>
        <w:rPr>
          <w:rFonts w:ascii="Times New Roman" w:hAnsi="Times New Roman"/>
          <w:b/>
          <w:sz w:val="28"/>
          <w:szCs w:val="28"/>
          <w:lang w:val="kk-KZ"/>
        </w:rPr>
      </w:pPr>
      <w:r w:rsidRPr="001C1A21">
        <w:rPr>
          <w:rFonts w:ascii="Times New Roman" w:hAnsi="Times New Roman"/>
          <w:b/>
          <w:sz w:val="28"/>
          <w:szCs w:val="28"/>
          <w:lang w:val="kk-KZ"/>
        </w:rPr>
        <w:t>Бақылау сұрақтары</w:t>
      </w:r>
    </w:p>
    <w:p w:rsidR="00951A41" w:rsidRPr="00D86702" w:rsidRDefault="00951A41" w:rsidP="00951A41">
      <w:pPr>
        <w:pStyle w:val="a3"/>
        <w:tabs>
          <w:tab w:val="left" w:pos="1560"/>
        </w:tabs>
        <w:spacing w:after="0" w:line="240" w:lineRule="auto"/>
        <w:jc w:val="both"/>
        <w:rPr>
          <w:rFonts w:ascii="Times New Roman" w:hAnsi="Times New Roman"/>
          <w:sz w:val="28"/>
          <w:szCs w:val="28"/>
          <w:lang w:val="kk-KZ"/>
        </w:rPr>
      </w:pPr>
      <w:r w:rsidRPr="00D86702">
        <w:rPr>
          <w:rFonts w:ascii="Times New Roman" w:hAnsi="Times New Roman"/>
          <w:sz w:val="28"/>
          <w:szCs w:val="28"/>
        </w:rPr>
        <w:t xml:space="preserve">1. </w:t>
      </w:r>
      <w:r w:rsidRPr="00D86702">
        <w:rPr>
          <w:rStyle w:val="2TimesNewRoman14pt"/>
          <w:rFonts w:eastAsia="AngsanaUPC"/>
        </w:rPr>
        <w:t>Экологиялық аудиттi лицензиялаудың жолдары</w:t>
      </w:r>
      <w:r w:rsidRPr="00D86702">
        <w:rPr>
          <w:rFonts w:ascii="Times New Roman" w:hAnsi="Times New Roman"/>
          <w:sz w:val="28"/>
          <w:szCs w:val="28"/>
          <w:lang w:val="kk-KZ"/>
        </w:rPr>
        <w:t>?</w:t>
      </w:r>
    </w:p>
    <w:p w:rsidR="00951A41" w:rsidRPr="00D86702" w:rsidRDefault="00951A41" w:rsidP="00951A41">
      <w:pPr>
        <w:pStyle w:val="a3"/>
        <w:tabs>
          <w:tab w:val="left" w:pos="1560"/>
        </w:tabs>
        <w:spacing w:after="0" w:line="240" w:lineRule="auto"/>
        <w:jc w:val="both"/>
        <w:rPr>
          <w:rFonts w:ascii="Times New Roman" w:hAnsi="Times New Roman"/>
          <w:sz w:val="28"/>
          <w:szCs w:val="28"/>
          <w:lang w:val="kk-KZ"/>
        </w:rPr>
      </w:pPr>
      <w:r w:rsidRPr="00D86702">
        <w:rPr>
          <w:rFonts w:ascii="Times New Roman" w:hAnsi="Times New Roman"/>
          <w:sz w:val="28"/>
          <w:szCs w:val="28"/>
          <w:lang w:val="kk-KZ"/>
        </w:rPr>
        <w:t>2.</w:t>
      </w:r>
      <w:r w:rsidRPr="00D86702">
        <w:rPr>
          <w:rFonts w:ascii="Times New Roman" w:hAnsi="Times New Roman"/>
          <w:sz w:val="28"/>
          <w:szCs w:val="28"/>
        </w:rPr>
        <w:t xml:space="preserve"> </w:t>
      </w:r>
      <w:r w:rsidRPr="00D86702">
        <w:rPr>
          <w:rStyle w:val="2TimesNewRoman14pt"/>
          <w:rFonts w:eastAsia="AngsanaUPC"/>
        </w:rPr>
        <w:t>Аудиторлардың кәсіби этикасы</w:t>
      </w:r>
      <w:r w:rsidRPr="00D86702">
        <w:rPr>
          <w:rFonts w:ascii="Times New Roman" w:hAnsi="Times New Roman"/>
          <w:sz w:val="28"/>
          <w:szCs w:val="28"/>
          <w:lang w:val="kk-KZ"/>
        </w:rPr>
        <w:t>?</w:t>
      </w:r>
    </w:p>
    <w:p w:rsidR="00951A41" w:rsidRPr="00D86702" w:rsidRDefault="00951A41" w:rsidP="00951A41">
      <w:pPr>
        <w:shd w:val="clear" w:color="auto" w:fill="FFFFFF"/>
        <w:tabs>
          <w:tab w:val="left" w:pos="1560"/>
        </w:tabs>
        <w:spacing w:after="0" w:line="240" w:lineRule="auto"/>
        <w:ind w:firstLine="680"/>
        <w:jc w:val="both"/>
        <w:rPr>
          <w:rFonts w:ascii="Times New Roman" w:eastAsia="Times New Roman" w:hAnsi="Times New Roman" w:cs="Times New Roman"/>
          <w:sz w:val="28"/>
          <w:szCs w:val="28"/>
          <w:lang w:val="ru-RU"/>
        </w:rPr>
      </w:pPr>
      <w:r w:rsidRPr="00D86702">
        <w:rPr>
          <w:rFonts w:ascii="Times New Roman" w:eastAsia="Times New Roman" w:hAnsi="Times New Roman" w:cs="Times New Roman"/>
          <w:bCs/>
          <w:sz w:val="28"/>
          <w:szCs w:val="28"/>
          <w:lang w:val="ru-RU"/>
        </w:rPr>
        <w:t xml:space="preserve"> 3.</w:t>
      </w:r>
      <w:r w:rsidRPr="00D86702">
        <w:rPr>
          <w:rFonts w:ascii="Times New Roman" w:hAnsi="Times New Roman" w:cs="Times New Roman"/>
          <w:sz w:val="28"/>
          <w:szCs w:val="28"/>
          <w:lang w:val="ru-RU"/>
        </w:rPr>
        <w:t xml:space="preserve"> Арнайы лицензиялардың  түрлері</w:t>
      </w:r>
      <w:r w:rsidRPr="00D86702">
        <w:rPr>
          <w:rFonts w:ascii="Times New Roman" w:hAnsi="Times New Roman"/>
          <w:sz w:val="28"/>
          <w:szCs w:val="28"/>
          <w:lang w:val="kk-KZ"/>
        </w:rPr>
        <w:t>?</w:t>
      </w:r>
    </w:p>
    <w:p w:rsidR="00951A41" w:rsidRPr="00D86702" w:rsidRDefault="00951A41" w:rsidP="00951A41">
      <w:pPr>
        <w:tabs>
          <w:tab w:val="left" w:pos="1560"/>
          <w:tab w:val="left" w:pos="2436"/>
        </w:tabs>
        <w:spacing w:after="0"/>
        <w:ind w:firstLine="680"/>
        <w:jc w:val="both"/>
        <w:rPr>
          <w:rFonts w:ascii="Times New Roman" w:eastAsia="Times New Roman" w:hAnsi="Times New Roman" w:cs="Times New Roman"/>
          <w:sz w:val="28"/>
          <w:szCs w:val="28"/>
          <w:lang w:val="kk-KZ"/>
        </w:rPr>
      </w:pPr>
      <w:r w:rsidRPr="00D86702">
        <w:rPr>
          <w:rFonts w:ascii="Times New Roman" w:eastAsia="Times New Roman" w:hAnsi="Times New Roman" w:cs="Times New Roman"/>
          <w:sz w:val="28"/>
          <w:szCs w:val="28"/>
          <w:lang w:val="ru-RU"/>
        </w:rPr>
        <w:t xml:space="preserve"> 4.</w:t>
      </w:r>
      <w:r w:rsidR="00D86702" w:rsidRPr="00D86702">
        <w:rPr>
          <w:rFonts w:ascii="Times New Roman" w:hAnsi="Times New Roman" w:cs="Times New Roman"/>
          <w:sz w:val="28"/>
          <w:szCs w:val="28"/>
          <w:lang w:val="ru-RU"/>
        </w:rPr>
        <w:t xml:space="preserve"> Қоршаған ортаны кешенді басқаруға арналған лицензия</w:t>
      </w:r>
      <w:r w:rsidRPr="00D86702">
        <w:rPr>
          <w:rFonts w:ascii="Times New Roman" w:hAnsi="Times New Roman"/>
          <w:sz w:val="28"/>
          <w:szCs w:val="28"/>
          <w:lang w:val="kk-KZ"/>
        </w:rPr>
        <w:t>?</w:t>
      </w:r>
    </w:p>
    <w:p w:rsidR="00951A41" w:rsidRPr="00D86702" w:rsidRDefault="00951A41" w:rsidP="00951A41">
      <w:pPr>
        <w:tabs>
          <w:tab w:val="left" w:pos="1560"/>
          <w:tab w:val="left" w:pos="2436"/>
        </w:tabs>
        <w:spacing w:after="0"/>
        <w:ind w:firstLine="680"/>
        <w:jc w:val="both"/>
        <w:rPr>
          <w:rFonts w:ascii="Times New Roman" w:eastAsia="Times New Roman" w:hAnsi="Times New Roman" w:cs="Times New Roman"/>
          <w:bCs/>
          <w:sz w:val="28"/>
          <w:szCs w:val="28"/>
          <w:lang w:val="kk-KZ"/>
        </w:rPr>
      </w:pPr>
      <w:r w:rsidRPr="00D86702">
        <w:rPr>
          <w:rFonts w:ascii="Times New Roman" w:eastAsia="Times New Roman" w:hAnsi="Times New Roman" w:cs="Times New Roman"/>
          <w:bCs/>
          <w:sz w:val="28"/>
          <w:szCs w:val="28"/>
          <w:lang w:val="ru-RU"/>
        </w:rPr>
        <w:t xml:space="preserve"> 5.</w:t>
      </w:r>
      <w:r w:rsidR="00D86702" w:rsidRPr="00D86702">
        <w:rPr>
          <w:rFonts w:ascii="Times New Roman" w:hAnsi="Times New Roman" w:cs="Times New Roman"/>
          <w:sz w:val="28"/>
          <w:szCs w:val="28"/>
        </w:rPr>
        <w:t xml:space="preserve"> Қоршаған ортаны кешенді басқару туралы келісімшартқа </w:t>
      </w:r>
      <w:r w:rsidR="00D86702" w:rsidRPr="00D86702">
        <w:rPr>
          <w:rFonts w:ascii="Times New Roman" w:hAnsi="Times New Roman" w:cs="Times New Roman"/>
          <w:sz w:val="28"/>
          <w:szCs w:val="28"/>
          <w:lang w:val="ru-RU"/>
        </w:rPr>
        <w:t xml:space="preserve">не </w:t>
      </w:r>
      <w:r w:rsidR="00D86702" w:rsidRPr="00D86702">
        <w:rPr>
          <w:rFonts w:ascii="Times New Roman" w:hAnsi="Times New Roman" w:cs="Times New Roman"/>
          <w:sz w:val="28"/>
          <w:szCs w:val="28"/>
        </w:rPr>
        <w:t>кіреді</w:t>
      </w:r>
      <w:r w:rsidRPr="00D86702">
        <w:rPr>
          <w:rFonts w:ascii="Times New Roman" w:hAnsi="Times New Roman"/>
          <w:sz w:val="28"/>
          <w:szCs w:val="28"/>
          <w:lang w:val="kk-KZ"/>
        </w:rPr>
        <w:t>?</w:t>
      </w:r>
    </w:p>
    <w:p w:rsidR="00951A41" w:rsidRDefault="00951A41" w:rsidP="00940F59">
      <w:pPr>
        <w:tabs>
          <w:tab w:val="left" w:pos="1560"/>
          <w:tab w:val="left" w:pos="2436"/>
        </w:tabs>
        <w:spacing w:after="0"/>
        <w:ind w:firstLine="680"/>
        <w:jc w:val="both"/>
        <w:rPr>
          <w:rFonts w:ascii="Times New Roman" w:hAnsi="Times New Roman" w:cs="Times New Roman"/>
          <w:b/>
          <w:sz w:val="28"/>
          <w:szCs w:val="28"/>
          <w:lang w:val="kk-KZ"/>
        </w:rPr>
      </w:pPr>
    </w:p>
    <w:p w:rsidR="00F85A6F" w:rsidRPr="00E326AC" w:rsidRDefault="00437E5E" w:rsidP="00940F59">
      <w:pPr>
        <w:tabs>
          <w:tab w:val="left" w:pos="1560"/>
          <w:tab w:val="left" w:pos="2436"/>
        </w:tabs>
        <w:spacing w:after="0"/>
        <w:ind w:firstLine="680"/>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w:t>
      </w:r>
      <w:r w:rsidR="00E326AC">
        <w:rPr>
          <w:rFonts w:ascii="Times New Roman" w:hAnsi="Times New Roman" w:cs="Times New Roman"/>
          <w:b/>
          <w:sz w:val="28"/>
          <w:szCs w:val="28"/>
          <w:lang w:val="kk-KZ"/>
        </w:rPr>
        <w:t xml:space="preserve"> </w:t>
      </w:r>
      <w:r w:rsidR="00F85A6F" w:rsidRPr="00E326AC">
        <w:rPr>
          <w:rStyle w:val="2TimesNewRoman14pt"/>
          <w:rFonts w:eastAsia="AngsanaUPC"/>
          <w:b/>
        </w:rPr>
        <w:t>27-28</w:t>
      </w:r>
      <w:r w:rsidR="00F85A6F" w:rsidRPr="00E326AC">
        <w:rPr>
          <w:rFonts w:ascii="Times New Roman" w:hAnsi="Times New Roman" w:cs="Times New Roman"/>
          <w:b/>
          <w:sz w:val="28"/>
          <w:szCs w:val="28"/>
        </w:rPr>
        <w:t>.</w:t>
      </w:r>
      <w:r w:rsidR="00E326AC" w:rsidRPr="00E326AC">
        <w:rPr>
          <w:rFonts w:ascii="Times New Roman" w:hAnsi="Times New Roman" w:cs="Times New Roman"/>
          <w:b/>
          <w:sz w:val="28"/>
          <w:szCs w:val="28"/>
          <w:lang w:val="ru-RU"/>
        </w:rPr>
        <w:t xml:space="preserve"> </w:t>
      </w:r>
      <w:r w:rsidR="00F85A6F" w:rsidRPr="00E326AC">
        <w:rPr>
          <w:rFonts w:ascii="Times New Roman" w:hAnsi="Times New Roman" w:cs="Times New Roman"/>
          <w:b/>
          <w:sz w:val="28"/>
          <w:szCs w:val="28"/>
        </w:rPr>
        <w:t>Аудиторлық қызметтің жалпы қабылданған стандарттары</w:t>
      </w:r>
      <w:r w:rsidR="00F85A6F" w:rsidRPr="00E326AC">
        <w:rPr>
          <w:rFonts w:ascii="Times New Roman" w:hAnsi="Times New Roman" w:cs="Times New Roman"/>
          <w:b/>
          <w:sz w:val="28"/>
          <w:szCs w:val="28"/>
          <w:lang w:val="kk-KZ"/>
        </w:rPr>
        <w:t>.</w:t>
      </w:r>
      <w:r w:rsidR="00E326AC" w:rsidRPr="00E326AC">
        <w:rPr>
          <w:rFonts w:ascii="Times New Roman" w:hAnsi="Times New Roman" w:cs="Times New Roman"/>
          <w:b/>
          <w:sz w:val="28"/>
          <w:szCs w:val="28"/>
          <w:lang w:val="kk-KZ"/>
        </w:rPr>
        <w:t xml:space="preserve"> </w:t>
      </w:r>
      <w:r w:rsidR="00F85A6F" w:rsidRPr="00E326AC">
        <w:rPr>
          <w:rFonts w:ascii="Times New Roman" w:hAnsi="Times New Roman" w:cs="Times New Roman"/>
          <w:b/>
          <w:sz w:val="28"/>
          <w:szCs w:val="28"/>
          <w:lang w:val="kk-KZ"/>
        </w:rPr>
        <w:t>Аудиторлық қызметтің профилі бойынша көрсетілетін қызметтер.</w:t>
      </w:r>
    </w:p>
    <w:p w:rsidR="00E326AC" w:rsidRDefault="00E326AC"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1988 ж.</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АІСРА</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мәжілісінде</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бухгалтер-аудиторлардың  өзін-өзі</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ұстаудың</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кәсіби</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Кодексінің  жаңа </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нұсқасы</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қабылданды, оның  ішінде </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олардың </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кәсіби </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тәртібін </w:t>
      </w:r>
      <w:r w:rsidR="00E326AC">
        <w:rPr>
          <w:rFonts w:ascii="Times New Roman" w:eastAsia="Times New Roman" w:hAnsi="Times New Roman" w:cs="Times New Roman"/>
          <w:color w:val="000000"/>
          <w:sz w:val="28"/>
          <w:szCs w:val="28"/>
          <w:lang w:val="kk-KZ"/>
        </w:rPr>
        <w:t xml:space="preserve"> </w:t>
      </w:r>
      <w:r w:rsidRPr="00F85A6F">
        <w:rPr>
          <w:rFonts w:ascii="Times New Roman" w:eastAsia="Times New Roman" w:hAnsi="Times New Roman" w:cs="Times New Roman"/>
          <w:color w:val="000000"/>
          <w:sz w:val="28"/>
          <w:szCs w:val="28"/>
          <w:lang w:val="kk-KZ"/>
        </w:rPr>
        <w:t xml:space="preserve"> көрсететін мынадай 6 жағымды ережелер қамтылған:</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t>Міндеттері.</w:t>
      </w:r>
      <w:r w:rsidRPr="00F85A6F">
        <w:rPr>
          <w:rFonts w:ascii="Times New Roman" w:eastAsia="Times New Roman" w:hAnsi="Times New Roman" w:cs="Times New Roman"/>
          <w:color w:val="000000"/>
          <w:sz w:val="28"/>
          <w:szCs w:val="28"/>
          <w:lang w:val="kk-KZ"/>
        </w:rPr>
        <w:t> Аудиторлар өз міндеттерін орындауда жоғары кәсіби және моральдық сапаларын танытуы керек, өз қызметінің барлық түрінде дәл әрі жан-жақты ойластырылған өз пікірін қалыптастыруы қажет.</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lastRenderedPageBreak/>
        <w:t>Қоғамның мүдделері.</w:t>
      </w:r>
      <w:r w:rsidRPr="00F85A6F">
        <w:rPr>
          <w:rFonts w:ascii="Times New Roman" w:eastAsia="Times New Roman" w:hAnsi="Times New Roman" w:cs="Times New Roman"/>
          <w:color w:val="000000"/>
          <w:sz w:val="28"/>
          <w:szCs w:val="28"/>
          <w:lang w:val="kk-KZ"/>
        </w:rPr>
        <w:t> Аудиторлар өзіне мынадай міндеттемелер жүктеуі тиіс. Қоғам мүддесіне қараі әрекет-қызмет етіп, оның сенімін ақтап, жоғары кәсіби шеберлігін көрсету керек.</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t>Адалдық.</w:t>
      </w:r>
      <w:r w:rsidRPr="00F85A6F">
        <w:rPr>
          <w:rFonts w:ascii="Times New Roman" w:eastAsia="Times New Roman" w:hAnsi="Times New Roman" w:cs="Times New Roman"/>
          <w:color w:val="000000"/>
          <w:sz w:val="28"/>
          <w:szCs w:val="28"/>
          <w:lang w:val="kk-KZ"/>
        </w:rPr>
        <w:t> Қоғамның сеніміне ие болуы үшін аудиторлар өзінің кәсіби міндеттерін адал әрі мінсіз орындалуы қажет.</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t>Объективтілігі және тәуелсізгдігі. </w:t>
      </w:r>
      <w:r w:rsidRPr="00F85A6F">
        <w:rPr>
          <w:rFonts w:ascii="Times New Roman" w:eastAsia="Times New Roman" w:hAnsi="Times New Roman" w:cs="Times New Roman"/>
          <w:color w:val="000000"/>
          <w:sz w:val="28"/>
          <w:szCs w:val="28"/>
          <w:lang w:val="kk-KZ"/>
        </w:rPr>
        <w:t>Аудиторлар объективтілігін сақтай отырып, мүдделер қақтығысынан бойларын аулақ салғаны жөн. Аудиторлық жұмыстарды жүзеге асыруда олар мәні бойынша және көрер көзге де тәуелсіз болғаны абзал.</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t>Тиісті.</w:t>
      </w:r>
      <w:r w:rsidRPr="00F85A6F">
        <w:rPr>
          <w:rFonts w:ascii="Times New Roman" w:eastAsia="Times New Roman" w:hAnsi="Times New Roman" w:cs="Times New Roman"/>
          <w:color w:val="000000"/>
          <w:sz w:val="28"/>
          <w:szCs w:val="28"/>
          <w:lang w:val="kk-KZ"/>
        </w:rPr>
        <w:t> Аудиторлар кәсіби стандарттарды сақтауы қажет, өз білімдерін жоғарылату және кәсіби міндеттерді толық орындап, қызмет сапасын ұдайы жақсартып отыруғы ұмтылуы тиіс, сондай-ақ қабілеттері мен қасиеттерін ең жоғары мүмкіндік деңгейіне пайдаланғаны жөн.</w:t>
      </w:r>
    </w:p>
    <w:p w:rsidR="00F85A6F" w:rsidRPr="00F85A6F" w:rsidRDefault="00F85A6F" w:rsidP="008D236D">
      <w:pPr>
        <w:numPr>
          <w:ilvl w:val="0"/>
          <w:numId w:val="14"/>
        </w:num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i/>
          <w:iCs/>
          <w:color w:val="000000"/>
          <w:sz w:val="28"/>
          <w:szCs w:val="28"/>
          <w:lang w:val="kk-KZ"/>
        </w:rPr>
        <w:t>Қызмет көлемі мен сипаты.</w:t>
      </w:r>
      <w:r w:rsidRPr="00F85A6F">
        <w:rPr>
          <w:rFonts w:ascii="Times New Roman" w:eastAsia="Times New Roman" w:hAnsi="Times New Roman" w:cs="Times New Roman"/>
          <w:color w:val="000000"/>
          <w:sz w:val="28"/>
          <w:szCs w:val="28"/>
          <w:lang w:val="kk-KZ"/>
        </w:rPr>
        <w:t> Аудиторлар көрсетілетін қызметтің көлемі мен түрін анықтап, өзін-өзі ұстаудың кәсіби кодексінің принциптеріне сақтауы керек.</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     Әрбір аудитор өзін-өзі ұстау мәнерінің  негізгі ережелерін үйреніп, кез  келген жағдайда болу мүмкін проблемаларды  анықтауда негізгілер ретінде қолдануға тиіс. Олардың аудиторлық ұғымдағы ең маңыздыларын қарастырайық:</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     </w:t>
      </w:r>
      <w:r w:rsidRPr="00F85A6F">
        <w:rPr>
          <w:rFonts w:ascii="Times New Roman" w:eastAsia="Times New Roman" w:hAnsi="Times New Roman" w:cs="Times New Roman"/>
          <w:i/>
          <w:iCs/>
          <w:color w:val="000000"/>
          <w:sz w:val="28"/>
          <w:szCs w:val="28"/>
          <w:lang w:val="kk-KZ"/>
        </w:rPr>
        <w:t>а) Тәуелсіздігі.</w:t>
      </w:r>
      <w:r w:rsidRPr="00F85A6F">
        <w:rPr>
          <w:rFonts w:ascii="Times New Roman" w:eastAsia="Times New Roman" w:hAnsi="Times New Roman" w:cs="Times New Roman"/>
          <w:color w:val="000000"/>
          <w:sz w:val="28"/>
          <w:szCs w:val="28"/>
          <w:lang w:val="kk-KZ"/>
        </w:rPr>
        <w:t> Бұл қасиет аудиторлық кәсіптің негізгі іргетасы болып табылады, өйскені тәуелсіз аудиторлық тексерудің мақсаты – қаржылық есеп беруге деген сенімділікті қалыптастыру. Аудиторлар клиент басшылығымен де, тексерілетін экономикалық бірліктермен де ешқандай байланысы болмауы керек.</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     Тәуелсіздік мына жағдайларда бұзылады, егер аудитор:</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клиенттің қайсыбір мүлкін иеленетін болса;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kk-KZ"/>
        </w:rPr>
      </w:pPr>
      <w:r w:rsidRPr="00F85A6F">
        <w:rPr>
          <w:rFonts w:ascii="Times New Roman" w:eastAsia="Times New Roman" w:hAnsi="Times New Roman" w:cs="Times New Roman"/>
          <w:color w:val="000000"/>
          <w:sz w:val="28"/>
          <w:szCs w:val="28"/>
          <w:lang w:val="kk-KZ"/>
        </w:rPr>
        <w:t>таза табысы немесе фирмасының пайдасы тексерілетін компанияның инвестициясымен тығыз байланысты болса, не болмаса компаниямен бірлескен инвестициясы бар болса;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t>компаниядан несие алса немесе берсе;</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t>тексерілетін компаниямен құрылтайшы ретінде байланыста болса;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t>компанияның Директорлар кеңесінің мүшесі болып табылғанда;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t>компанияның есептік жазбаларын жүргізіп, есеп саласында шешім қабылдайтын болса, ал компания басшылығы қаржылық есеп беру туралы ақпаратпен оған негізгі жауапкершілікті көтеретіндей шамада ақпарат алмаса;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t>егер компания басшылығы аудиторлық жұмыста олқылықтары үшін аудиторды сот процесімен қорқытатын болса немесе аудитор компания басшылығын алаяқтық пен жалған деп айыптап, сот процесімен қорқытатын болса;</w:t>
      </w:r>
    </w:p>
    <w:p w:rsidR="00F85A6F" w:rsidRPr="00F85A6F"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lang w:val="ru-RU"/>
        </w:rPr>
        <w:lastRenderedPageBreak/>
        <w:t>клиент инвестор болатын болса, онда инвестор – кәсіпорында аудитордың қаржылық мүдделілігі болады;</w:t>
      </w:r>
    </w:p>
    <w:p w:rsidR="00F85A6F" w:rsidRPr="00E326AC" w:rsidRDefault="00F85A6F" w:rsidP="008D236D">
      <w:pPr>
        <w:numPr>
          <w:ilvl w:val="0"/>
          <w:numId w:val="15"/>
        </w:numPr>
        <w:shd w:val="clear" w:color="auto" w:fill="FFFFFF" w:themeFill="background1"/>
        <w:tabs>
          <w:tab w:val="left" w:pos="851"/>
        </w:tabs>
        <w:spacing w:after="0" w:line="240" w:lineRule="auto"/>
        <w:ind w:hanging="77"/>
        <w:jc w:val="both"/>
        <w:rPr>
          <w:rFonts w:ascii="Times New Roman" w:eastAsia="Times New Roman" w:hAnsi="Times New Roman" w:cs="Times New Roman"/>
          <w:color w:val="000000"/>
          <w:sz w:val="28"/>
          <w:szCs w:val="28"/>
          <w:lang w:val="ru-RU"/>
        </w:rPr>
      </w:pPr>
      <w:r w:rsidRPr="00E326AC">
        <w:rPr>
          <w:rFonts w:ascii="Times New Roman" w:eastAsia="Times New Roman" w:hAnsi="Times New Roman" w:cs="Times New Roman"/>
          <w:color w:val="000000"/>
          <w:sz w:val="28"/>
          <w:szCs w:val="28"/>
          <w:lang w:val="ru-RU"/>
        </w:rPr>
        <w:t>егер аудитор отбасының немесе туыстарының бір адамы клиент ісін тікелей қатысты немесе онымен кәсіпорынды басқару ісіне байланысты болатын болса және</w:t>
      </w:r>
      <w:r w:rsidRPr="00E326AC">
        <w:rPr>
          <w:rFonts w:ascii="Times New Roman" w:eastAsia="Times New Roman" w:hAnsi="Times New Roman" w:cs="Times New Roman"/>
          <w:color w:val="000000"/>
          <w:sz w:val="28"/>
          <w:szCs w:val="28"/>
        </w:rPr>
        <w:t>  </w:t>
      </w:r>
      <w:r w:rsidRPr="00E326AC">
        <w:rPr>
          <w:rFonts w:ascii="Times New Roman" w:eastAsia="Times New Roman" w:hAnsi="Times New Roman" w:cs="Times New Roman"/>
          <w:color w:val="000000"/>
          <w:sz w:val="28"/>
          <w:szCs w:val="28"/>
          <w:lang w:val="ru-RU"/>
        </w:rPr>
        <w:t>т.б.</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w:t>
      </w:r>
      <w:r w:rsidRPr="00F85A6F">
        <w:rPr>
          <w:rFonts w:ascii="Times New Roman" w:eastAsia="Times New Roman" w:hAnsi="Times New Roman" w:cs="Times New Roman"/>
          <w:i/>
          <w:iCs/>
          <w:color w:val="000000"/>
          <w:sz w:val="28"/>
          <w:szCs w:val="28"/>
          <w:lang w:val="ru-RU"/>
        </w:rPr>
        <w:t>ә) Адалдық</w:t>
      </w:r>
      <w:r w:rsidRPr="00F85A6F">
        <w:rPr>
          <w:rFonts w:ascii="Times New Roman" w:eastAsia="Times New Roman" w:hAnsi="Times New Roman" w:cs="Times New Roman"/>
          <w:i/>
          <w:iCs/>
          <w:color w:val="000000"/>
          <w:sz w:val="28"/>
          <w:szCs w:val="28"/>
        </w:rPr>
        <w:t> </w:t>
      </w:r>
      <w:r w:rsidRPr="00F85A6F">
        <w:rPr>
          <w:rFonts w:ascii="Times New Roman" w:eastAsia="Times New Roman" w:hAnsi="Times New Roman" w:cs="Times New Roman"/>
          <w:i/>
          <w:iCs/>
          <w:color w:val="000000"/>
          <w:sz w:val="28"/>
          <w:szCs w:val="28"/>
          <w:lang w:val="ru-RU"/>
        </w:rPr>
        <w:t>және объективтілік.</w:t>
      </w:r>
      <w:r w:rsidRPr="00F85A6F">
        <w:rPr>
          <w:rFonts w:ascii="Times New Roman" w:eastAsia="Times New Roman" w:hAnsi="Times New Roman" w:cs="Times New Roman"/>
          <w:color w:val="000000"/>
          <w:sz w:val="28"/>
          <w:szCs w:val="28"/>
        </w:rPr>
        <w:t> Аудитор кез келген кәсіби қызметін жүзеге асырғанда адал әрі объективті болуы керек, мүдделердің сәйкеспеуінен болатын дау-жанжалдарға араласпай, фактілерді ойдан құрастырып бұрмаламауы қажет. Клиенттің салық төлеуден жалтаруы, жалған жазылған есептік жазбалар, қаржылық есеп берудегі жаңылыс ақпараты барын біле тұра жасырған аудитор қабылданған адалдық пен объективтілік ережелерінің рухы мен атына нұқсан келтіреді.</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Жаңа  немесе өзгеше операциялар есебінің мәселелері бойынша кәсіпорындарға кеңес беру барысында аудитор  бірқатар проблемаларға кезігеді. Аудиторлар операциялардың есебін дұрыс жеткізу ісінде әр түрлі пікірде болады, сондықтан да кәсіпорын басшысы болып өткен немесе болуы ықтимал операциялардыңесебі бойынша басқа бухгалтерлермен кеңесетін болса, оған таңданудың қажеті жоқ.</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Кәсіпорын басшылар аудиторларды «сатып алатын» жағымсыз оқиғалар да болып тұрады, мұндайда аудитор олардың өздері көргісі келетін қаржылық есепте ақпараттты анық мазмұндап, білікті есеп жасап береді.</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lang w:val="ru-RU"/>
        </w:rPr>
      </w:pPr>
      <w:r w:rsidRPr="00F85A6F">
        <w:rPr>
          <w:rFonts w:ascii="Times New Roman" w:eastAsia="Times New Roman" w:hAnsi="Times New Roman" w:cs="Times New Roman"/>
          <w:color w:val="000000"/>
          <w:sz w:val="28"/>
          <w:szCs w:val="28"/>
        </w:rPr>
        <w:t>     </w:t>
      </w:r>
      <w:r w:rsidRPr="00F85A6F">
        <w:rPr>
          <w:rFonts w:ascii="Times New Roman" w:eastAsia="Times New Roman" w:hAnsi="Times New Roman" w:cs="Times New Roman"/>
          <w:i/>
          <w:iCs/>
          <w:color w:val="000000"/>
          <w:sz w:val="28"/>
          <w:szCs w:val="28"/>
          <w:lang w:val="ru-RU"/>
        </w:rPr>
        <w:t>б) Стандарттарды</w:t>
      </w:r>
      <w:r w:rsidRPr="00F85A6F">
        <w:rPr>
          <w:rFonts w:ascii="Times New Roman" w:eastAsia="Times New Roman" w:hAnsi="Times New Roman" w:cs="Times New Roman"/>
          <w:i/>
          <w:iCs/>
          <w:color w:val="000000"/>
          <w:sz w:val="28"/>
          <w:szCs w:val="28"/>
        </w:rPr>
        <w:t> </w:t>
      </w:r>
      <w:r w:rsidRPr="00F85A6F">
        <w:rPr>
          <w:rFonts w:ascii="Times New Roman" w:eastAsia="Times New Roman" w:hAnsi="Times New Roman" w:cs="Times New Roman"/>
          <w:i/>
          <w:iCs/>
          <w:color w:val="000000"/>
          <w:sz w:val="28"/>
          <w:szCs w:val="28"/>
          <w:lang w:val="ru-RU"/>
        </w:rPr>
        <w:t>сақтау.</w:t>
      </w:r>
      <w:r w:rsidRPr="00F85A6F">
        <w:rPr>
          <w:rFonts w:ascii="Times New Roman" w:eastAsia="Times New Roman" w:hAnsi="Times New Roman" w:cs="Times New Roman"/>
          <w:color w:val="000000"/>
          <w:sz w:val="28"/>
          <w:szCs w:val="28"/>
        </w:rPr>
        <w:t> </w:t>
      </w:r>
      <w:r w:rsidRPr="00F85A6F">
        <w:rPr>
          <w:rFonts w:ascii="Times New Roman" w:eastAsia="Times New Roman" w:hAnsi="Times New Roman" w:cs="Times New Roman"/>
          <w:color w:val="000000"/>
          <w:sz w:val="28"/>
          <w:szCs w:val="28"/>
          <w:lang w:val="ru-RU"/>
        </w:rPr>
        <w:t>Аудитор стандарттар мен олардың интерпретациясын сақтауы керек. Осыған сәйкес олар өз құзіретіндегі қызметтерлі ғана көрсеткені дұрыс. Кәсіби қызметті атқару кезінде ол баса назар аударып, қызмет етуді жоспарлау және қажетті егжей-тегжейлі ақпарат болуы керек.</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w:t>
      </w:r>
      <w:r w:rsidRPr="00F85A6F">
        <w:rPr>
          <w:rFonts w:ascii="Times New Roman" w:eastAsia="Times New Roman" w:hAnsi="Times New Roman" w:cs="Times New Roman"/>
          <w:i/>
          <w:iCs/>
          <w:color w:val="000000"/>
          <w:sz w:val="28"/>
          <w:szCs w:val="28"/>
        </w:rPr>
        <w:t>в) Құпияны сақтау.</w:t>
      </w:r>
      <w:r w:rsidRPr="00F85A6F">
        <w:rPr>
          <w:rFonts w:ascii="Times New Roman" w:eastAsia="Times New Roman" w:hAnsi="Times New Roman" w:cs="Times New Roman"/>
          <w:color w:val="000000"/>
          <w:sz w:val="28"/>
          <w:szCs w:val="28"/>
        </w:rPr>
        <w:t> Аудитор клиенттің ерекше рұқсаты болмайынша ешқандай құпия ақпаратты жарияламауы керек және мамандығына нұсқан келтіретін әрекеттерге бармауы керек. Олар:</w:t>
      </w:r>
    </w:p>
    <w:p w:rsidR="00F85A6F" w:rsidRPr="00F85A6F" w:rsidRDefault="00F85A6F" w:rsidP="008D236D">
      <w:pPr>
        <w:numPr>
          <w:ilvl w:val="0"/>
          <w:numId w:val="16"/>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клиент талап етсе де, оған бухгалтерлік және басқа да құжаттарды қайтарып беруден бас тарту;</w:t>
      </w:r>
    </w:p>
    <w:p w:rsidR="00F85A6F" w:rsidRPr="00F85A6F" w:rsidRDefault="00F85A6F" w:rsidP="008D236D">
      <w:pPr>
        <w:numPr>
          <w:ilvl w:val="0"/>
          <w:numId w:val="16"/>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кәсіби қызмет барысында нәсілдік, жыныстық, ұлттық белгілері мен ұстанатын діни сенімдеріне қарай кемсітушілікті жүзеге асыру;</w:t>
      </w:r>
    </w:p>
    <w:p w:rsidR="00F85A6F" w:rsidRPr="00F85A6F" w:rsidRDefault="00F85A6F" w:rsidP="008D236D">
      <w:pPr>
        <w:numPr>
          <w:ilvl w:val="0"/>
          <w:numId w:val="16"/>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тексеру барысында егер клиент аудитордан мемлекеттік аудиторлық стандарттарды және нормаларды сақтауын өтінетін болса, онда клиенттің тілегіне қарсы мемлекеттік стандарттар мен нормаларды сақтамауы керек. Себебі, нағыз шынайы фактілерді ашуда мемлекеттік стандарттар мен нормалар дәрменсіздік танылуы ықтимал. Аудитор кейбір жағдайда шынайы фактілерді әдеттен тыс әдістермен ашуы мүмкін;</w:t>
      </w:r>
    </w:p>
    <w:p w:rsidR="00F85A6F" w:rsidRPr="00F85A6F" w:rsidRDefault="00F85A6F" w:rsidP="008D236D">
      <w:pPr>
        <w:numPr>
          <w:ilvl w:val="0"/>
          <w:numId w:val="16"/>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бухгалтерлік есеп пен қаржылық есептемесінің тіркеліміне жалған жазбаларды енгізуге келісім бермеуі керек;</w:t>
      </w:r>
    </w:p>
    <w:p w:rsidR="00F85A6F" w:rsidRPr="00F85A6F" w:rsidRDefault="00F85A6F" w:rsidP="008D236D">
      <w:pPr>
        <w:numPr>
          <w:ilvl w:val="0"/>
          <w:numId w:val="16"/>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lastRenderedPageBreak/>
        <w:t>басқа тұлға туралы ақпаратты тапсырғаны үшін клиенттен комиссиялық алым алу немесе клиенттерді тартқаны үшін басқа біреулерге төлеу.</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w:t>
      </w:r>
      <w:r w:rsidRPr="00F85A6F">
        <w:rPr>
          <w:rFonts w:ascii="Times New Roman" w:eastAsia="Times New Roman" w:hAnsi="Times New Roman" w:cs="Times New Roman"/>
          <w:i/>
          <w:iCs/>
          <w:color w:val="000000"/>
          <w:sz w:val="28"/>
          <w:szCs w:val="28"/>
        </w:rPr>
        <w:t>г) Жарнаманы шектеу.</w:t>
      </w:r>
      <w:r w:rsidRPr="00F85A6F">
        <w:rPr>
          <w:rFonts w:ascii="Times New Roman" w:eastAsia="Times New Roman" w:hAnsi="Times New Roman" w:cs="Times New Roman"/>
          <w:color w:val="000000"/>
          <w:sz w:val="28"/>
          <w:szCs w:val="28"/>
        </w:rPr>
        <w:t> Аудиторлар өзінің қызметін немесе фирма атауын жарнамалау арқылы клиенттерді мазалап, адамдарды адастыру арқылы өз қызметін мәжбүрлеп өткізуге немесе алаяқтық жасамауға тиіс.</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ҚР  Үкіметінің уәкілеттілік берілген лицензия беруші мемлекеттік орган қоғамдық аудиторлар ұйымымен бірлесіп осы кәсіп түрі бойынша лицензия алған тұлғаның аудиторлық қызметін реттейді. Лицензия беруші аудиторлық қызметтерді бақылап, аудиторлар мен аудиттелетін субъектілердің қатынасын қарастырып, лицензия ұстаушыға ескерту жасауына болады, тіпті болмаған жағдайда лицензияның іс-әрекетін тоқтатады. Бұл – өте қатаң жаза, өйткені лицензиясынан айырылған тұлға аудиторлық біліктілікпен және аудиторлық есептілігіне қол қою құқығынан қоса айырылады. </w:t>
      </w:r>
    </w:p>
    <w:p w:rsidR="00E326AC"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b/>
          <w:bCs/>
          <w:color w:val="000000"/>
          <w:sz w:val="28"/>
          <w:szCs w:val="28"/>
          <w:lang w:val="ru-RU"/>
        </w:rPr>
      </w:pPr>
      <w:r w:rsidRPr="00F85A6F">
        <w:rPr>
          <w:rFonts w:ascii="Times New Roman" w:eastAsia="Times New Roman" w:hAnsi="Times New Roman" w:cs="Times New Roman"/>
          <w:color w:val="000000"/>
          <w:sz w:val="28"/>
          <w:szCs w:val="28"/>
        </w:rPr>
        <w:t>     </w:t>
      </w:r>
    </w:p>
    <w:p w:rsidR="00F85A6F" w:rsidRPr="00F85A6F" w:rsidRDefault="00E326AC"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lang w:val="ru-RU"/>
        </w:rPr>
        <w:t xml:space="preserve">     </w:t>
      </w:r>
      <w:r w:rsidR="00F85A6F" w:rsidRPr="00F85A6F">
        <w:rPr>
          <w:rFonts w:ascii="Times New Roman" w:eastAsia="Times New Roman" w:hAnsi="Times New Roman" w:cs="Times New Roman"/>
          <w:b/>
          <w:bCs/>
          <w:color w:val="000000"/>
          <w:sz w:val="28"/>
          <w:szCs w:val="28"/>
        </w:rPr>
        <w:t>Аудиторларды кәсіби аттестациялау және лицензиялау жүйесі</w:t>
      </w:r>
      <w:r w:rsidR="00F85A6F" w:rsidRPr="00F85A6F">
        <w:rPr>
          <w:rFonts w:ascii="Times New Roman" w:eastAsia="Times New Roman" w:hAnsi="Times New Roman" w:cs="Times New Roman"/>
          <w:color w:val="000000"/>
          <w:sz w:val="28"/>
          <w:szCs w:val="28"/>
        </w:rPr>
        <w:t> </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ҚР Үкіметінің 1999 ж. 29 маусымдағы қаулысымен аудиторлық қызметті лицензиялау Ережесі бекітілді. Осы қаулымен лицензия беру тәртібі мен шарттары, сондай-ақ аудиторлық қызметті лицензиялауға қойылатын квалификациялық талаптар белгіленді.</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ҚР  Ұлттық банкі Басқармасының 2003 ж. 27 қазандағы №384 қаулысымен өтініш берушіге және банктер мен сақтандырушы ұйымдарда аудит өткізуге лицензия беру туралы өтінішке тіркелген құжаттардың тізіміне қойылатын талаптар жөніндегі Ереже-нұсқаулар бекітілді.</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Мемлекеттік емес мекеме-аудиторларды аттестаттау бойынша Біліктілік комиссиясының ережесінде оның ҚР-ның аумағында аудиторлық қызметпен айналысуға ниет білдірген, аудиторлыққа кандидаттарды аттестациялау мақсатында құрылғандығы атап көрсетілген. Комиссияның құрылтайшысы болып табылатын – аудиторлық аумақтық палаталары. Ережеде, сондай-ақ, Біліктілік комиссиясының мақсаты мен міндетті қызметтері, құқықтары мен міндеттері және жұмыс істеу тәртібі анықталған.</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Аттестациялау деп – өкілетті орган бекіткен біліктілік талаптарының негізінде  емтихандар қабылдау арқылы аудиторлыққа кандидаттардың біліктілік деңгейін Біліктілік комиссиясының анықтауын айтады. Аттестация аудиторлыққа кандидаттардың аудиторлық қызмет көрсетуге кәсіби дайындықтарын растайды. Аталмыш құжатта келесілер анықталған:</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аудиторлыққа кандидаттардың құжаттарын тапсыру және сақтау тәртібі;</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модульдық емтихан тапсырмаларына қойылатын негізгі талаптар;</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ұйымдастыру және бағалау топтары;</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аудиторлыққа кандидаттарды аттестациялау процедуралары;</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аттестация нятижелерін рәсімдеу;</w:t>
      </w:r>
    </w:p>
    <w:p w:rsidR="00F85A6F" w:rsidRPr="00F85A6F" w:rsidRDefault="00F85A6F" w:rsidP="008D236D">
      <w:pPr>
        <w:numPr>
          <w:ilvl w:val="0"/>
          <w:numId w:val="17"/>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аттестацияның өткізілуіне жауапкершілік және бақылау жасау.</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lastRenderedPageBreak/>
        <w:t>     </w:t>
      </w:r>
      <w:r w:rsidRPr="00F85A6F">
        <w:rPr>
          <w:rFonts w:ascii="Times New Roman" w:eastAsia="Times New Roman" w:hAnsi="Times New Roman" w:cs="Times New Roman"/>
          <w:i/>
          <w:iCs/>
          <w:color w:val="000000"/>
          <w:sz w:val="28"/>
          <w:szCs w:val="28"/>
        </w:rPr>
        <w:t>Қазақстанда аудитордың білім  алуы.</w:t>
      </w:r>
      <w:r w:rsidRPr="00F85A6F">
        <w:rPr>
          <w:rFonts w:ascii="Times New Roman" w:eastAsia="Times New Roman" w:hAnsi="Times New Roman" w:cs="Times New Roman"/>
          <w:color w:val="000000"/>
          <w:sz w:val="28"/>
          <w:szCs w:val="28"/>
        </w:rPr>
        <w:t> ҚР-ның «Аудиторлық қызмет туралы» заңының 3-тармағының 9-бабында аттестациялауға жоғары білімі бар және экономика, қаржы, есеп-талдамалық, бақылау-ревизия немесе құқық қорғау салаларында соңғы жеті жылдың бес жылы ішінде жұмыс тәжірибесін жинақтаған, сонымен бірге жоғары оқу орындарында бухгалтерлік есеп және аудит бойынша ғылыми-оқытушылық қызметпен айналысатын және жоғарыда аталған салаларда соңғы бес жылдың екі жылынан кем емес мерзім ішінде тәжірибе жинақталған тұлғалар жіберілетіндігі айтылған.</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Жоғарыда  айтылғандардан аудиторлық қызметпен  айналысуға қойылатын негізгі талаптардың  бірі – аудиторлық білім алуы екендігін  көреміз.</w:t>
      </w:r>
    </w:p>
    <w:p w:rsidR="00F85A6F" w:rsidRPr="00F85A6F" w:rsidRDefault="00F85A6F" w:rsidP="00940F59">
      <w:pPr>
        <w:shd w:val="clear" w:color="auto" w:fill="FFFFFF" w:themeFill="background1"/>
        <w:tabs>
          <w:tab w:val="left" w:pos="1560"/>
        </w:tabs>
        <w:spacing w:after="0" w:line="240" w:lineRule="auto"/>
        <w:ind w:firstLine="680"/>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Аудитор алуға тиісті білімінің негізгі  элементтері келесілер болып  табылады:</w:t>
      </w:r>
    </w:p>
    <w:p w:rsidR="00F85A6F" w:rsidRPr="00F85A6F" w:rsidRDefault="00F85A6F" w:rsidP="008D236D">
      <w:pPr>
        <w:numPr>
          <w:ilvl w:val="0"/>
          <w:numId w:val="18"/>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негізгі (базалық) білім;</w:t>
      </w:r>
    </w:p>
    <w:p w:rsidR="00F85A6F" w:rsidRPr="00F85A6F" w:rsidRDefault="00F85A6F" w:rsidP="008D236D">
      <w:pPr>
        <w:numPr>
          <w:ilvl w:val="0"/>
          <w:numId w:val="18"/>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жұмыс тәжірибесі;</w:t>
      </w:r>
    </w:p>
    <w:p w:rsidR="00F85A6F" w:rsidRPr="00F85A6F" w:rsidRDefault="00F85A6F" w:rsidP="008D236D">
      <w:pPr>
        <w:numPr>
          <w:ilvl w:val="0"/>
          <w:numId w:val="18"/>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арнайы кәсіптік білім.</w:t>
      </w:r>
    </w:p>
    <w:p w:rsidR="00F85A6F" w:rsidRPr="00F85A6F" w:rsidRDefault="00F85A6F" w:rsidP="00720FBA">
      <w:p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Негізгі (базалық) білімге экономикалық немесе заңгерлік жоғары білім жатады.</w:t>
      </w:r>
    </w:p>
    <w:p w:rsidR="00F85A6F" w:rsidRPr="00F85A6F" w:rsidRDefault="00F85A6F" w:rsidP="00720FBA">
      <w:p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Практикалық жұмыс тәжірибесі тиісті жылдар санымен  және атқарған лауазымдық жұмысымен  анықталады.</w:t>
      </w:r>
    </w:p>
    <w:p w:rsidR="00F85A6F" w:rsidRPr="00F85A6F" w:rsidRDefault="00F85A6F" w:rsidP="00720FBA">
      <w:p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Арнайы  кәсіптік білім беруге аудиторларды дайындау және оларды қайта дайындау бойынша оқу-әдістемелік орталықтарында және ұйымдарда білім беру     және  аудиторлық фирмаларда тәжірибеден  өткізу кіреді.</w:t>
      </w:r>
    </w:p>
    <w:p w:rsidR="00F85A6F" w:rsidRPr="00F85A6F" w:rsidRDefault="00F85A6F" w:rsidP="00720FBA">
      <w:p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     Аудитор өзінің кәсіби біліктілік деңгейін мынадай  жолдармен көтеруіне болады:</w:t>
      </w:r>
    </w:p>
    <w:p w:rsidR="00F85A6F" w:rsidRPr="00F85A6F" w:rsidRDefault="00F85A6F" w:rsidP="008D236D">
      <w:pPr>
        <w:numPr>
          <w:ilvl w:val="0"/>
          <w:numId w:val="19"/>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заңдық құжаттарды, стандарттарды, ереже-нұсқауларды оларға енгізілген өзгертулер мен толықтыруларды тұрақты және жүйелі түрде оқып-үйрену арқылы;</w:t>
      </w:r>
    </w:p>
    <w:p w:rsidR="00F85A6F" w:rsidRPr="00F85A6F" w:rsidRDefault="00F85A6F" w:rsidP="008D236D">
      <w:pPr>
        <w:numPr>
          <w:ilvl w:val="0"/>
          <w:numId w:val="19"/>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семинарға, конференцияға қатысу арқылы;</w:t>
      </w:r>
    </w:p>
    <w:p w:rsidR="00F85A6F" w:rsidRPr="00F85A6F" w:rsidRDefault="00F85A6F" w:rsidP="008D236D">
      <w:pPr>
        <w:numPr>
          <w:ilvl w:val="0"/>
          <w:numId w:val="19"/>
        </w:numPr>
        <w:shd w:val="clear" w:color="auto" w:fill="FFFFFF" w:themeFill="background1"/>
        <w:tabs>
          <w:tab w:val="left" w:pos="993"/>
        </w:tabs>
        <w:spacing w:after="0" w:line="240" w:lineRule="auto"/>
        <w:ind w:hanging="153"/>
        <w:jc w:val="both"/>
        <w:rPr>
          <w:rFonts w:ascii="Times New Roman" w:eastAsia="Times New Roman" w:hAnsi="Times New Roman" w:cs="Times New Roman"/>
          <w:color w:val="000000"/>
          <w:sz w:val="28"/>
          <w:szCs w:val="28"/>
        </w:rPr>
      </w:pPr>
      <w:r w:rsidRPr="00F85A6F">
        <w:rPr>
          <w:rFonts w:ascii="Times New Roman" w:eastAsia="Times New Roman" w:hAnsi="Times New Roman" w:cs="Times New Roman"/>
          <w:color w:val="000000"/>
          <w:sz w:val="28"/>
          <w:szCs w:val="28"/>
        </w:rPr>
        <w:t>аудит өткізудің әдістемесі және оны ұйымдастыру бойынша шетелдік және отандық тәжірибені оқып-үйрену (зерттеу) арқылы.</w:t>
      </w:r>
    </w:p>
    <w:p w:rsidR="00D86702" w:rsidRDefault="00D86702" w:rsidP="00D86702">
      <w:pPr>
        <w:pStyle w:val="a3"/>
        <w:tabs>
          <w:tab w:val="left" w:pos="284"/>
        </w:tabs>
        <w:spacing w:after="0" w:line="240" w:lineRule="auto"/>
        <w:jc w:val="both"/>
        <w:rPr>
          <w:rFonts w:ascii="Times New Roman" w:hAnsi="Times New Roman"/>
          <w:b/>
          <w:sz w:val="28"/>
          <w:szCs w:val="28"/>
          <w:lang w:val="kk-KZ"/>
        </w:rPr>
      </w:pPr>
    </w:p>
    <w:p w:rsidR="00D86702" w:rsidRPr="001C1A21" w:rsidRDefault="00D86702" w:rsidP="00D86702">
      <w:pPr>
        <w:pStyle w:val="a3"/>
        <w:tabs>
          <w:tab w:val="left" w:pos="284"/>
        </w:tabs>
        <w:spacing w:after="0" w:line="240" w:lineRule="auto"/>
        <w:jc w:val="both"/>
        <w:rPr>
          <w:rFonts w:ascii="Times New Roman" w:hAnsi="Times New Roman"/>
          <w:b/>
          <w:sz w:val="28"/>
          <w:szCs w:val="28"/>
          <w:lang w:val="kk-KZ"/>
        </w:rPr>
      </w:pPr>
      <w:r w:rsidRPr="001C1A21">
        <w:rPr>
          <w:rFonts w:ascii="Times New Roman" w:hAnsi="Times New Roman"/>
          <w:b/>
          <w:sz w:val="28"/>
          <w:szCs w:val="28"/>
          <w:lang w:val="kk-KZ"/>
        </w:rPr>
        <w:t>Бақылау сұрақтары</w:t>
      </w:r>
    </w:p>
    <w:p w:rsidR="00D86702" w:rsidRPr="00D86702" w:rsidRDefault="00D86702" w:rsidP="00D86702">
      <w:pPr>
        <w:pStyle w:val="a3"/>
        <w:tabs>
          <w:tab w:val="left" w:pos="1560"/>
        </w:tabs>
        <w:spacing w:after="0" w:line="240" w:lineRule="auto"/>
        <w:jc w:val="both"/>
        <w:rPr>
          <w:rFonts w:ascii="Times New Roman" w:hAnsi="Times New Roman"/>
          <w:sz w:val="28"/>
          <w:szCs w:val="28"/>
          <w:lang w:val="kk-KZ"/>
        </w:rPr>
      </w:pPr>
      <w:r w:rsidRPr="00D86702">
        <w:rPr>
          <w:rFonts w:ascii="Times New Roman" w:hAnsi="Times New Roman"/>
          <w:sz w:val="28"/>
          <w:szCs w:val="28"/>
        </w:rPr>
        <w:t>1. Аудиторлық қызметтің жалпы қабылданған стандарттары</w:t>
      </w:r>
      <w:r w:rsidRPr="00D86702">
        <w:rPr>
          <w:rFonts w:ascii="Times New Roman" w:hAnsi="Times New Roman"/>
          <w:sz w:val="28"/>
          <w:szCs w:val="28"/>
          <w:lang w:val="kk-KZ"/>
        </w:rPr>
        <w:t>?</w:t>
      </w:r>
    </w:p>
    <w:p w:rsidR="00D86702" w:rsidRPr="00D86702" w:rsidRDefault="00D86702" w:rsidP="00D86702">
      <w:pPr>
        <w:pStyle w:val="a3"/>
        <w:tabs>
          <w:tab w:val="left" w:pos="1560"/>
        </w:tabs>
        <w:spacing w:after="0" w:line="240" w:lineRule="auto"/>
        <w:jc w:val="both"/>
        <w:rPr>
          <w:rFonts w:ascii="Times New Roman" w:hAnsi="Times New Roman"/>
          <w:sz w:val="28"/>
          <w:szCs w:val="28"/>
          <w:lang w:val="kk-KZ"/>
        </w:rPr>
      </w:pPr>
      <w:r w:rsidRPr="00D86702">
        <w:rPr>
          <w:rFonts w:ascii="Times New Roman" w:hAnsi="Times New Roman"/>
          <w:sz w:val="28"/>
          <w:szCs w:val="28"/>
          <w:lang w:val="kk-KZ"/>
        </w:rPr>
        <w:t>2.</w:t>
      </w:r>
      <w:r w:rsidRPr="00D86702">
        <w:rPr>
          <w:rFonts w:ascii="Times New Roman" w:hAnsi="Times New Roman"/>
          <w:sz w:val="28"/>
          <w:szCs w:val="28"/>
        </w:rPr>
        <w:t xml:space="preserve"> </w:t>
      </w:r>
      <w:r w:rsidRPr="00D86702">
        <w:rPr>
          <w:rFonts w:ascii="Times New Roman" w:hAnsi="Times New Roman"/>
          <w:sz w:val="28"/>
          <w:szCs w:val="28"/>
          <w:lang w:val="kk-KZ"/>
        </w:rPr>
        <w:t>Аудиторлық қызметтің профилі бойынша көрсетілетін қызметтер?</w:t>
      </w:r>
    </w:p>
    <w:p w:rsidR="00D86702" w:rsidRPr="00D86702" w:rsidRDefault="00D86702" w:rsidP="00D86702">
      <w:pPr>
        <w:pStyle w:val="a3"/>
        <w:shd w:val="clear" w:color="auto" w:fill="FFFFFF"/>
        <w:tabs>
          <w:tab w:val="left" w:pos="1560"/>
        </w:tabs>
        <w:spacing w:after="0" w:line="240" w:lineRule="auto"/>
        <w:jc w:val="both"/>
        <w:rPr>
          <w:rFonts w:ascii="Times New Roman" w:hAnsi="Times New Roman"/>
          <w:sz w:val="28"/>
          <w:szCs w:val="28"/>
        </w:rPr>
      </w:pPr>
      <w:r w:rsidRPr="00D86702">
        <w:rPr>
          <w:rFonts w:ascii="Times New Roman" w:hAnsi="Times New Roman"/>
          <w:bCs/>
          <w:sz w:val="28"/>
          <w:szCs w:val="28"/>
        </w:rPr>
        <w:t>3.</w:t>
      </w:r>
      <w:r w:rsidRPr="00D86702">
        <w:rPr>
          <w:rFonts w:ascii="Times New Roman" w:hAnsi="Times New Roman"/>
          <w:sz w:val="28"/>
          <w:szCs w:val="28"/>
        </w:rPr>
        <w:t xml:space="preserve"> </w:t>
      </w:r>
      <w:r w:rsidRPr="00D86702">
        <w:rPr>
          <w:rFonts w:ascii="Times New Roman" w:hAnsi="Times New Roman"/>
          <w:bCs/>
          <w:color w:val="000000"/>
          <w:sz w:val="28"/>
          <w:szCs w:val="28"/>
        </w:rPr>
        <w:t>Аудиторларды кәсіби аттестациялау және лицензиялау жүйесі</w:t>
      </w:r>
      <w:r w:rsidRPr="00D86702">
        <w:rPr>
          <w:rFonts w:ascii="Times New Roman" w:hAnsi="Times New Roman"/>
          <w:color w:val="000000"/>
          <w:sz w:val="28"/>
          <w:szCs w:val="28"/>
        </w:rPr>
        <w:t> </w:t>
      </w:r>
      <w:r w:rsidRPr="00D86702">
        <w:rPr>
          <w:rFonts w:ascii="Times New Roman" w:hAnsi="Times New Roman"/>
          <w:sz w:val="28"/>
          <w:szCs w:val="28"/>
          <w:lang w:val="kk-KZ"/>
        </w:rPr>
        <w:t>?</w:t>
      </w:r>
    </w:p>
    <w:p w:rsidR="00D86702" w:rsidRPr="00D86702" w:rsidRDefault="00D86702" w:rsidP="00D86702">
      <w:pPr>
        <w:pStyle w:val="a3"/>
        <w:tabs>
          <w:tab w:val="left" w:pos="1560"/>
          <w:tab w:val="left" w:pos="2436"/>
        </w:tabs>
        <w:spacing w:after="0"/>
        <w:jc w:val="both"/>
        <w:rPr>
          <w:rFonts w:ascii="Times New Roman" w:hAnsi="Times New Roman"/>
          <w:sz w:val="28"/>
          <w:szCs w:val="28"/>
          <w:lang w:val="kk-KZ"/>
        </w:rPr>
      </w:pPr>
      <w:r w:rsidRPr="00D86702">
        <w:rPr>
          <w:rFonts w:ascii="Times New Roman" w:hAnsi="Times New Roman"/>
          <w:sz w:val="28"/>
          <w:szCs w:val="28"/>
        </w:rPr>
        <w:t xml:space="preserve">4. </w:t>
      </w:r>
      <w:r w:rsidRPr="00D86702">
        <w:rPr>
          <w:rFonts w:ascii="Times New Roman" w:hAnsi="Times New Roman"/>
          <w:color w:val="000000"/>
          <w:sz w:val="28"/>
          <w:szCs w:val="28"/>
        </w:rPr>
        <w:t>Аттестациялау</w:t>
      </w:r>
      <w:r>
        <w:rPr>
          <w:rFonts w:ascii="Times New Roman" w:hAnsi="Times New Roman"/>
          <w:color w:val="000000"/>
          <w:sz w:val="28"/>
          <w:szCs w:val="28"/>
          <w:lang w:val="kk-KZ"/>
        </w:rPr>
        <w:t xml:space="preserve"> дегеніміз не</w:t>
      </w:r>
      <w:r w:rsidRPr="00D86702">
        <w:rPr>
          <w:rFonts w:ascii="Times New Roman" w:hAnsi="Times New Roman"/>
          <w:sz w:val="28"/>
          <w:szCs w:val="28"/>
          <w:lang w:val="kk-KZ"/>
        </w:rPr>
        <w:t>?</w:t>
      </w:r>
    </w:p>
    <w:p w:rsidR="00D86702" w:rsidRPr="00D86702" w:rsidRDefault="00D86702" w:rsidP="00D86702">
      <w:pPr>
        <w:pStyle w:val="a3"/>
        <w:tabs>
          <w:tab w:val="left" w:pos="1560"/>
          <w:tab w:val="left" w:pos="2436"/>
        </w:tabs>
        <w:spacing w:after="0"/>
        <w:jc w:val="both"/>
        <w:rPr>
          <w:rFonts w:ascii="Times New Roman" w:hAnsi="Times New Roman"/>
          <w:bCs/>
          <w:sz w:val="28"/>
          <w:szCs w:val="28"/>
          <w:lang w:val="kk-KZ"/>
        </w:rPr>
      </w:pPr>
      <w:r w:rsidRPr="00D86702">
        <w:rPr>
          <w:rFonts w:ascii="Times New Roman" w:hAnsi="Times New Roman"/>
          <w:bCs/>
          <w:sz w:val="28"/>
          <w:szCs w:val="28"/>
        </w:rPr>
        <w:t>5.</w:t>
      </w:r>
      <w:r w:rsidRPr="00D86702">
        <w:rPr>
          <w:rFonts w:ascii="Times New Roman" w:hAnsi="Times New Roman"/>
          <w:sz w:val="28"/>
          <w:szCs w:val="28"/>
        </w:rPr>
        <w:t xml:space="preserve"> </w:t>
      </w:r>
      <w:r w:rsidRPr="00D86702">
        <w:rPr>
          <w:rFonts w:ascii="Times New Roman" w:hAnsi="Times New Roman"/>
          <w:color w:val="000000"/>
          <w:sz w:val="28"/>
          <w:szCs w:val="28"/>
          <w:lang w:val="kk-KZ"/>
        </w:rPr>
        <w:t>Аудиторлардың  өзін-өзі  ұстаудың  кәсіби  Кодексінің  жаңа ережесі</w:t>
      </w:r>
      <w:r w:rsidRPr="00D86702">
        <w:rPr>
          <w:rFonts w:ascii="Times New Roman" w:hAnsi="Times New Roman"/>
          <w:sz w:val="28"/>
          <w:szCs w:val="28"/>
          <w:lang w:val="kk-KZ"/>
        </w:rPr>
        <w:t>?</w:t>
      </w:r>
    </w:p>
    <w:p w:rsidR="00E326AC" w:rsidRDefault="00E326AC" w:rsidP="00940F59">
      <w:pPr>
        <w:shd w:val="clear" w:color="auto" w:fill="FFFFFF" w:themeFill="background1"/>
        <w:tabs>
          <w:tab w:val="left" w:pos="1560"/>
          <w:tab w:val="left" w:pos="2436"/>
        </w:tabs>
        <w:spacing w:after="0"/>
        <w:ind w:firstLine="680"/>
        <w:jc w:val="both"/>
        <w:rPr>
          <w:rFonts w:ascii="Times New Roman" w:hAnsi="Times New Roman" w:cs="Times New Roman"/>
          <w:b/>
          <w:sz w:val="28"/>
          <w:szCs w:val="28"/>
          <w:lang w:val="kk-KZ"/>
        </w:rPr>
      </w:pPr>
    </w:p>
    <w:p w:rsidR="00E326AC" w:rsidRDefault="00E326AC" w:rsidP="00940F59">
      <w:pPr>
        <w:shd w:val="clear" w:color="auto" w:fill="FFFFFF" w:themeFill="background1"/>
        <w:tabs>
          <w:tab w:val="left" w:pos="1560"/>
          <w:tab w:val="left" w:pos="2436"/>
        </w:tabs>
        <w:spacing w:after="0"/>
        <w:ind w:firstLine="680"/>
        <w:jc w:val="both"/>
        <w:rPr>
          <w:rFonts w:ascii="Times New Roman" w:hAnsi="Times New Roman" w:cs="Times New Roman"/>
          <w:b/>
          <w:sz w:val="28"/>
          <w:szCs w:val="28"/>
          <w:lang w:val="kk-KZ"/>
        </w:rPr>
      </w:pPr>
    </w:p>
    <w:p w:rsidR="009444B0" w:rsidRDefault="009444B0" w:rsidP="00940F59">
      <w:pPr>
        <w:shd w:val="clear" w:color="auto" w:fill="FFFFFF" w:themeFill="background1"/>
        <w:tabs>
          <w:tab w:val="left" w:pos="1560"/>
          <w:tab w:val="left" w:pos="2436"/>
        </w:tabs>
        <w:spacing w:after="0"/>
        <w:ind w:firstLine="680"/>
        <w:jc w:val="both"/>
        <w:rPr>
          <w:rFonts w:ascii="Times New Roman" w:hAnsi="Times New Roman" w:cs="Times New Roman"/>
          <w:b/>
          <w:sz w:val="28"/>
          <w:szCs w:val="28"/>
          <w:lang w:val="kk-KZ"/>
        </w:rPr>
      </w:pPr>
    </w:p>
    <w:p w:rsidR="00F85A6F" w:rsidRPr="00E326AC" w:rsidRDefault="00437E5E" w:rsidP="00940F59">
      <w:pPr>
        <w:shd w:val="clear" w:color="auto" w:fill="FFFFFF" w:themeFill="background1"/>
        <w:tabs>
          <w:tab w:val="left" w:pos="1560"/>
          <w:tab w:val="left" w:pos="2436"/>
        </w:tabs>
        <w:spacing w:after="0"/>
        <w:ind w:firstLine="680"/>
        <w:jc w:val="both"/>
        <w:rPr>
          <w:rStyle w:val="2TimesNewRoman14pt"/>
          <w:rFonts w:eastAsia="AngsanaUPC"/>
          <w:b/>
        </w:rPr>
      </w:pPr>
      <w:r>
        <w:rPr>
          <w:rFonts w:ascii="Times New Roman" w:hAnsi="Times New Roman" w:cs="Times New Roman"/>
          <w:b/>
          <w:sz w:val="28"/>
          <w:szCs w:val="28"/>
          <w:lang w:val="kk-KZ"/>
        </w:rPr>
        <w:lastRenderedPageBreak/>
        <w:t>Дәріс</w:t>
      </w:r>
      <w:r w:rsidR="00E326AC">
        <w:rPr>
          <w:rFonts w:ascii="Times New Roman" w:hAnsi="Times New Roman" w:cs="Times New Roman"/>
          <w:b/>
          <w:sz w:val="28"/>
          <w:szCs w:val="28"/>
          <w:lang w:val="kk-KZ"/>
        </w:rPr>
        <w:t xml:space="preserve"> </w:t>
      </w:r>
      <w:r w:rsidR="00AA0E57" w:rsidRPr="00AA0E57">
        <w:rPr>
          <w:rFonts w:ascii="Times New Roman" w:hAnsi="Times New Roman" w:cs="Times New Roman"/>
          <w:b/>
          <w:sz w:val="28"/>
          <w:szCs w:val="28"/>
          <w:lang w:val="kk-KZ"/>
        </w:rPr>
        <w:t xml:space="preserve"> </w:t>
      </w:r>
      <w:r w:rsidR="00AA0E57" w:rsidRPr="00E326AC">
        <w:rPr>
          <w:rStyle w:val="2TimesNewRoman14pt"/>
          <w:rFonts w:eastAsia="AngsanaUPC"/>
          <w:b/>
        </w:rPr>
        <w:t>29-30</w:t>
      </w:r>
      <w:r w:rsidR="00E326AC" w:rsidRPr="00E326AC">
        <w:rPr>
          <w:rStyle w:val="2TimesNewRoman14pt"/>
          <w:rFonts w:eastAsia="AngsanaUPC"/>
          <w:b/>
        </w:rPr>
        <w:t xml:space="preserve">. </w:t>
      </w:r>
      <w:r w:rsidR="00AA0E57" w:rsidRPr="00E326AC">
        <w:rPr>
          <w:rStyle w:val="2TimesNewRoman14pt"/>
          <w:rFonts w:eastAsia="AngsanaUPC"/>
          <w:b/>
        </w:rPr>
        <w:t>Қазақстанда экологиялық аудитті жүргізудің ерекшеліктері.</w:t>
      </w:r>
    </w:p>
    <w:p w:rsidR="00E326AC" w:rsidRDefault="00E326AC"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Экологиялық аудиттің мақсаты шаруашылық және өзге де қызмет субъектісінің қоршаған ортаны қорғау саласындағы нормативтік-құқықтық талаптардың сақтауын тәуелсіз бағалау және экологиялық қауіпсіздік саласында ұсынымдар дайындау болып табылады.</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u w:val="single"/>
          <w:lang w:val="kk-KZ"/>
        </w:rPr>
        <w:t>Заңнамалық база</w:t>
      </w:r>
      <w:r w:rsidRPr="00AA0E57">
        <w:rPr>
          <w:rFonts w:ascii="Times New Roman" w:eastAsia="Times New Roman" w:hAnsi="Times New Roman" w:cs="Times New Roman"/>
          <w:color w:val="252525"/>
          <w:sz w:val="28"/>
          <w:szCs w:val="28"/>
          <w:lang w:val="kk-KZ"/>
        </w:rPr>
        <w:t>:</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Рәсім Қазақстан Республикасының Экологиялық кодексімен реттеледі (9 тарау, 80-94 б)</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u w:val="single"/>
          <w:lang w:val="kk-KZ"/>
        </w:rPr>
        <w:t>Аудит түрлері</w:t>
      </w:r>
      <w:r w:rsidRPr="00AA0E57">
        <w:rPr>
          <w:rFonts w:ascii="Times New Roman" w:eastAsia="Times New Roman" w:hAnsi="Times New Roman" w:cs="Times New Roman"/>
          <w:color w:val="252525"/>
          <w:sz w:val="28"/>
          <w:szCs w:val="28"/>
          <w:lang w:val="kk-KZ"/>
        </w:rPr>
        <w:t>:</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Экологиялық аудит міндетті, әдетте, реттеуші органдармен басталады және экологиялық заңнаманың сақталуын тексеруді білдіреді.</w:t>
      </w:r>
    </w:p>
    <w:p w:rsidR="00AA0E57" w:rsidRPr="00AA0E57" w:rsidRDefault="00AA0E57" w:rsidP="00720FBA">
      <w:pPr>
        <w:shd w:val="clear" w:color="auto" w:fill="FFFFFF" w:themeFill="background1"/>
        <w:tabs>
          <w:tab w:val="left" w:pos="567"/>
        </w:tabs>
        <w:spacing w:after="0" w:line="360" w:lineRule="atLeast"/>
        <w:ind w:left="284"/>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Экологиялық аудитті жүргізу мынадай жағдайларда көздеуге міндетті:</w:t>
      </w:r>
    </w:p>
    <w:p w:rsidR="00AA0E57" w:rsidRPr="00AA0E57" w:rsidRDefault="00AA0E57" w:rsidP="008D236D">
      <w:pPr>
        <w:numPr>
          <w:ilvl w:val="0"/>
          <w:numId w:val="20"/>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субьектінің шаруашылық немесе өзге де қызметі қоршаған ортаға айтарлықтай залал келтірген, оған дәлелді құжаттары бар.</w:t>
      </w:r>
    </w:p>
    <w:p w:rsidR="00AA0E57" w:rsidRPr="00AA0E57" w:rsidRDefault="00AA0E57" w:rsidP="008D236D">
      <w:pPr>
        <w:numPr>
          <w:ilvl w:val="0"/>
          <w:numId w:val="20"/>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color w:val="252525"/>
          <w:sz w:val="28"/>
          <w:szCs w:val="28"/>
          <w:lang w:val="kk-KZ"/>
        </w:rPr>
        <w:t>қауіпті қызмет түрлерімен айналысатын табиғат пайдаланушылар қайта ұйымдастыру рәсімінен өтеді (бөлу, біріктіру, тандау);</w:t>
      </w:r>
    </w:p>
    <w:p w:rsidR="00AA0E57" w:rsidRPr="00AA0E57" w:rsidRDefault="00AA0E57" w:rsidP="008D236D">
      <w:pPr>
        <w:numPr>
          <w:ilvl w:val="0"/>
          <w:numId w:val="20"/>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қауіпті қызмет түрлерімен айналысатын табиғат пайдаланушы банкрот деп жарияланды.</w:t>
      </w:r>
    </w:p>
    <w:p w:rsidR="00AA0E57" w:rsidRPr="00AA0E57" w:rsidRDefault="00AA0E57" w:rsidP="00720FBA">
      <w:pPr>
        <w:shd w:val="clear" w:color="auto" w:fill="FFFFFF" w:themeFill="background1"/>
        <w:tabs>
          <w:tab w:val="left" w:pos="567"/>
        </w:tabs>
        <w:spacing w:after="0" w:line="360" w:lineRule="atLeast"/>
        <w:ind w:left="284"/>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Табиғи ресурстарды ұтымды пайдалану және қоршаған ортаны қорғау жөніндегі іс-шараларды ұйымдастыруға қатысты ғылыми негізделген ұсыныстар алу үшін, өндірістік экологиялық немесе басқа қажеттілік туындаған жағдайда, проактивті экологиялық аудит кәсіпорын басшылығының шешімімен жүзеге асырылады.</w:t>
      </w:r>
    </w:p>
    <w:p w:rsidR="00AA0E57" w:rsidRPr="00E326AC" w:rsidRDefault="00AA0E57" w:rsidP="00720FBA">
      <w:pPr>
        <w:shd w:val="clear" w:color="auto" w:fill="FFFFFF" w:themeFill="background1"/>
        <w:tabs>
          <w:tab w:val="left" w:pos="567"/>
        </w:tabs>
        <w:spacing w:after="0" w:line="360" w:lineRule="atLeast"/>
        <w:ind w:left="284"/>
        <w:jc w:val="both"/>
        <w:rPr>
          <w:rFonts w:ascii="Times New Roman" w:eastAsia="Times New Roman" w:hAnsi="Times New Roman" w:cs="Times New Roman"/>
          <w:color w:val="252525"/>
          <w:sz w:val="28"/>
          <w:szCs w:val="28"/>
          <w:lang w:val="kk-KZ"/>
        </w:rPr>
      </w:pPr>
      <w:r w:rsidRPr="00AA0E57">
        <w:rPr>
          <w:rFonts w:ascii="Times New Roman" w:eastAsia="Times New Roman" w:hAnsi="Times New Roman" w:cs="Times New Roman"/>
          <w:b/>
          <w:bCs/>
          <w:color w:val="252525"/>
          <w:sz w:val="28"/>
          <w:szCs w:val="28"/>
        </w:rPr>
        <w:t>Экологиялық аудит</w:t>
      </w:r>
      <w:r w:rsidR="00E326AC">
        <w:rPr>
          <w:rFonts w:ascii="Times New Roman" w:eastAsia="Times New Roman" w:hAnsi="Times New Roman" w:cs="Times New Roman"/>
          <w:b/>
          <w:bCs/>
          <w:color w:val="252525"/>
          <w:sz w:val="28"/>
          <w:szCs w:val="28"/>
          <w:lang w:val="kk-KZ"/>
        </w:rPr>
        <w:t xml:space="preserve">тің </w:t>
      </w:r>
      <w:r w:rsidRPr="00AA0E57">
        <w:rPr>
          <w:rFonts w:ascii="Times New Roman" w:eastAsia="Times New Roman" w:hAnsi="Times New Roman" w:cs="Times New Roman"/>
          <w:b/>
          <w:bCs/>
          <w:color w:val="252525"/>
          <w:sz w:val="28"/>
          <w:szCs w:val="28"/>
        </w:rPr>
        <w:t>кезеңдері</w:t>
      </w:r>
      <w:r w:rsidR="00E326AC">
        <w:rPr>
          <w:rFonts w:ascii="Times New Roman" w:eastAsia="Times New Roman" w:hAnsi="Times New Roman" w:cs="Times New Roman"/>
          <w:b/>
          <w:bCs/>
          <w:color w:val="252525"/>
          <w:sz w:val="28"/>
          <w:szCs w:val="28"/>
          <w:lang w:val="kk-KZ"/>
        </w:rPr>
        <w:t>:</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lang w:val="ru-RU"/>
        </w:rPr>
      </w:pPr>
      <w:r w:rsidRPr="00AA0E57">
        <w:rPr>
          <w:rFonts w:ascii="Times New Roman" w:eastAsia="Times New Roman" w:hAnsi="Times New Roman" w:cs="Times New Roman"/>
          <w:color w:val="252525"/>
          <w:sz w:val="28"/>
          <w:szCs w:val="28"/>
          <w:lang w:val="ru-RU"/>
        </w:rPr>
        <w:t>аудиттелетін</w:t>
      </w:r>
      <w:r w:rsidRPr="00AA0E57">
        <w:rPr>
          <w:rFonts w:ascii="Times New Roman" w:eastAsia="Times New Roman" w:hAnsi="Times New Roman" w:cs="Times New Roman"/>
          <w:color w:val="252525"/>
          <w:sz w:val="28"/>
          <w:szCs w:val="28"/>
        </w:rPr>
        <w:t> </w:t>
      </w:r>
      <w:r w:rsidRPr="00AA0E57">
        <w:rPr>
          <w:rFonts w:ascii="Times New Roman" w:eastAsia="Times New Roman" w:hAnsi="Times New Roman" w:cs="Times New Roman"/>
          <w:color w:val="252525"/>
          <w:sz w:val="28"/>
          <w:szCs w:val="28"/>
          <w:lang w:val="ru-RU"/>
        </w:rPr>
        <w:t>субъектімен</w:t>
      </w:r>
      <w:r w:rsidRPr="00AA0E57">
        <w:rPr>
          <w:rFonts w:ascii="Times New Roman" w:eastAsia="Times New Roman" w:hAnsi="Times New Roman" w:cs="Times New Roman"/>
          <w:color w:val="252525"/>
          <w:sz w:val="28"/>
          <w:szCs w:val="28"/>
        </w:rPr>
        <w:t> </w:t>
      </w:r>
      <w:r w:rsidRPr="00AA0E57">
        <w:rPr>
          <w:rFonts w:ascii="Times New Roman" w:eastAsia="Times New Roman" w:hAnsi="Times New Roman" w:cs="Times New Roman"/>
          <w:color w:val="252525"/>
          <w:sz w:val="28"/>
          <w:szCs w:val="28"/>
          <w:lang w:val="ru-RU"/>
        </w:rPr>
        <w:t>алдын-ала танысу;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аудит жоспарын дайындау;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құжаттарды жинау және талдау;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объектіге шығу және аудиттелетін объект қызметкерлерінен сұрау;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қажетті зерттеулердің тізімін анықтау және оларды орындау (зертханалық зерттеулерді қоса);</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экологиялық қауіптерді анықтау;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экологиялық жағдайды жақсарту бойынша ұсыныстар дайындау;</w:t>
      </w:r>
    </w:p>
    <w:p w:rsidR="00AA0E57" w:rsidRPr="00AA0E57" w:rsidRDefault="00AA0E57" w:rsidP="008D236D">
      <w:pPr>
        <w:numPr>
          <w:ilvl w:val="0"/>
          <w:numId w:val="21"/>
        </w:numPr>
        <w:shd w:val="clear" w:color="auto" w:fill="FFFFFF" w:themeFill="background1"/>
        <w:tabs>
          <w:tab w:val="left" w:pos="567"/>
        </w:tabs>
        <w:spacing w:after="0" w:line="240" w:lineRule="auto"/>
        <w:ind w:left="284" w:firstLine="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экологиялық аудиторлық есепті дайындау.</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u w:val="single"/>
        </w:rPr>
        <w:t>Аудиторға қойылатын талаптар</w:t>
      </w:r>
      <w:r w:rsidRPr="00AA0E57">
        <w:rPr>
          <w:rFonts w:ascii="Times New Roman" w:eastAsia="Times New Roman" w:hAnsi="Times New Roman" w:cs="Times New Roman"/>
          <w:color w:val="252525"/>
          <w:sz w:val="28"/>
          <w:szCs w:val="28"/>
        </w:rPr>
        <w:t>:</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rPr>
      </w:pPr>
      <w:r w:rsidRPr="00AA0E57">
        <w:rPr>
          <w:rFonts w:ascii="Times New Roman" w:eastAsia="Times New Roman" w:hAnsi="Times New Roman" w:cs="Times New Roman"/>
          <w:color w:val="252525"/>
          <w:sz w:val="28"/>
          <w:szCs w:val="28"/>
        </w:rPr>
        <w:t>Экономикалық қызметтің бірінші санатындағы объектілерде экологиялық аудит жүргізуге мемлекеттік лицензияның болуы.</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ru-RU"/>
        </w:rPr>
      </w:pPr>
      <w:r w:rsidRPr="00AA0E57">
        <w:rPr>
          <w:rFonts w:ascii="Times New Roman" w:eastAsia="Times New Roman" w:hAnsi="Times New Roman" w:cs="Times New Roman"/>
          <w:color w:val="252525"/>
          <w:sz w:val="28"/>
          <w:szCs w:val="28"/>
          <w:u w:val="single"/>
          <w:lang w:val="ru-RU"/>
        </w:rPr>
        <w:t>Экологиялық</w:t>
      </w:r>
      <w:r w:rsidRPr="00AA0E57">
        <w:rPr>
          <w:rFonts w:ascii="Times New Roman" w:eastAsia="Times New Roman" w:hAnsi="Times New Roman" w:cs="Times New Roman"/>
          <w:color w:val="252525"/>
          <w:sz w:val="28"/>
          <w:szCs w:val="28"/>
          <w:u w:val="single"/>
        </w:rPr>
        <w:t> </w:t>
      </w:r>
      <w:r w:rsidRPr="00AA0E57">
        <w:rPr>
          <w:rFonts w:ascii="Times New Roman" w:eastAsia="Times New Roman" w:hAnsi="Times New Roman" w:cs="Times New Roman"/>
          <w:color w:val="252525"/>
          <w:sz w:val="28"/>
          <w:szCs w:val="28"/>
          <w:u w:val="single"/>
          <w:lang w:val="ru-RU"/>
        </w:rPr>
        <w:t>аудит</w:t>
      </w:r>
      <w:r w:rsidRPr="00AA0E57">
        <w:rPr>
          <w:rFonts w:ascii="Times New Roman" w:eastAsia="Times New Roman" w:hAnsi="Times New Roman" w:cs="Times New Roman"/>
          <w:color w:val="252525"/>
          <w:sz w:val="28"/>
          <w:szCs w:val="28"/>
          <w:u w:val="single"/>
        </w:rPr>
        <w:t> </w:t>
      </w:r>
      <w:r w:rsidRPr="00AA0E57">
        <w:rPr>
          <w:rFonts w:ascii="Times New Roman" w:eastAsia="Times New Roman" w:hAnsi="Times New Roman" w:cs="Times New Roman"/>
          <w:color w:val="252525"/>
          <w:sz w:val="28"/>
          <w:szCs w:val="28"/>
          <w:u w:val="single"/>
          <w:lang w:val="ru-RU"/>
        </w:rPr>
        <w:t>нәтижелері туралы есеп беру</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ru-RU"/>
        </w:rPr>
      </w:pPr>
      <w:r w:rsidRPr="00AA0E57">
        <w:rPr>
          <w:rFonts w:ascii="Times New Roman" w:eastAsia="Times New Roman" w:hAnsi="Times New Roman" w:cs="Times New Roman"/>
          <w:color w:val="252525"/>
          <w:sz w:val="28"/>
          <w:szCs w:val="28"/>
          <w:lang w:val="ru-RU"/>
        </w:rPr>
        <w:lastRenderedPageBreak/>
        <w:t>Экологиялық аудитті жүргізу жөніндегі есеп бір мезгілде Тапсырыс берушіге және қоршаған ортаны қорғау саласындағы уәкілетті органға жіберуі міндетті.</w:t>
      </w:r>
    </w:p>
    <w:p w:rsidR="00AA0E57" w:rsidRPr="00AA0E57" w:rsidRDefault="00AA0E57" w:rsidP="00940F59">
      <w:pPr>
        <w:shd w:val="clear" w:color="auto" w:fill="FFFFFF" w:themeFill="background1"/>
        <w:tabs>
          <w:tab w:val="left" w:pos="1560"/>
        </w:tabs>
        <w:spacing w:after="0" w:line="360" w:lineRule="atLeast"/>
        <w:ind w:firstLine="680"/>
        <w:jc w:val="both"/>
        <w:rPr>
          <w:rFonts w:ascii="Times New Roman" w:eastAsia="Times New Roman" w:hAnsi="Times New Roman" w:cs="Times New Roman"/>
          <w:color w:val="252525"/>
          <w:sz w:val="28"/>
          <w:szCs w:val="28"/>
          <w:lang w:val="ru-RU"/>
        </w:rPr>
      </w:pPr>
      <w:r w:rsidRPr="00AA0E57">
        <w:rPr>
          <w:rFonts w:ascii="Times New Roman" w:eastAsia="Times New Roman" w:hAnsi="Times New Roman" w:cs="Times New Roman"/>
          <w:color w:val="252525"/>
          <w:sz w:val="28"/>
          <w:szCs w:val="28"/>
          <w:lang w:val="ru-RU"/>
        </w:rPr>
        <w:t>Бастапқы экологиялық аудиторлық есеп құжаты құпия болып табылады және тек</w:t>
      </w:r>
      <w:r w:rsidRPr="00AA0E57">
        <w:rPr>
          <w:rFonts w:ascii="Times New Roman" w:eastAsia="Times New Roman" w:hAnsi="Times New Roman" w:cs="Times New Roman"/>
          <w:color w:val="252525"/>
          <w:sz w:val="28"/>
          <w:szCs w:val="28"/>
        </w:rPr>
        <w:t> </w:t>
      </w:r>
      <w:r w:rsidRPr="00AA0E57">
        <w:rPr>
          <w:rFonts w:ascii="Times New Roman" w:eastAsia="Times New Roman" w:hAnsi="Times New Roman" w:cs="Times New Roman"/>
          <w:color w:val="252525"/>
          <w:sz w:val="28"/>
          <w:szCs w:val="28"/>
          <w:lang w:val="ru-RU"/>
        </w:rPr>
        <w:t>тексерілетін</w:t>
      </w:r>
      <w:r w:rsidRPr="00AA0E57">
        <w:rPr>
          <w:rFonts w:ascii="Times New Roman" w:eastAsia="Times New Roman" w:hAnsi="Times New Roman" w:cs="Times New Roman"/>
          <w:color w:val="252525"/>
          <w:sz w:val="28"/>
          <w:szCs w:val="28"/>
        </w:rPr>
        <w:t> </w:t>
      </w:r>
      <w:r w:rsidRPr="00AA0E57">
        <w:rPr>
          <w:rFonts w:ascii="Times New Roman" w:eastAsia="Times New Roman" w:hAnsi="Times New Roman" w:cs="Times New Roman"/>
          <w:color w:val="252525"/>
          <w:sz w:val="28"/>
          <w:szCs w:val="28"/>
          <w:lang w:val="ru-RU"/>
        </w:rPr>
        <w:t>объектінің</w:t>
      </w:r>
      <w:r w:rsidRPr="00AA0E57">
        <w:rPr>
          <w:rFonts w:ascii="Times New Roman" w:eastAsia="Times New Roman" w:hAnsi="Times New Roman" w:cs="Times New Roman"/>
          <w:color w:val="252525"/>
          <w:sz w:val="28"/>
          <w:szCs w:val="28"/>
        </w:rPr>
        <w:t> </w:t>
      </w:r>
      <w:r w:rsidRPr="00AA0E57">
        <w:rPr>
          <w:rFonts w:ascii="Times New Roman" w:eastAsia="Times New Roman" w:hAnsi="Times New Roman" w:cs="Times New Roman"/>
          <w:color w:val="252525"/>
          <w:sz w:val="28"/>
          <w:szCs w:val="28"/>
          <w:lang w:val="ru-RU"/>
        </w:rPr>
        <w:t>тапсырыс берушісіне ғана беріледі.</w:t>
      </w:r>
    </w:p>
    <w:p w:rsidR="00FE2F52" w:rsidRPr="001C1A21" w:rsidRDefault="00FE2F52" w:rsidP="00FE2F52">
      <w:pPr>
        <w:pStyle w:val="a3"/>
        <w:tabs>
          <w:tab w:val="left" w:pos="284"/>
        </w:tabs>
        <w:spacing w:after="0" w:line="240" w:lineRule="auto"/>
        <w:jc w:val="both"/>
        <w:rPr>
          <w:rFonts w:ascii="Times New Roman" w:hAnsi="Times New Roman"/>
          <w:b/>
          <w:sz w:val="28"/>
          <w:szCs w:val="28"/>
          <w:lang w:val="kk-KZ"/>
        </w:rPr>
      </w:pPr>
      <w:r>
        <w:rPr>
          <w:rFonts w:ascii="Times New Roman" w:hAnsi="Times New Roman"/>
          <w:b/>
          <w:sz w:val="28"/>
          <w:szCs w:val="28"/>
          <w:lang w:val="kk-KZ"/>
        </w:rPr>
        <w:br/>
      </w:r>
      <w:r w:rsidRPr="001C1A21">
        <w:rPr>
          <w:rFonts w:ascii="Times New Roman" w:hAnsi="Times New Roman"/>
          <w:b/>
          <w:sz w:val="28"/>
          <w:szCs w:val="28"/>
          <w:lang w:val="kk-KZ"/>
        </w:rPr>
        <w:t>Бақылау сұрақтары</w:t>
      </w:r>
    </w:p>
    <w:p w:rsidR="00FE2F52" w:rsidRPr="00D86702" w:rsidRDefault="00FE2F52" w:rsidP="00FE2F52">
      <w:pPr>
        <w:shd w:val="clear" w:color="auto" w:fill="FFFFFF" w:themeFill="background1"/>
        <w:tabs>
          <w:tab w:val="left" w:pos="1560"/>
          <w:tab w:val="left" w:pos="2436"/>
        </w:tabs>
        <w:spacing w:after="0"/>
        <w:ind w:firstLine="680"/>
        <w:jc w:val="both"/>
        <w:rPr>
          <w:rFonts w:ascii="Times New Roman" w:eastAsia="Times New Roman" w:hAnsi="Times New Roman" w:cs="Times New Roman"/>
          <w:sz w:val="28"/>
          <w:szCs w:val="28"/>
          <w:lang w:val="kk-KZ"/>
        </w:rPr>
      </w:pPr>
      <w:r w:rsidRPr="00D86702">
        <w:rPr>
          <w:rFonts w:ascii="Times New Roman" w:hAnsi="Times New Roman"/>
          <w:sz w:val="28"/>
          <w:szCs w:val="28"/>
          <w:lang w:val="ru-RU"/>
        </w:rPr>
        <w:t>1.</w:t>
      </w:r>
      <w:r w:rsidRPr="00D86702">
        <w:rPr>
          <w:rFonts w:ascii="Times New Roman" w:eastAsia="Times New Roman" w:hAnsi="Times New Roman" w:cs="Times New Roman"/>
          <w:sz w:val="28"/>
          <w:szCs w:val="28"/>
        </w:rPr>
        <w:t xml:space="preserve"> </w:t>
      </w:r>
      <w:r w:rsidRPr="00E326AC">
        <w:rPr>
          <w:rStyle w:val="2TimesNewRoman14pt"/>
          <w:rFonts w:eastAsia="AngsanaUPC"/>
          <w:b/>
        </w:rPr>
        <w:t>Қазақстанда экологиялық ауд</w:t>
      </w:r>
      <w:r>
        <w:rPr>
          <w:rStyle w:val="2TimesNewRoman14pt"/>
          <w:rFonts w:eastAsia="AngsanaUPC"/>
          <w:b/>
        </w:rPr>
        <w:t>итті жүргізудің ерекшеліктері</w:t>
      </w:r>
      <w:r w:rsidRPr="00D86702">
        <w:rPr>
          <w:rFonts w:ascii="Times New Roman" w:hAnsi="Times New Roman"/>
          <w:sz w:val="28"/>
          <w:szCs w:val="28"/>
          <w:lang w:val="kk-KZ"/>
        </w:rPr>
        <w:t>?</w:t>
      </w:r>
    </w:p>
    <w:p w:rsidR="00FE2F52" w:rsidRPr="00D86702" w:rsidRDefault="00FE2F52" w:rsidP="00FE2F52">
      <w:pPr>
        <w:pStyle w:val="a3"/>
        <w:tabs>
          <w:tab w:val="left" w:pos="1560"/>
        </w:tabs>
        <w:spacing w:after="0" w:line="240" w:lineRule="auto"/>
        <w:jc w:val="both"/>
        <w:rPr>
          <w:rFonts w:ascii="Times New Roman" w:hAnsi="Times New Roman"/>
          <w:sz w:val="28"/>
          <w:szCs w:val="28"/>
          <w:lang w:val="kk-KZ"/>
        </w:rPr>
      </w:pPr>
      <w:r w:rsidRPr="00D86702">
        <w:rPr>
          <w:rFonts w:ascii="Times New Roman" w:hAnsi="Times New Roman"/>
          <w:sz w:val="28"/>
          <w:szCs w:val="28"/>
          <w:lang w:val="kk-KZ"/>
        </w:rPr>
        <w:t>2.</w:t>
      </w:r>
      <w:r w:rsidRPr="00D86702">
        <w:rPr>
          <w:rFonts w:ascii="Times New Roman" w:hAnsi="Times New Roman"/>
          <w:sz w:val="28"/>
          <w:szCs w:val="28"/>
        </w:rPr>
        <w:t xml:space="preserve"> </w:t>
      </w:r>
      <w:r w:rsidRPr="00AA0E57">
        <w:rPr>
          <w:rFonts w:ascii="Times New Roman" w:hAnsi="Times New Roman"/>
          <w:b/>
          <w:bCs/>
          <w:color w:val="252525"/>
          <w:sz w:val="28"/>
          <w:szCs w:val="28"/>
        </w:rPr>
        <w:t>Экологиялық аудит</w:t>
      </w:r>
      <w:r>
        <w:rPr>
          <w:rFonts w:ascii="Times New Roman" w:hAnsi="Times New Roman"/>
          <w:b/>
          <w:bCs/>
          <w:color w:val="252525"/>
          <w:sz w:val="28"/>
          <w:szCs w:val="28"/>
          <w:lang w:val="kk-KZ"/>
        </w:rPr>
        <w:t xml:space="preserve">тің </w:t>
      </w:r>
      <w:r w:rsidRPr="00AA0E57">
        <w:rPr>
          <w:rFonts w:ascii="Times New Roman" w:hAnsi="Times New Roman"/>
          <w:b/>
          <w:bCs/>
          <w:color w:val="252525"/>
          <w:sz w:val="28"/>
          <w:szCs w:val="28"/>
        </w:rPr>
        <w:t>кезеңдері</w:t>
      </w:r>
      <w:r w:rsidRPr="00D86702">
        <w:rPr>
          <w:rFonts w:ascii="Times New Roman" w:hAnsi="Times New Roman"/>
          <w:sz w:val="28"/>
          <w:szCs w:val="28"/>
          <w:lang w:val="kk-KZ"/>
        </w:rPr>
        <w:t>?</w:t>
      </w:r>
    </w:p>
    <w:p w:rsidR="00FE2F52" w:rsidRPr="00D86702" w:rsidRDefault="00FE2F52" w:rsidP="00FE2F52">
      <w:pPr>
        <w:pStyle w:val="a3"/>
        <w:shd w:val="clear" w:color="auto" w:fill="FFFFFF"/>
        <w:tabs>
          <w:tab w:val="left" w:pos="1560"/>
        </w:tabs>
        <w:spacing w:after="0" w:line="240" w:lineRule="auto"/>
        <w:jc w:val="both"/>
        <w:rPr>
          <w:rFonts w:ascii="Times New Roman" w:hAnsi="Times New Roman"/>
          <w:sz w:val="28"/>
          <w:szCs w:val="28"/>
        </w:rPr>
      </w:pPr>
      <w:r w:rsidRPr="00D86702">
        <w:rPr>
          <w:rFonts w:ascii="Times New Roman" w:hAnsi="Times New Roman"/>
          <w:bCs/>
          <w:sz w:val="28"/>
          <w:szCs w:val="28"/>
        </w:rPr>
        <w:t>3.</w:t>
      </w:r>
      <w:r w:rsidRPr="00D86702">
        <w:rPr>
          <w:rFonts w:ascii="Times New Roman" w:hAnsi="Times New Roman"/>
          <w:sz w:val="28"/>
          <w:szCs w:val="28"/>
        </w:rPr>
        <w:t xml:space="preserve"> </w:t>
      </w:r>
      <w:r w:rsidRPr="00FE2F52">
        <w:rPr>
          <w:rFonts w:ascii="Times New Roman" w:hAnsi="Times New Roman"/>
          <w:color w:val="252525"/>
          <w:sz w:val="28"/>
          <w:szCs w:val="28"/>
        </w:rPr>
        <w:t>Аудиторға қойылатын талаптар</w:t>
      </w:r>
      <w:r w:rsidRPr="00D86702">
        <w:rPr>
          <w:rFonts w:ascii="Times New Roman" w:hAnsi="Times New Roman"/>
          <w:sz w:val="28"/>
          <w:szCs w:val="28"/>
          <w:lang w:val="kk-KZ"/>
        </w:rPr>
        <w:t>?</w:t>
      </w:r>
    </w:p>
    <w:p w:rsidR="00FE2F52" w:rsidRPr="00D86702" w:rsidRDefault="00FE2F52" w:rsidP="00E24B3F">
      <w:pPr>
        <w:shd w:val="clear" w:color="auto" w:fill="FFFFFF" w:themeFill="background1"/>
        <w:tabs>
          <w:tab w:val="left" w:pos="1560"/>
        </w:tabs>
        <w:spacing w:after="0" w:line="360" w:lineRule="atLeast"/>
        <w:ind w:firstLine="680"/>
        <w:jc w:val="both"/>
        <w:rPr>
          <w:rFonts w:ascii="Times New Roman" w:eastAsia="Times New Roman" w:hAnsi="Times New Roman" w:cs="Times New Roman"/>
          <w:sz w:val="28"/>
          <w:szCs w:val="28"/>
          <w:lang w:val="kk-KZ"/>
        </w:rPr>
      </w:pPr>
      <w:r w:rsidRPr="00D86702">
        <w:rPr>
          <w:rFonts w:ascii="Times New Roman" w:eastAsia="Times New Roman" w:hAnsi="Times New Roman" w:cs="Times New Roman"/>
          <w:sz w:val="28"/>
          <w:szCs w:val="28"/>
          <w:lang w:val="ru-RU"/>
        </w:rPr>
        <w:t>4.</w:t>
      </w:r>
      <w:r w:rsidRPr="00D86702">
        <w:rPr>
          <w:rFonts w:ascii="Times New Roman" w:hAnsi="Times New Roman" w:cs="Times New Roman"/>
          <w:sz w:val="28"/>
          <w:szCs w:val="28"/>
          <w:lang w:val="ru-RU"/>
        </w:rPr>
        <w:t xml:space="preserve"> </w:t>
      </w:r>
      <w:r w:rsidR="00E24B3F" w:rsidRPr="00E24B3F">
        <w:rPr>
          <w:rFonts w:ascii="Times New Roman" w:eastAsia="Times New Roman" w:hAnsi="Times New Roman" w:cs="Times New Roman"/>
          <w:color w:val="252525"/>
          <w:sz w:val="28"/>
          <w:szCs w:val="28"/>
          <w:lang w:val="ru-RU"/>
        </w:rPr>
        <w:t>Экологиялық</w:t>
      </w:r>
      <w:r w:rsidR="00E24B3F" w:rsidRPr="00E24B3F">
        <w:rPr>
          <w:rFonts w:ascii="Times New Roman" w:eastAsia="Times New Roman" w:hAnsi="Times New Roman" w:cs="Times New Roman"/>
          <w:color w:val="252525"/>
          <w:sz w:val="28"/>
          <w:szCs w:val="28"/>
        </w:rPr>
        <w:t> </w:t>
      </w:r>
      <w:r w:rsidR="00E24B3F" w:rsidRPr="00E24B3F">
        <w:rPr>
          <w:rFonts w:ascii="Times New Roman" w:eastAsia="Times New Roman" w:hAnsi="Times New Roman" w:cs="Times New Roman"/>
          <w:color w:val="252525"/>
          <w:sz w:val="28"/>
          <w:szCs w:val="28"/>
          <w:lang w:val="ru-RU"/>
        </w:rPr>
        <w:t>аудит</w:t>
      </w:r>
      <w:r w:rsidR="00E24B3F" w:rsidRPr="00E24B3F">
        <w:rPr>
          <w:rFonts w:ascii="Times New Roman" w:eastAsia="Times New Roman" w:hAnsi="Times New Roman" w:cs="Times New Roman"/>
          <w:color w:val="252525"/>
          <w:sz w:val="28"/>
          <w:szCs w:val="28"/>
        </w:rPr>
        <w:t> </w:t>
      </w:r>
      <w:r w:rsidR="00E24B3F" w:rsidRPr="00E24B3F">
        <w:rPr>
          <w:rFonts w:ascii="Times New Roman" w:eastAsia="Times New Roman" w:hAnsi="Times New Roman" w:cs="Times New Roman"/>
          <w:color w:val="252525"/>
          <w:sz w:val="28"/>
          <w:szCs w:val="28"/>
          <w:lang w:val="ru-RU"/>
        </w:rPr>
        <w:t>нәтижелері туралы есеп беру</w:t>
      </w:r>
      <w:r w:rsidRPr="00D86702">
        <w:rPr>
          <w:rFonts w:ascii="Times New Roman" w:hAnsi="Times New Roman"/>
          <w:sz w:val="28"/>
          <w:szCs w:val="28"/>
          <w:lang w:val="kk-KZ"/>
        </w:rPr>
        <w:t>?</w:t>
      </w:r>
    </w:p>
    <w:p w:rsidR="00FE2F52" w:rsidRPr="00D86702" w:rsidRDefault="00FE2F52" w:rsidP="00FE2F52">
      <w:pPr>
        <w:pStyle w:val="a3"/>
        <w:tabs>
          <w:tab w:val="left" w:pos="1560"/>
          <w:tab w:val="left" w:pos="2436"/>
        </w:tabs>
        <w:spacing w:after="0"/>
        <w:jc w:val="both"/>
        <w:rPr>
          <w:rFonts w:ascii="Times New Roman" w:hAnsi="Times New Roman"/>
          <w:bCs/>
          <w:sz w:val="28"/>
          <w:szCs w:val="28"/>
          <w:lang w:val="kk-KZ"/>
        </w:rPr>
      </w:pPr>
      <w:r w:rsidRPr="00D86702">
        <w:rPr>
          <w:rFonts w:ascii="Times New Roman" w:hAnsi="Times New Roman"/>
          <w:bCs/>
          <w:sz w:val="28"/>
          <w:szCs w:val="28"/>
        </w:rPr>
        <w:t>5.</w:t>
      </w:r>
      <w:r w:rsidRPr="00D86702">
        <w:rPr>
          <w:rFonts w:ascii="Times New Roman" w:hAnsi="Times New Roman"/>
          <w:sz w:val="28"/>
          <w:szCs w:val="28"/>
        </w:rPr>
        <w:t xml:space="preserve"> </w:t>
      </w:r>
      <w:r w:rsidR="00E24B3F" w:rsidRPr="00AA0E57">
        <w:rPr>
          <w:rFonts w:ascii="Times New Roman" w:hAnsi="Times New Roman"/>
          <w:color w:val="252525"/>
          <w:sz w:val="28"/>
          <w:szCs w:val="28"/>
          <w:lang w:val="kk-KZ"/>
        </w:rPr>
        <w:t xml:space="preserve">Экологиялық аудитті жүргізу </w:t>
      </w:r>
      <w:r w:rsidR="00E24B3F">
        <w:rPr>
          <w:rFonts w:ascii="Times New Roman" w:hAnsi="Times New Roman"/>
          <w:color w:val="252525"/>
          <w:sz w:val="28"/>
          <w:szCs w:val="28"/>
          <w:lang w:val="kk-KZ"/>
        </w:rPr>
        <w:t>қандай</w:t>
      </w:r>
      <w:r w:rsidR="00E24B3F" w:rsidRPr="00AA0E57">
        <w:rPr>
          <w:rFonts w:ascii="Times New Roman" w:hAnsi="Times New Roman"/>
          <w:color w:val="252525"/>
          <w:sz w:val="28"/>
          <w:szCs w:val="28"/>
          <w:lang w:val="kk-KZ"/>
        </w:rPr>
        <w:t xml:space="preserve"> жағдайларда көздеуге міндетті</w:t>
      </w:r>
      <w:r w:rsidRPr="00D86702">
        <w:rPr>
          <w:rFonts w:ascii="Times New Roman" w:hAnsi="Times New Roman"/>
          <w:sz w:val="28"/>
          <w:szCs w:val="28"/>
          <w:lang w:val="kk-KZ"/>
        </w:rPr>
        <w:t>?</w:t>
      </w:r>
    </w:p>
    <w:p w:rsidR="00AA0E57" w:rsidRDefault="00AA0E57" w:rsidP="00940F59">
      <w:pPr>
        <w:tabs>
          <w:tab w:val="left" w:pos="1560"/>
          <w:tab w:val="left" w:pos="2436"/>
        </w:tabs>
        <w:spacing w:after="0"/>
        <w:ind w:firstLine="680"/>
        <w:jc w:val="both"/>
        <w:rPr>
          <w:rFonts w:ascii="Times New Roman" w:hAnsi="Times New Roman" w:cs="Times New Roman"/>
          <w:sz w:val="28"/>
          <w:szCs w:val="28"/>
          <w:lang w:val="ru-RU"/>
        </w:rPr>
      </w:pPr>
    </w:p>
    <w:p w:rsidR="000C0568" w:rsidRDefault="000C0568" w:rsidP="00940F59">
      <w:pPr>
        <w:tabs>
          <w:tab w:val="left" w:pos="1560"/>
          <w:tab w:val="left" w:pos="2436"/>
        </w:tabs>
        <w:spacing w:after="0"/>
        <w:ind w:firstLine="680"/>
        <w:jc w:val="both"/>
        <w:rPr>
          <w:rFonts w:ascii="Times New Roman" w:hAnsi="Times New Roman" w:cs="Times New Roman"/>
          <w:sz w:val="28"/>
          <w:szCs w:val="28"/>
          <w:lang w:val="ru-RU"/>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9444B0" w:rsidRDefault="009444B0" w:rsidP="000C0568">
      <w:pPr>
        <w:shd w:val="clear" w:color="auto" w:fill="FFFFFF"/>
        <w:spacing w:after="0" w:line="240" w:lineRule="auto"/>
        <w:textAlignment w:val="baseline"/>
        <w:outlineLvl w:val="2"/>
        <w:rPr>
          <w:rFonts w:ascii="Times New Roman" w:eastAsia="Times New Roman" w:hAnsi="Times New Roman" w:cs="Times New Roman"/>
          <w:b/>
          <w:color w:val="1E1E1E"/>
          <w:sz w:val="28"/>
          <w:szCs w:val="28"/>
          <w:lang w:val="kk-KZ"/>
        </w:rPr>
      </w:pP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b/>
          <w:color w:val="1E1E1E"/>
          <w:sz w:val="28"/>
          <w:szCs w:val="28"/>
          <w:lang w:val="kk-KZ"/>
        </w:rPr>
      </w:pPr>
      <w:r w:rsidRPr="000C0568">
        <w:rPr>
          <w:rFonts w:ascii="Times New Roman" w:eastAsia="Times New Roman" w:hAnsi="Times New Roman" w:cs="Times New Roman"/>
          <w:b/>
          <w:color w:val="1E1E1E"/>
          <w:sz w:val="28"/>
          <w:szCs w:val="28"/>
        </w:rPr>
        <w:lastRenderedPageBreak/>
        <w:t>«Э</w:t>
      </w:r>
      <w:r w:rsidRPr="000C0568">
        <w:rPr>
          <w:rFonts w:ascii="Times New Roman" w:eastAsia="Times New Roman" w:hAnsi="Times New Roman" w:cs="Times New Roman"/>
          <w:b/>
          <w:color w:val="1E1E1E"/>
          <w:sz w:val="28"/>
          <w:szCs w:val="28"/>
          <w:lang w:val="kk-KZ"/>
        </w:rPr>
        <w:t>кологиялық</w:t>
      </w:r>
      <w:r w:rsidRPr="000C0568">
        <w:rPr>
          <w:rFonts w:ascii="Times New Roman" w:eastAsia="Times New Roman" w:hAnsi="Times New Roman" w:cs="Times New Roman"/>
          <w:b/>
          <w:color w:val="1E1E1E"/>
          <w:sz w:val="28"/>
          <w:szCs w:val="28"/>
        </w:rPr>
        <w:t xml:space="preserve"> </w:t>
      </w:r>
      <w:r w:rsidRPr="000C0568">
        <w:rPr>
          <w:rFonts w:ascii="Times New Roman" w:eastAsia="Times New Roman" w:hAnsi="Times New Roman" w:cs="Times New Roman"/>
          <w:b/>
          <w:color w:val="1E1E1E"/>
          <w:sz w:val="28"/>
          <w:szCs w:val="28"/>
          <w:lang w:val="kk-KZ"/>
        </w:rPr>
        <w:t>аудитті  ұйымдастыру» пәні</w:t>
      </w:r>
      <w:r w:rsidR="00492367">
        <w:rPr>
          <w:rFonts w:ascii="Times New Roman" w:eastAsia="Times New Roman" w:hAnsi="Times New Roman" w:cs="Times New Roman"/>
          <w:b/>
          <w:color w:val="1E1E1E"/>
          <w:sz w:val="28"/>
          <w:szCs w:val="28"/>
          <w:lang w:val="kk-KZ"/>
        </w:rPr>
        <w:t>нен ауызша емтихан</w:t>
      </w:r>
      <w:r w:rsidRPr="000C0568">
        <w:rPr>
          <w:rFonts w:ascii="Times New Roman" w:eastAsia="Times New Roman" w:hAnsi="Times New Roman" w:cs="Times New Roman"/>
          <w:b/>
          <w:color w:val="1E1E1E"/>
          <w:sz w:val="28"/>
          <w:szCs w:val="28"/>
          <w:lang w:val="kk-KZ"/>
        </w:rPr>
        <w:t xml:space="preserve"> сұрақтары</w:t>
      </w:r>
      <w:r w:rsidRPr="000C0568">
        <w:rPr>
          <w:rFonts w:ascii="Times New Roman" w:eastAsia="Times New Roman" w:hAnsi="Times New Roman" w:cs="Times New Roman"/>
          <w:b/>
          <w:color w:val="1E1E1E"/>
          <w:sz w:val="28"/>
          <w:szCs w:val="28"/>
        </w:rPr>
        <w:t xml:space="preserve"> </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 xml:space="preserve">      </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lang w:val="kk-KZ"/>
        </w:rPr>
      </w:pPr>
      <w:r w:rsidRPr="000C0568">
        <w:rPr>
          <w:rFonts w:ascii="Times New Roman" w:eastAsia="Times New Roman" w:hAnsi="Times New Roman" w:cs="Times New Roman"/>
          <w:color w:val="1E1E1E"/>
          <w:sz w:val="28"/>
          <w:szCs w:val="28"/>
        </w:rPr>
        <w:t>1.Экологиялық аудит</w:t>
      </w:r>
      <w:r w:rsidRPr="000C0568">
        <w:rPr>
          <w:rFonts w:ascii="Times New Roman" w:eastAsia="Times New Roman" w:hAnsi="Times New Roman" w:cs="Times New Roman"/>
          <w:color w:val="1E1E1E"/>
          <w:sz w:val="28"/>
          <w:szCs w:val="28"/>
          <w:lang w:val="kk-KZ"/>
        </w:rPr>
        <w:t xml:space="preserve"> </w:t>
      </w:r>
      <w:r w:rsidRPr="000C0568">
        <w:rPr>
          <w:rFonts w:ascii="Times New Roman" w:eastAsia="Times New Roman" w:hAnsi="Times New Roman" w:cs="Times New Roman"/>
          <w:color w:val="1E1E1E"/>
          <w:sz w:val="28"/>
          <w:szCs w:val="28"/>
        </w:rPr>
        <w:t xml:space="preserve">- </w:t>
      </w:r>
      <w:r w:rsidRPr="000C0568">
        <w:rPr>
          <w:rFonts w:ascii="Times New Roman" w:eastAsia="Times New Roman" w:hAnsi="Times New Roman" w:cs="Times New Roman"/>
          <w:color w:val="1E1E1E"/>
          <w:sz w:val="28"/>
          <w:szCs w:val="28"/>
          <w:lang w:val="kk-KZ"/>
        </w:rPr>
        <w:t xml:space="preserve"> дегеніміз  не?</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rPr>
      </w:pPr>
      <w:r w:rsidRPr="000C0568">
        <w:rPr>
          <w:rFonts w:ascii="Times New Roman" w:eastAsia="Times New Roman" w:hAnsi="Times New Roman" w:cs="Times New Roman"/>
          <w:color w:val="000000"/>
          <w:spacing w:val="2"/>
          <w:sz w:val="28"/>
          <w:szCs w:val="28"/>
        </w:rPr>
        <w:t xml:space="preserve">2. Экологиялық аудитор </w:t>
      </w:r>
      <w:r w:rsidRPr="000C0568">
        <w:rPr>
          <w:rFonts w:ascii="Times New Roman" w:eastAsia="Times New Roman" w:hAnsi="Times New Roman" w:cs="Times New Roman"/>
          <w:color w:val="1E1E1E"/>
          <w:sz w:val="28"/>
          <w:szCs w:val="28"/>
        </w:rPr>
        <w:t xml:space="preserve">- </w:t>
      </w:r>
      <w:r w:rsidRPr="000C0568">
        <w:rPr>
          <w:rFonts w:ascii="Times New Roman" w:eastAsia="Times New Roman" w:hAnsi="Times New Roman" w:cs="Times New Roman"/>
          <w:color w:val="1E1E1E"/>
          <w:sz w:val="28"/>
          <w:szCs w:val="28"/>
          <w:lang w:val="kk-KZ"/>
        </w:rPr>
        <w:t xml:space="preserve"> дегеніміз  не?</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1E1E1E"/>
          <w:sz w:val="28"/>
          <w:szCs w:val="28"/>
          <w:lang w:val="kk-KZ"/>
        </w:rPr>
      </w:pPr>
      <w:r w:rsidRPr="000C0568">
        <w:rPr>
          <w:rFonts w:ascii="Times New Roman" w:eastAsia="Times New Roman" w:hAnsi="Times New Roman" w:cs="Times New Roman"/>
          <w:color w:val="000000"/>
          <w:spacing w:val="2"/>
          <w:sz w:val="28"/>
          <w:szCs w:val="28"/>
        </w:rPr>
        <w:t xml:space="preserve">3. Экологиялық аудиторлық  ұйым </w:t>
      </w:r>
      <w:r w:rsidRPr="000C0568">
        <w:rPr>
          <w:rFonts w:ascii="Times New Roman" w:eastAsia="Times New Roman" w:hAnsi="Times New Roman" w:cs="Times New Roman"/>
          <w:color w:val="1E1E1E"/>
          <w:sz w:val="28"/>
          <w:szCs w:val="28"/>
        </w:rPr>
        <w:t xml:space="preserve">- </w:t>
      </w:r>
      <w:r w:rsidRPr="000C0568">
        <w:rPr>
          <w:rFonts w:ascii="Times New Roman" w:eastAsia="Times New Roman" w:hAnsi="Times New Roman" w:cs="Times New Roman"/>
          <w:color w:val="1E1E1E"/>
          <w:sz w:val="28"/>
          <w:szCs w:val="28"/>
          <w:lang w:val="kk-KZ"/>
        </w:rPr>
        <w:t xml:space="preserve"> дегеніміз  не?</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rPr>
      </w:pPr>
      <w:r w:rsidRPr="000C0568">
        <w:rPr>
          <w:rFonts w:ascii="Times New Roman" w:eastAsia="Times New Roman" w:hAnsi="Times New Roman" w:cs="Times New Roman"/>
          <w:color w:val="1E1E1E"/>
          <w:sz w:val="28"/>
          <w:szCs w:val="28"/>
        </w:rPr>
        <w:t>4.</w:t>
      </w:r>
      <w:r w:rsidRPr="000C0568">
        <w:rPr>
          <w:rFonts w:ascii="Times New Roman" w:eastAsia="Times New Roman" w:hAnsi="Times New Roman" w:cs="Times New Roman"/>
          <w:color w:val="000000"/>
          <w:spacing w:val="2"/>
          <w:sz w:val="28"/>
          <w:szCs w:val="28"/>
        </w:rPr>
        <w:t xml:space="preserve"> Аудиттелетiн субъектiлер </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lang w:val="kk-KZ"/>
        </w:rPr>
      </w:pPr>
      <w:r w:rsidRPr="000C0568">
        <w:rPr>
          <w:rFonts w:ascii="Times New Roman" w:eastAsia="Times New Roman" w:hAnsi="Times New Roman" w:cs="Times New Roman"/>
          <w:color w:val="000000"/>
          <w:spacing w:val="2"/>
          <w:sz w:val="28"/>
          <w:szCs w:val="28"/>
        </w:rPr>
        <w:t xml:space="preserve">5. </w:t>
      </w:r>
      <w:r w:rsidRPr="000C0568">
        <w:rPr>
          <w:rFonts w:ascii="Times New Roman" w:eastAsia="Times New Roman" w:hAnsi="Times New Roman" w:cs="Times New Roman"/>
          <w:color w:val="000000"/>
          <w:spacing w:val="2"/>
          <w:sz w:val="28"/>
          <w:szCs w:val="28"/>
          <w:lang w:val="kk-KZ"/>
        </w:rPr>
        <w:t>Э</w:t>
      </w:r>
      <w:r w:rsidRPr="000C0568">
        <w:rPr>
          <w:rFonts w:ascii="Times New Roman" w:eastAsia="Times New Roman" w:hAnsi="Times New Roman" w:cs="Times New Roman"/>
          <w:color w:val="000000"/>
          <w:spacing w:val="2"/>
          <w:sz w:val="28"/>
          <w:szCs w:val="28"/>
        </w:rPr>
        <w:t>кологиялық аудит жүргiзуге шарт жасасқан жеке немесе заңды тұлға</w:t>
      </w:r>
      <w:r w:rsidRPr="000C0568">
        <w:rPr>
          <w:rFonts w:ascii="Times New Roman" w:eastAsia="Times New Roman" w:hAnsi="Times New Roman" w:cs="Times New Roman"/>
          <w:color w:val="000000"/>
          <w:spacing w:val="2"/>
          <w:sz w:val="28"/>
          <w:szCs w:val="28"/>
          <w:lang w:val="kk-KZ"/>
        </w:rPr>
        <w:t>.</w:t>
      </w:r>
      <w:r w:rsidRPr="000C0568">
        <w:rPr>
          <w:rFonts w:ascii="Times New Roman" w:eastAsia="Times New Roman" w:hAnsi="Times New Roman" w:cs="Times New Roman"/>
          <w:color w:val="000000"/>
          <w:spacing w:val="2"/>
          <w:sz w:val="28"/>
          <w:szCs w:val="28"/>
        </w:rPr>
        <w:t xml:space="preserve">      </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lang w:val="kk-KZ"/>
        </w:rPr>
      </w:pPr>
      <w:r w:rsidRPr="000C0568">
        <w:rPr>
          <w:rFonts w:ascii="Times New Roman" w:eastAsia="Times New Roman" w:hAnsi="Times New Roman" w:cs="Times New Roman"/>
          <w:color w:val="000000"/>
          <w:spacing w:val="2"/>
          <w:sz w:val="28"/>
          <w:szCs w:val="28"/>
        </w:rPr>
        <w:t>6. Экологиялық аудиттi жүргiзу кезiнде ескер</w:t>
      </w:r>
      <w:r w:rsidRPr="000C0568">
        <w:rPr>
          <w:rFonts w:ascii="Times New Roman" w:eastAsia="Times New Roman" w:hAnsi="Times New Roman" w:cs="Times New Roman"/>
          <w:color w:val="000000"/>
          <w:spacing w:val="2"/>
          <w:sz w:val="28"/>
          <w:szCs w:val="28"/>
          <w:lang w:val="kk-KZ"/>
        </w:rPr>
        <w:t>і</w:t>
      </w:r>
      <w:r w:rsidRPr="000C0568">
        <w:rPr>
          <w:rFonts w:ascii="Times New Roman" w:eastAsia="Times New Roman" w:hAnsi="Times New Roman" w:cs="Times New Roman"/>
          <w:color w:val="000000"/>
          <w:spacing w:val="2"/>
          <w:sz w:val="28"/>
          <w:szCs w:val="28"/>
        </w:rPr>
        <w:t>лет</w:t>
      </w:r>
      <w:r w:rsidRPr="000C0568">
        <w:rPr>
          <w:rFonts w:ascii="Times New Roman" w:eastAsia="Times New Roman" w:hAnsi="Times New Roman" w:cs="Times New Roman"/>
          <w:color w:val="000000"/>
          <w:spacing w:val="2"/>
          <w:sz w:val="28"/>
          <w:szCs w:val="28"/>
          <w:lang w:val="kk-KZ"/>
        </w:rPr>
        <w:t>і</w:t>
      </w:r>
      <w:r w:rsidRPr="000C0568">
        <w:rPr>
          <w:rFonts w:ascii="Times New Roman" w:eastAsia="Times New Roman" w:hAnsi="Times New Roman" w:cs="Times New Roman"/>
          <w:color w:val="000000"/>
          <w:spacing w:val="2"/>
          <w:sz w:val="28"/>
          <w:szCs w:val="28"/>
        </w:rPr>
        <w:t xml:space="preserve">н  </w:t>
      </w:r>
      <w:r w:rsidRPr="000C0568">
        <w:rPr>
          <w:rFonts w:ascii="Times New Roman" w:eastAsia="Times New Roman" w:hAnsi="Times New Roman" w:cs="Times New Roman"/>
          <w:color w:val="000000"/>
          <w:spacing w:val="2"/>
          <w:sz w:val="28"/>
          <w:szCs w:val="28"/>
          <w:lang w:val="kk-KZ"/>
        </w:rPr>
        <w:t>мәселе.</w:t>
      </w:r>
    </w:p>
    <w:p w:rsidR="000C0568" w:rsidRPr="000C0568" w:rsidRDefault="000C0568" w:rsidP="004C4FE0">
      <w:pPr>
        <w:shd w:val="clear" w:color="auto" w:fill="FFFFFF"/>
        <w:spacing w:after="0" w:line="360" w:lineRule="auto"/>
        <w:textAlignment w:val="baseline"/>
        <w:rPr>
          <w:rFonts w:ascii="Times New Roman" w:hAnsi="Times New Roman" w:cs="Times New Roman"/>
          <w:color w:val="FF0000"/>
          <w:sz w:val="28"/>
          <w:szCs w:val="28"/>
        </w:rPr>
      </w:pPr>
      <w:r w:rsidRPr="000C0568">
        <w:rPr>
          <w:rFonts w:ascii="Times New Roman" w:eastAsia="Times New Roman" w:hAnsi="Times New Roman" w:cs="Times New Roman"/>
          <w:color w:val="000000"/>
          <w:spacing w:val="2"/>
          <w:sz w:val="28"/>
          <w:szCs w:val="28"/>
        </w:rPr>
        <w:t>7. Экологиялық аудиторлар, экологиялық аудиторлық ұйымдар және аудиттелетiн субъектiлер арасындағы қарым-қатынастар.</w:t>
      </w:r>
      <w:r w:rsidRPr="000C0568">
        <w:rPr>
          <w:rFonts w:ascii="Times New Roman" w:hAnsi="Times New Roman" w:cs="Times New Roman"/>
          <w:color w:val="FF0000"/>
          <w:sz w:val="28"/>
          <w:szCs w:val="28"/>
        </w:rPr>
        <w:t>      </w:t>
      </w:r>
    </w:p>
    <w:p w:rsidR="000C0568" w:rsidRPr="000C0568" w:rsidRDefault="000C0568" w:rsidP="004C4FE0">
      <w:pPr>
        <w:pStyle w:val="3"/>
        <w:shd w:val="clear" w:color="auto" w:fill="FFFFFF"/>
        <w:spacing w:before="0" w:line="360" w:lineRule="auto"/>
        <w:textAlignment w:val="baseline"/>
        <w:rPr>
          <w:rFonts w:ascii="Times New Roman" w:hAnsi="Times New Roman" w:cs="Times New Roman"/>
          <w:b w:val="0"/>
          <w:bCs w:val="0"/>
          <w:color w:val="1E1E1E"/>
          <w:sz w:val="28"/>
          <w:szCs w:val="28"/>
        </w:rPr>
      </w:pPr>
      <w:r w:rsidRPr="000C0568">
        <w:rPr>
          <w:rFonts w:ascii="Times New Roman" w:hAnsi="Times New Roman" w:cs="Times New Roman"/>
          <w:b w:val="0"/>
          <w:bCs w:val="0"/>
          <w:color w:val="1E1E1E"/>
          <w:sz w:val="28"/>
          <w:szCs w:val="28"/>
        </w:rPr>
        <w:t>8. Экологиялық аудит түрлерi және оны жүргiзу үшiн негiздер.</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9.Экологиялық аудиттiң түрлерi.</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10. Мiндеттi аудит </w:t>
      </w:r>
      <w:r w:rsidRPr="000C0568">
        <w:rPr>
          <w:color w:val="1E1E1E"/>
          <w:sz w:val="28"/>
          <w:szCs w:val="28"/>
        </w:rPr>
        <w:t xml:space="preserve">- </w:t>
      </w:r>
      <w:r w:rsidRPr="000C0568">
        <w:rPr>
          <w:color w:val="1E1E1E"/>
          <w:sz w:val="28"/>
          <w:szCs w:val="28"/>
          <w:lang w:val="kk-KZ"/>
        </w:rPr>
        <w:t xml:space="preserve"> дегеніміз  не?</w:t>
      </w:r>
      <w:r w:rsidRPr="000C0568">
        <w:rPr>
          <w:color w:val="000000"/>
          <w:spacing w:val="2"/>
          <w:sz w:val="28"/>
          <w:szCs w:val="28"/>
        </w:rPr>
        <w:t xml:space="preserve">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11.Бастамашылық аудит </w:t>
      </w:r>
      <w:r w:rsidRPr="000C0568">
        <w:rPr>
          <w:color w:val="1E1E1E"/>
          <w:sz w:val="28"/>
          <w:szCs w:val="28"/>
        </w:rPr>
        <w:t xml:space="preserve">- </w:t>
      </w:r>
      <w:r w:rsidRPr="000C0568">
        <w:rPr>
          <w:color w:val="1E1E1E"/>
          <w:sz w:val="28"/>
          <w:szCs w:val="28"/>
          <w:lang w:val="kk-KZ"/>
        </w:rPr>
        <w:t xml:space="preserve"> дегеніміз  не?</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12. Жеке және заңды тұлғаларға қатысты мiндеттi экологиялық аудит жүргiзу</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13. Мүдделi жеке және (немесе) заңды тұлғалар,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14.Сақтандыру ұйымдары</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15.Инвесторлар</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lang w:val="kk-KZ"/>
        </w:rPr>
      </w:pPr>
      <w:r w:rsidRPr="000C0568">
        <w:rPr>
          <w:color w:val="000000"/>
          <w:spacing w:val="2"/>
          <w:sz w:val="28"/>
          <w:szCs w:val="28"/>
        </w:rPr>
        <w:t>16.</w:t>
      </w:r>
      <w:r w:rsidRPr="000C0568">
        <w:rPr>
          <w:color w:val="000000"/>
          <w:spacing w:val="2"/>
          <w:sz w:val="28"/>
          <w:szCs w:val="28"/>
          <w:lang w:val="kk-KZ"/>
        </w:rPr>
        <w:t>Қ</w:t>
      </w:r>
      <w:r w:rsidRPr="000C0568">
        <w:rPr>
          <w:color w:val="000000"/>
          <w:spacing w:val="2"/>
          <w:sz w:val="28"/>
          <w:szCs w:val="28"/>
        </w:rPr>
        <w:t>оршаған ортаны қорғау саласындағы уәкiлеттi орган</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lang w:val="kk-KZ"/>
        </w:rPr>
      </w:pPr>
      <w:r w:rsidRPr="000C0568">
        <w:rPr>
          <w:color w:val="000000"/>
          <w:spacing w:val="2"/>
          <w:sz w:val="28"/>
          <w:szCs w:val="28"/>
        </w:rPr>
        <w:t>17.</w:t>
      </w:r>
      <w:r w:rsidRPr="000C0568">
        <w:rPr>
          <w:color w:val="000000"/>
          <w:spacing w:val="2"/>
          <w:sz w:val="28"/>
          <w:szCs w:val="28"/>
          <w:lang w:val="kk-KZ"/>
        </w:rPr>
        <w:t>М</w:t>
      </w:r>
      <w:r w:rsidRPr="000C0568">
        <w:rPr>
          <w:color w:val="000000"/>
          <w:spacing w:val="2"/>
          <w:sz w:val="28"/>
          <w:szCs w:val="28"/>
        </w:rPr>
        <w:t>емлекеттiк органдар</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18.Экологиялық аудитке тапсырыс берушiлер.</w:t>
      </w:r>
    </w:p>
    <w:p w:rsidR="000C0568" w:rsidRPr="000C0568" w:rsidRDefault="000C0568" w:rsidP="004C4FE0">
      <w:pPr>
        <w:pStyle w:val="3"/>
        <w:shd w:val="clear" w:color="auto" w:fill="FFFFFF"/>
        <w:spacing w:before="0" w:line="360" w:lineRule="auto"/>
        <w:textAlignment w:val="baseline"/>
        <w:rPr>
          <w:rFonts w:ascii="Times New Roman" w:hAnsi="Times New Roman" w:cs="Times New Roman"/>
          <w:b w:val="0"/>
          <w:bCs w:val="0"/>
          <w:color w:val="1E1E1E"/>
          <w:sz w:val="28"/>
          <w:szCs w:val="28"/>
        </w:rPr>
      </w:pPr>
      <w:r w:rsidRPr="000C0568">
        <w:rPr>
          <w:rFonts w:ascii="Times New Roman" w:hAnsi="Times New Roman" w:cs="Times New Roman"/>
          <w:b w:val="0"/>
          <w:bCs w:val="0"/>
          <w:color w:val="1E1E1E"/>
          <w:sz w:val="28"/>
          <w:szCs w:val="28"/>
        </w:rPr>
        <w:t>19. Экологиялық аудиттi жүргiзу</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20. Экологиялық аудиттi жүргiзу жоспары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21. Экологиялық аудиттi жүргiзудiң сатылары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22.Аудиттелетiн субъектiнiң ерекшелiктерi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23. Қажеттi ақпаратты жинау , ақпарат құрамы.</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24. Аудиттелетiн субъектiнi қарап тексеру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25.Субъектiнiң нақты жай-күйiне сәйкес келуiн бағалау.</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lastRenderedPageBreak/>
        <w:t>26.Аудиттелетiн субъект мамандарының бiлiктiлiгiн айқындау</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lang w:val="kk-KZ"/>
        </w:rPr>
      </w:pPr>
      <w:r w:rsidRPr="000C0568">
        <w:rPr>
          <w:color w:val="000000"/>
          <w:spacing w:val="2"/>
          <w:sz w:val="28"/>
          <w:szCs w:val="28"/>
        </w:rPr>
        <w:t>27. Қарап тексеру барысында аны</w:t>
      </w:r>
      <w:r w:rsidRPr="000C0568">
        <w:rPr>
          <w:color w:val="000000"/>
          <w:spacing w:val="2"/>
          <w:sz w:val="28"/>
          <w:szCs w:val="28"/>
          <w:lang w:val="kk-KZ"/>
        </w:rPr>
        <w:t>қ</w:t>
      </w:r>
      <w:r w:rsidRPr="000C0568">
        <w:rPr>
          <w:color w:val="000000"/>
          <w:spacing w:val="2"/>
          <w:sz w:val="28"/>
          <w:szCs w:val="28"/>
        </w:rPr>
        <w:t>тау м</w:t>
      </w:r>
      <w:r w:rsidRPr="000C0568">
        <w:rPr>
          <w:color w:val="000000"/>
          <w:spacing w:val="2"/>
          <w:sz w:val="28"/>
          <w:szCs w:val="28"/>
          <w:lang w:val="kk-KZ"/>
        </w:rPr>
        <w:t>ә</w:t>
      </w:r>
      <w:r w:rsidRPr="000C0568">
        <w:rPr>
          <w:color w:val="000000"/>
          <w:spacing w:val="2"/>
          <w:sz w:val="28"/>
          <w:szCs w:val="28"/>
        </w:rPr>
        <w:t>селелер</w:t>
      </w:r>
      <w:r w:rsidRPr="000C0568">
        <w:rPr>
          <w:color w:val="000000"/>
          <w:spacing w:val="2"/>
          <w:sz w:val="28"/>
          <w:szCs w:val="28"/>
          <w:lang w:val="kk-KZ"/>
        </w:rPr>
        <w:t>і</w:t>
      </w:r>
      <w:r w:rsidRPr="000C0568">
        <w:rPr>
          <w:color w:val="000000"/>
          <w:spacing w:val="2"/>
          <w:sz w:val="28"/>
          <w:szCs w:val="28"/>
        </w:rPr>
        <w:t>.</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28. Аудиттелетiн субъектiнiң қызметкерлерiнe сауал қою барысында аны</w:t>
      </w:r>
      <w:r w:rsidRPr="000C0568">
        <w:rPr>
          <w:color w:val="000000"/>
          <w:spacing w:val="2"/>
          <w:sz w:val="28"/>
          <w:szCs w:val="28"/>
          <w:lang w:val="kk-KZ"/>
        </w:rPr>
        <w:t>қ</w:t>
      </w:r>
      <w:r w:rsidRPr="000C0568">
        <w:rPr>
          <w:color w:val="000000"/>
          <w:spacing w:val="2"/>
          <w:sz w:val="28"/>
          <w:szCs w:val="28"/>
        </w:rPr>
        <w:t>тау м</w:t>
      </w:r>
      <w:r w:rsidRPr="000C0568">
        <w:rPr>
          <w:color w:val="000000"/>
          <w:spacing w:val="2"/>
          <w:sz w:val="28"/>
          <w:szCs w:val="28"/>
          <w:lang w:val="kk-KZ"/>
        </w:rPr>
        <w:t>ә</w:t>
      </w:r>
      <w:r w:rsidRPr="000C0568">
        <w:rPr>
          <w:color w:val="000000"/>
          <w:spacing w:val="2"/>
          <w:sz w:val="28"/>
          <w:szCs w:val="28"/>
        </w:rPr>
        <w:t>селелер</w:t>
      </w:r>
      <w:r w:rsidRPr="000C0568">
        <w:rPr>
          <w:color w:val="000000"/>
          <w:spacing w:val="2"/>
          <w:sz w:val="28"/>
          <w:szCs w:val="28"/>
          <w:lang w:val="kk-KZ"/>
        </w:rPr>
        <w:t>і</w:t>
      </w:r>
      <w:r w:rsidRPr="000C0568">
        <w:rPr>
          <w:color w:val="000000"/>
          <w:spacing w:val="2"/>
          <w:sz w:val="28"/>
          <w:szCs w:val="28"/>
        </w:rPr>
        <w:t>.</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29. Арнайы зерттеулердi экологиялық аудиторлар мен экологиялық аудиторлық ұйымдар </w:t>
      </w:r>
      <w:r w:rsidRPr="000C0568">
        <w:rPr>
          <w:color w:val="000000"/>
          <w:spacing w:val="2"/>
          <w:sz w:val="28"/>
          <w:szCs w:val="28"/>
          <w:lang w:val="kk-KZ"/>
        </w:rPr>
        <w:t>қ</w:t>
      </w:r>
      <w:r w:rsidRPr="000C0568">
        <w:rPr>
          <w:color w:val="000000"/>
          <w:spacing w:val="2"/>
          <w:sz w:val="28"/>
          <w:szCs w:val="28"/>
        </w:rPr>
        <w:t xml:space="preserve">андай жағдайда </w:t>
      </w:r>
      <w:r w:rsidRPr="000C0568">
        <w:rPr>
          <w:color w:val="000000"/>
          <w:spacing w:val="2"/>
          <w:sz w:val="28"/>
          <w:szCs w:val="28"/>
          <w:lang w:val="kk-KZ"/>
        </w:rPr>
        <w:t>жүргізеді</w:t>
      </w:r>
      <w:r w:rsidRPr="000C0568">
        <w:rPr>
          <w:color w:val="000000"/>
          <w:spacing w:val="2"/>
          <w:sz w:val="28"/>
          <w:szCs w:val="28"/>
        </w:rPr>
        <w:t>:</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lang w:val="kk-KZ"/>
        </w:rPr>
      </w:pPr>
      <w:r w:rsidRPr="000C0568">
        <w:rPr>
          <w:color w:val="000000"/>
          <w:spacing w:val="2"/>
          <w:sz w:val="28"/>
          <w:szCs w:val="28"/>
        </w:rPr>
        <w:t>30. Қажет болғанда, зерттеулер ж</w:t>
      </w:r>
      <w:r w:rsidRPr="000C0568">
        <w:rPr>
          <w:color w:val="000000"/>
          <w:spacing w:val="2"/>
          <w:sz w:val="28"/>
          <w:szCs w:val="28"/>
          <w:lang w:val="kk-KZ"/>
        </w:rPr>
        <w:t>ү</w:t>
      </w:r>
      <w:r w:rsidRPr="000C0568">
        <w:rPr>
          <w:color w:val="000000"/>
          <w:spacing w:val="2"/>
          <w:sz w:val="28"/>
          <w:szCs w:val="28"/>
        </w:rPr>
        <w:t>рг</w:t>
      </w:r>
      <w:r w:rsidRPr="000C0568">
        <w:rPr>
          <w:color w:val="000000"/>
          <w:spacing w:val="2"/>
          <w:sz w:val="28"/>
          <w:szCs w:val="28"/>
          <w:lang w:val="kk-KZ"/>
        </w:rPr>
        <w:t>і</w:t>
      </w:r>
      <w:r w:rsidRPr="000C0568">
        <w:rPr>
          <w:color w:val="000000"/>
          <w:spacing w:val="2"/>
          <w:sz w:val="28"/>
          <w:szCs w:val="28"/>
        </w:rPr>
        <w:t>зу</w:t>
      </w:r>
      <w:r w:rsidRPr="000C0568">
        <w:rPr>
          <w:color w:val="000000"/>
          <w:spacing w:val="2"/>
          <w:sz w:val="28"/>
          <w:szCs w:val="28"/>
          <w:lang w:val="kk-KZ"/>
        </w:rPr>
        <w:t>.</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31. Арнайы зерттеулердi жүргiзу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32. Аудиттелетiн субъектiнiң экологиялық тәуекелдерiн айқындау:</w:t>
      </w:r>
    </w:p>
    <w:p w:rsidR="000C0568" w:rsidRPr="000C0568" w:rsidRDefault="000C0568" w:rsidP="004C4FE0">
      <w:pPr>
        <w:pStyle w:val="a5"/>
        <w:shd w:val="clear" w:color="auto" w:fill="FFFFFF"/>
        <w:spacing w:before="0" w:beforeAutospacing="0" w:after="0" w:afterAutospacing="0" w:line="360" w:lineRule="auto"/>
        <w:textAlignment w:val="baseline"/>
        <w:rPr>
          <w:bCs/>
          <w:color w:val="1E1E1E"/>
          <w:sz w:val="28"/>
          <w:szCs w:val="28"/>
        </w:rPr>
      </w:pPr>
      <w:r w:rsidRPr="000C0568">
        <w:rPr>
          <w:color w:val="000000"/>
          <w:spacing w:val="2"/>
          <w:sz w:val="28"/>
          <w:szCs w:val="28"/>
        </w:rPr>
        <w:t>33. Аудиттелетiн субъектiнiң экологиялық қауiпсiздiгi.</w:t>
      </w:r>
    </w:p>
    <w:p w:rsidR="000C0568" w:rsidRPr="000C0568" w:rsidRDefault="000C0568" w:rsidP="004C4FE0">
      <w:pPr>
        <w:pStyle w:val="3"/>
        <w:shd w:val="clear" w:color="auto" w:fill="FFFFFF"/>
        <w:spacing w:before="0" w:line="360" w:lineRule="auto"/>
        <w:textAlignment w:val="baseline"/>
        <w:rPr>
          <w:rFonts w:ascii="Times New Roman" w:hAnsi="Times New Roman" w:cs="Times New Roman"/>
          <w:b w:val="0"/>
          <w:bCs w:val="0"/>
          <w:color w:val="1E1E1E"/>
          <w:sz w:val="28"/>
          <w:szCs w:val="28"/>
        </w:rPr>
      </w:pPr>
      <w:r w:rsidRPr="000C0568">
        <w:rPr>
          <w:rFonts w:ascii="Times New Roman" w:hAnsi="Times New Roman" w:cs="Times New Roman"/>
          <w:b w:val="0"/>
          <w:bCs w:val="0"/>
          <w:color w:val="1E1E1E"/>
          <w:sz w:val="28"/>
          <w:szCs w:val="28"/>
        </w:rPr>
        <w:t>34. Мiндеттi экологиялық аудиттi жүргiзу туралы шешiм</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35. Мiндеттi экологиялық аудиттi жүргiзу туралы шешiмдi </w:t>
      </w:r>
      <w:r w:rsidRPr="000C0568">
        <w:rPr>
          <w:color w:val="000000"/>
          <w:spacing w:val="2"/>
          <w:sz w:val="28"/>
          <w:szCs w:val="28"/>
          <w:lang w:val="kk-KZ"/>
        </w:rPr>
        <w:t>қабылдайтын</w:t>
      </w:r>
      <w:r w:rsidRPr="000C0568">
        <w:rPr>
          <w:color w:val="000000"/>
          <w:spacing w:val="2"/>
          <w:sz w:val="28"/>
          <w:szCs w:val="28"/>
        </w:rPr>
        <w:t xml:space="preserve"> қоршаған ортаны қорғау саласындағы уәкiлеттi орган.      </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36. Мiндеттi экологиялық аудит туралы қорытынды  жасау</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37. Қорытынды</w:t>
      </w:r>
      <w:r w:rsidRPr="000C0568">
        <w:rPr>
          <w:color w:val="000000"/>
          <w:spacing w:val="2"/>
          <w:sz w:val="28"/>
          <w:szCs w:val="28"/>
          <w:lang w:val="kk-KZ"/>
        </w:rPr>
        <w:t>ға кіретін мәселелер</w:t>
      </w:r>
    </w:p>
    <w:p w:rsidR="000C0568" w:rsidRPr="000C0568" w:rsidRDefault="000C0568" w:rsidP="004C4FE0">
      <w:pPr>
        <w:pStyle w:val="3"/>
        <w:shd w:val="clear" w:color="auto" w:fill="FFFFFF"/>
        <w:spacing w:before="0" w:line="360" w:lineRule="auto"/>
        <w:textAlignment w:val="baseline"/>
        <w:rPr>
          <w:rFonts w:ascii="Times New Roman" w:hAnsi="Times New Roman" w:cs="Times New Roman"/>
          <w:b w:val="0"/>
          <w:bCs w:val="0"/>
          <w:color w:val="1E1E1E"/>
          <w:sz w:val="28"/>
          <w:szCs w:val="28"/>
        </w:rPr>
      </w:pPr>
      <w:r w:rsidRPr="000C0568">
        <w:rPr>
          <w:rFonts w:ascii="Times New Roman" w:hAnsi="Times New Roman" w:cs="Times New Roman"/>
          <w:b w:val="0"/>
          <w:bCs w:val="0"/>
          <w:color w:val="1E1E1E"/>
          <w:sz w:val="28"/>
          <w:szCs w:val="28"/>
        </w:rPr>
        <w:t>38. Мiндеттi экологиялық аудиттi жүргiзудiң ерекшелiктерi</w:t>
      </w:r>
    </w:p>
    <w:p w:rsidR="000C0568" w:rsidRPr="000C0568" w:rsidRDefault="000C0568" w:rsidP="004C4FE0">
      <w:pPr>
        <w:pStyle w:val="a5"/>
        <w:shd w:val="clear" w:color="auto" w:fill="FFFFFF"/>
        <w:spacing w:before="0" w:beforeAutospacing="0" w:after="0" w:afterAutospacing="0" w:line="360" w:lineRule="auto"/>
        <w:textAlignment w:val="baseline"/>
        <w:rPr>
          <w:bCs/>
          <w:color w:val="1E1E1E"/>
          <w:sz w:val="28"/>
          <w:szCs w:val="28"/>
        </w:rPr>
      </w:pPr>
      <w:r w:rsidRPr="000C0568">
        <w:rPr>
          <w:color w:val="000000"/>
          <w:spacing w:val="2"/>
          <w:sz w:val="28"/>
          <w:szCs w:val="28"/>
        </w:rPr>
        <w:t>39</w:t>
      </w:r>
      <w:r w:rsidRPr="000C0568">
        <w:rPr>
          <w:color w:val="1E1E1E"/>
          <w:sz w:val="28"/>
          <w:szCs w:val="28"/>
        </w:rPr>
        <w:t>. Экологиялық аудиторлық есептерге қойылатын талаптар</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40.Экологиялық аудитордың және экологиялық аудиторлық ұйымның құқықтылығын растайтын мәлiметтер.</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rPr>
      </w:pPr>
      <w:r w:rsidRPr="000C0568">
        <w:rPr>
          <w:color w:val="000000"/>
          <w:spacing w:val="2"/>
          <w:sz w:val="28"/>
          <w:szCs w:val="28"/>
        </w:rPr>
        <w:t xml:space="preserve">41. Бастамашылық экологиялық аудит </w:t>
      </w:r>
    </w:p>
    <w:p w:rsidR="000C0568" w:rsidRPr="000C0568" w:rsidRDefault="000C0568" w:rsidP="004C4FE0">
      <w:pPr>
        <w:pStyle w:val="3"/>
        <w:shd w:val="clear" w:color="auto" w:fill="FFFFFF"/>
        <w:spacing w:before="0" w:line="360" w:lineRule="auto"/>
        <w:textAlignment w:val="baseline"/>
        <w:rPr>
          <w:rFonts w:ascii="Times New Roman" w:hAnsi="Times New Roman" w:cs="Times New Roman"/>
          <w:b w:val="0"/>
          <w:bCs w:val="0"/>
          <w:color w:val="1E1E1E"/>
          <w:sz w:val="28"/>
          <w:szCs w:val="28"/>
        </w:rPr>
      </w:pPr>
      <w:r w:rsidRPr="000C0568">
        <w:rPr>
          <w:rFonts w:ascii="Times New Roman" w:hAnsi="Times New Roman" w:cs="Times New Roman"/>
          <w:b w:val="0"/>
          <w:bCs w:val="0"/>
          <w:color w:val="1E1E1E"/>
          <w:sz w:val="28"/>
          <w:szCs w:val="28"/>
        </w:rPr>
        <w:t>42. Мiндеттi экологиялық аудит есебiн қарау тәртiбi</w:t>
      </w:r>
    </w:p>
    <w:p w:rsidR="000C0568" w:rsidRPr="000C0568" w:rsidRDefault="000C0568" w:rsidP="004C4FE0">
      <w:pPr>
        <w:pStyle w:val="a5"/>
        <w:shd w:val="clear" w:color="auto" w:fill="FFFFFF"/>
        <w:spacing w:before="0" w:beforeAutospacing="0" w:after="0" w:afterAutospacing="0" w:line="360" w:lineRule="auto"/>
        <w:textAlignment w:val="baseline"/>
        <w:rPr>
          <w:color w:val="000000"/>
          <w:spacing w:val="2"/>
          <w:sz w:val="28"/>
          <w:szCs w:val="28"/>
          <w:lang w:val="kk-KZ"/>
        </w:rPr>
      </w:pPr>
      <w:r w:rsidRPr="000C0568">
        <w:rPr>
          <w:color w:val="000000"/>
          <w:spacing w:val="2"/>
          <w:sz w:val="28"/>
          <w:szCs w:val="28"/>
        </w:rPr>
        <w:t xml:space="preserve">43. Мiндеттi экологиялық аудиттiң экологиялық аудиторлық есебiн қараудың нәтижелерi бойынша қоршаған ортаны қорғау саласындағы уәкiлеттi орган </w:t>
      </w:r>
      <w:r w:rsidRPr="000C0568">
        <w:rPr>
          <w:color w:val="000000"/>
          <w:spacing w:val="2"/>
          <w:sz w:val="28"/>
          <w:szCs w:val="28"/>
          <w:lang w:val="kk-KZ"/>
        </w:rPr>
        <w:t>құқығы</w:t>
      </w:r>
    </w:p>
    <w:p w:rsidR="000C0568" w:rsidRPr="000C0568" w:rsidRDefault="000C0568" w:rsidP="004C4FE0">
      <w:pPr>
        <w:spacing w:after="0" w:line="360" w:lineRule="auto"/>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44. Экологиялық аудитор</w:t>
      </w:r>
    </w:p>
    <w:p w:rsidR="000C0568" w:rsidRPr="000C0568" w:rsidRDefault="000C0568" w:rsidP="004C4FE0">
      <w:pPr>
        <w:spacing w:after="0" w:line="360" w:lineRule="auto"/>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45. Экологиялық аудиторлық ұйым</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000000"/>
          <w:spacing w:val="2"/>
          <w:sz w:val="28"/>
          <w:szCs w:val="28"/>
        </w:rPr>
        <w:t xml:space="preserve"> 46. Шетелдiк экологиялық аудиторлық ұйымдар </w:t>
      </w:r>
    </w:p>
    <w:p w:rsidR="000C0568" w:rsidRPr="000C0568" w:rsidRDefault="000C0568" w:rsidP="004C4FE0">
      <w:pPr>
        <w:spacing w:after="0" w:line="360" w:lineRule="auto"/>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47. Экологиялық аудиторлар палатасы</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rPr>
      </w:pPr>
      <w:r w:rsidRPr="000C0568">
        <w:rPr>
          <w:rFonts w:ascii="Times New Roman" w:eastAsia="Times New Roman" w:hAnsi="Times New Roman" w:cs="Times New Roman"/>
          <w:color w:val="000000"/>
          <w:spacing w:val="2"/>
          <w:sz w:val="28"/>
          <w:szCs w:val="28"/>
        </w:rPr>
        <w:lastRenderedPageBreak/>
        <w:t>48. Экологиялық аудиторлар палатасының негізгі міндеттері.</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rPr>
      </w:pPr>
      <w:r w:rsidRPr="000C0568">
        <w:rPr>
          <w:rFonts w:ascii="Times New Roman" w:eastAsia="Times New Roman" w:hAnsi="Times New Roman" w:cs="Times New Roman"/>
          <w:color w:val="000000"/>
          <w:spacing w:val="2"/>
          <w:sz w:val="28"/>
          <w:szCs w:val="28"/>
        </w:rPr>
        <w:t>49. Экологиялық аудиторлар палатасынан шығару</w:t>
      </w:r>
    </w:p>
    <w:p w:rsidR="000C0568" w:rsidRPr="000C0568" w:rsidRDefault="000C0568" w:rsidP="004C4FE0">
      <w:pPr>
        <w:spacing w:after="0" w:line="360" w:lineRule="auto"/>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50. Экологиялық аудиторлардың және экологиялық аудиторлық ұйымдардың құқықтары</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rPr>
      </w:pPr>
      <w:r w:rsidRPr="000C0568">
        <w:rPr>
          <w:rFonts w:ascii="Times New Roman" w:eastAsia="Times New Roman" w:hAnsi="Times New Roman" w:cs="Times New Roman"/>
          <w:color w:val="000000"/>
          <w:spacing w:val="2"/>
          <w:sz w:val="28"/>
          <w:szCs w:val="28"/>
        </w:rPr>
        <w:t> 51.Экологиялық аудиторлар мен экологиялық аудиторлық ұйымдар</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52. Экологиялық аудиторлардың және экологиялық аудиторлық ұйымдардың мiндеттерi</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53. Экологиялық аудиттi жүргiзу құқығын шектеу</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54. Аудиттелетiн субъектiнiң құқықтары мен мiндеттерi</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lang w:val="kk-KZ"/>
        </w:rPr>
      </w:pPr>
      <w:r w:rsidRPr="000C0568">
        <w:rPr>
          <w:rFonts w:ascii="Times New Roman" w:eastAsia="Times New Roman" w:hAnsi="Times New Roman" w:cs="Times New Roman"/>
          <w:color w:val="000000"/>
          <w:spacing w:val="2"/>
          <w:sz w:val="28"/>
          <w:szCs w:val="28"/>
        </w:rPr>
        <w:t>55. Аудиттелетiн субъект</w:t>
      </w:r>
      <w:r w:rsidRPr="000C0568">
        <w:rPr>
          <w:rFonts w:ascii="Times New Roman" w:eastAsia="Times New Roman" w:hAnsi="Times New Roman" w:cs="Times New Roman"/>
          <w:color w:val="000000"/>
          <w:spacing w:val="2"/>
          <w:sz w:val="28"/>
          <w:szCs w:val="28"/>
          <w:lang w:val="kk-KZ"/>
        </w:rPr>
        <w:t>ілер және оның түрлері.</w:t>
      </w:r>
    </w:p>
    <w:p w:rsidR="000C0568" w:rsidRPr="000C0568" w:rsidRDefault="000C0568" w:rsidP="004C4FE0">
      <w:pPr>
        <w:shd w:val="clear" w:color="auto" w:fill="FFFFFF"/>
        <w:spacing w:after="0" w:line="360" w:lineRule="auto"/>
        <w:textAlignment w:val="baseline"/>
        <w:outlineLvl w:val="2"/>
        <w:rPr>
          <w:rFonts w:ascii="Times New Roman" w:eastAsia="Times New Roman" w:hAnsi="Times New Roman" w:cs="Times New Roman"/>
          <w:color w:val="1E1E1E"/>
          <w:sz w:val="28"/>
          <w:szCs w:val="28"/>
        </w:rPr>
      </w:pPr>
      <w:r w:rsidRPr="000C0568">
        <w:rPr>
          <w:rFonts w:ascii="Times New Roman" w:eastAsia="Times New Roman" w:hAnsi="Times New Roman" w:cs="Times New Roman"/>
          <w:color w:val="1E1E1E"/>
          <w:sz w:val="28"/>
          <w:szCs w:val="28"/>
        </w:rPr>
        <w:t>56. Экологиялық менеджмент жүйелерiнiң аудитi</w:t>
      </w:r>
    </w:p>
    <w:p w:rsidR="000C0568" w:rsidRPr="000C0568" w:rsidRDefault="000C0568" w:rsidP="004C4FE0">
      <w:pPr>
        <w:shd w:val="clear" w:color="auto" w:fill="FFFFFF"/>
        <w:spacing w:after="0" w:line="360" w:lineRule="auto"/>
        <w:textAlignment w:val="baseline"/>
        <w:rPr>
          <w:rFonts w:ascii="Times New Roman" w:eastAsia="Times New Roman" w:hAnsi="Times New Roman" w:cs="Times New Roman"/>
          <w:color w:val="000000"/>
          <w:spacing w:val="2"/>
          <w:sz w:val="28"/>
          <w:szCs w:val="28"/>
          <w:lang w:val="kk-KZ"/>
        </w:rPr>
      </w:pPr>
      <w:r w:rsidRPr="000C0568">
        <w:rPr>
          <w:rFonts w:ascii="Times New Roman" w:eastAsia="Times New Roman" w:hAnsi="Times New Roman" w:cs="Times New Roman"/>
          <w:color w:val="000000"/>
          <w:spacing w:val="2"/>
          <w:sz w:val="28"/>
          <w:szCs w:val="28"/>
        </w:rPr>
        <w:t>57. Экологиялық менеджмент жүйелерi аудитiнiң нәтижелерi бойынша жеке және заңды тұлғалар</w:t>
      </w:r>
      <w:r w:rsidRPr="000C0568">
        <w:rPr>
          <w:rFonts w:ascii="Times New Roman" w:eastAsia="Times New Roman" w:hAnsi="Times New Roman" w:cs="Times New Roman"/>
          <w:color w:val="000000"/>
          <w:spacing w:val="2"/>
          <w:sz w:val="28"/>
          <w:szCs w:val="28"/>
          <w:lang w:val="kk-KZ"/>
        </w:rPr>
        <w:t xml:space="preserve">дың </w:t>
      </w:r>
      <w:r w:rsidRPr="000C0568">
        <w:rPr>
          <w:rFonts w:ascii="Times New Roman" w:eastAsia="Times New Roman" w:hAnsi="Times New Roman" w:cs="Times New Roman"/>
          <w:color w:val="000000"/>
          <w:spacing w:val="2"/>
          <w:sz w:val="28"/>
          <w:szCs w:val="28"/>
        </w:rPr>
        <w:t xml:space="preserve"> </w:t>
      </w:r>
      <w:r w:rsidRPr="000C0568">
        <w:rPr>
          <w:rFonts w:ascii="Times New Roman" w:eastAsia="Times New Roman" w:hAnsi="Times New Roman" w:cs="Times New Roman"/>
          <w:color w:val="000000"/>
          <w:spacing w:val="2"/>
          <w:sz w:val="28"/>
          <w:szCs w:val="28"/>
          <w:lang w:val="kk-KZ"/>
        </w:rPr>
        <w:t>құқықтары.</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eastAsia="Times New Roman" w:hAnsi="Times New Roman" w:cs="Times New Roman"/>
          <w:color w:val="000000"/>
          <w:spacing w:val="2"/>
          <w:sz w:val="28"/>
          <w:szCs w:val="28"/>
        </w:rPr>
        <w:t>58.</w:t>
      </w:r>
      <w:r w:rsidRPr="000C0568">
        <w:rPr>
          <w:rFonts w:ascii="Times New Roman" w:hAnsi="Times New Roman" w:cs="Times New Roman"/>
          <w:noProof/>
          <w:sz w:val="28"/>
          <w:szCs w:val="28"/>
          <w:lang w:val="kk-KZ"/>
        </w:rPr>
        <w:t xml:space="preserve">Экологиялық </w:t>
      </w:r>
      <w:r w:rsidRPr="000C0568">
        <w:rPr>
          <w:rFonts w:ascii="Times New Roman" w:hAnsi="Times New Roman" w:cs="Times New Roman"/>
          <w:sz w:val="28"/>
          <w:szCs w:val="28"/>
          <w:lang w:val="kk-KZ"/>
        </w:rPr>
        <w:t xml:space="preserve">аудит </w:t>
      </w:r>
      <w:r w:rsidRPr="000C0568">
        <w:rPr>
          <w:rFonts w:ascii="Times New Roman" w:hAnsi="Times New Roman" w:cs="Times New Roman"/>
          <w:noProof/>
          <w:sz w:val="28"/>
          <w:szCs w:val="28"/>
          <w:lang w:val="kk-KZ"/>
        </w:rPr>
        <w:t xml:space="preserve">түсінігі.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59.Экологиялық аудиттің ҚОЭБ </w:t>
      </w:r>
      <w:r w:rsidRPr="000C0568">
        <w:rPr>
          <w:rFonts w:ascii="Times New Roman" w:hAnsi="Times New Roman" w:cs="Times New Roman"/>
          <w:sz w:val="28"/>
          <w:szCs w:val="28"/>
          <w:lang w:val="kk-KZ"/>
        </w:rPr>
        <w:t>пен эк</w:t>
      </w:r>
      <w:r w:rsidRPr="000C0568">
        <w:rPr>
          <w:rFonts w:ascii="Times New Roman" w:hAnsi="Times New Roman" w:cs="Times New Roman"/>
          <w:noProof/>
          <w:sz w:val="28"/>
          <w:szCs w:val="28"/>
          <w:lang w:val="kk-KZ"/>
        </w:rPr>
        <w:t>ологиялық сараптамадан принциптік айырмашылығы.</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60. </w:t>
      </w:r>
      <w:r w:rsidRPr="000C0568">
        <w:rPr>
          <w:rFonts w:ascii="Times New Roman" w:hAnsi="Times New Roman" w:cs="Times New Roman"/>
          <w:sz w:val="28"/>
          <w:szCs w:val="28"/>
          <w:lang w:val="kk-KZ"/>
        </w:rPr>
        <w:t xml:space="preserve">Аудит </w:t>
      </w:r>
      <w:r w:rsidRPr="000C0568">
        <w:rPr>
          <w:rFonts w:ascii="Times New Roman" w:hAnsi="Times New Roman" w:cs="Times New Roman"/>
          <w:noProof/>
          <w:sz w:val="28"/>
          <w:szCs w:val="28"/>
          <w:lang w:val="kk-KZ"/>
        </w:rPr>
        <w:t xml:space="preserve">процедураларын жүргізуді қажет ететін жағдайлар.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61.Экологиялық аудиттің  </w:t>
      </w:r>
      <w:r w:rsidRPr="000C0568">
        <w:rPr>
          <w:rFonts w:ascii="Times New Roman" w:hAnsi="Times New Roman" w:cs="Times New Roman"/>
          <w:sz w:val="28"/>
          <w:szCs w:val="28"/>
          <w:lang w:val="kk-KZ"/>
        </w:rPr>
        <w:t xml:space="preserve">даму </w:t>
      </w:r>
      <w:r w:rsidRPr="000C0568">
        <w:rPr>
          <w:rFonts w:ascii="Times New Roman" w:hAnsi="Times New Roman" w:cs="Times New Roman"/>
          <w:noProof/>
          <w:sz w:val="28"/>
          <w:szCs w:val="28"/>
          <w:lang w:val="kk-KZ"/>
        </w:rPr>
        <w:t xml:space="preserve">болашағы.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62.Экологиялық </w:t>
      </w:r>
      <w:r w:rsidRPr="000C0568">
        <w:rPr>
          <w:rFonts w:ascii="Times New Roman" w:hAnsi="Times New Roman" w:cs="Times New Roman"/>
          <w:sz w:val="28"/>
          <w:szCs w:val="28"/>
          <w:lang w:val="kk-KZ"/>
        </w:rPr>
        <w:t xml:space="preserve">аудит </w:t>
      </w:r>
      <w:r w:rsidRPr="000C0568">
        <w:rPr>
          <w:rFonts w:ascii="Times New Roman" w:hAnsi="Times New Roman" w:cs="Times New Roman"/>
          <w:noProof/>
          <w:sz w:val="28"/>
          <w:szCs w:val="28"/>
          <w:lang w:val="kk-KZ"/>
        </w:rPr>
        <w:t xml:space="preserve">жүргізу бағыттары.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63.Экологиялық аудиттің құрылымы мен қүрамы, ұйымдастырылуы.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rPr>
        <w:t>64.</w:t>
      </w:r>
      <w:r w:rsidRPr="000C0568">
        <w:rPr>
          <w:rFonts w:ascii="Times New Roman" w:hAnsi="Times New Roman" w:cs="Times New Roman"/>
          <w:noProof/>
          <w:sz w:val="28"/>
          <w:szCs w:val="28"/>
          <w:lang w:val="kk-KZ"/>
        </w:rPr>
        <w:t xml:space="preserve">Экологиялық </w:t>
      </w:r>
      <w:r w:rsidRPr="000C0568">
        <w:rPr>
          <w:rFonts w:ascii="Times New Roman" w:hAnsi="Times New Roman" w:cs="Times New Roman"/>
          <w:sz w:val="28"/>
          <w:szCs w:val="28"/>
          <w:lang w:val="kk-KZ"/>
        </w:rPr>
        <w:t xml:space="preserve">аудит </w:t>
      </w:r>
      <w:r w:rsidRPr="000C0568">
        <w:rPr>
          <w:rFonts w:ascii="Times New Roman" w:hAnsi="Times New Roman" w:cs="Times New Roman"/>
          <w:noProof/>
          <w:sz w:val="28"/>
          <w:szCs w:val="28"/>
          <w:lang w:val="kk-KZ"/>
        </w:rPr>
        <w:t xml:space="preserve">жүргізу кезендері. Іс-әрекет дайындығы.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65.</w:t>
      </w:r>
      <w:r w:rsidRPr="000C0568">
        <w:rPr>
          <w:rFonts w:ascii="Times New Roman" w:hAnsi="Times New Roman" w:cs="Times New Roman"/>
          <w:sz w:val="28"/>
          <w:szCs w:val="28"/>
          <w:lang w:val="kk-KZ"/>
        </w:rPr>
        <w:t xml:space="preserve">Эколог аудит </w:t>
      </w:r>
      <w:r w:rsidRPr="000C0568">
        <w:rPr>
          <w:rFonts w:ascii="Times New Roman" w:hAnsi="Times New Roman" w:cs="Times New Roman"/>
          <w:noProof/>
          <w:sz w:val="28"/>
          <w:szCs w:val="28"/>
          <w:lang w:val="kk-KZ"/>
        </w:rPr>
        <w:t xml:space="preserve">жүргізуге қажетті техникалық қүжаттар тізімі. </w:t>
      </w:r>
    </w:p>
    <w:p w:rsidR="000C0568" w:rsidRPr="000C0568" w:rsidRDefault="000C0568" w:rsidP="004C4FE0">
      <w:pPr>
        <w:shd w:val="clear" w:color="auto" w:fill="FFFFFF"/>
        <w:spacing w:after="0" w:line="360" w:lineRule="auto"/>
        <w:textAlignment w:val="baseline"/>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66.</w:t>
      </w:r>
      <w:r w:rsidRPr="000C0568">
        <w:rPr>
          <w:rFonts w:ascii="Times New Roman" w:hAnsi="Times New Roman" w:cs="Times New Roman"/>
          <w:sz w:val="28"/>
          <w:szCs w:val="28"/>
          <w:lang w:val="kk-KZ"/>
        </w:rPr>
        <w:t xml:space="preserve"> Эколог аудит бойынша қ</w:t>
      </w:r>
      <w:r w:rsidRPr="000C0568">
        <w:rPr>
          <w:rFonts w:ascii="Times New Roman" w:hAnsi="Times New Roman" w:cs="Times New Roman"/>
          <w:noProof/>
          <w:sz w:val="28"/>
          <w:szCs w:val="28"/>
          <w:lang w:val="kk-KZ"/>
        </w:rPr>
        <w:t xml:space="preserve">орытынды баяндама дайындау. </w:t>
      </w:r>
    </w:p>
    <w:p w:rsidR="000C0568" w:rsidRPr="000C0568" w:rsidRDefault="000C0568" w:rsidP="004C4FE0">
      <w:pPr>
        <w:shd w:val="clear" w:color="auto" w:fill="FFFFFF"/>
        <w:spacing w:after="0" w:line="360" w:lineRule="auto"/>
        <w:textAlignment w:val="baseline"/>
        <w:rPr>
          <w:rFonts w:ascii="Times New Roman" w:hAnsi="Times New Roman" w:cs="Times New Roman"/>
          <w:sz w:val="28"/>
          <w:szCs w:val="28"/>
          <w:lang w:val="kk-KZ"/>
        </w:rPr>
      </w:pPr>
      <w:r w:rsidRPr="000C0568">
        <w:rPr>
          <w:rFonts w:ascii="Times New Roman" w:hAnsi="Times New Roman" w:cs="Times New Roman"/>
          <w:noProof/>
          <w:sz w:val="28"/>
          <w:szCs w:val="28"/>
        </w:rPr>
        <w:t>67.</w:t>
      </w:r>
      <w:r w:rsidRPr="000C0568">
        <w:rPr>
          <w:rFonts w:ascii="Times New Roman" w:hAnsi="Times New Roman" w:cs="Times New Roman"/>
          <w:noProof/>
          <w:sz w:val="28"/>
          <w:szCs w:val="28"/>
          <w:lang w:val="kk-KZ"/>
        </w:rPr>
        <w:t>Қоршаған ортаны басқарудың әзірленген жоспарын жасау. Жоспарда белгіленген іс жүзеге асыруын бақылау.</w:t>
      </w:r>
    </w:p>
    <w:p w:rsidR="000C0568" w:rsidRPr="000C0568" w:rsidRDefault="000C0568" w:rsidP="004C4FE0">
      <w:pPr>
        <w:spacing w:after="0" w:line="360" w:lineRule="auto"/>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68.ҚР экологиялық </w:t>
      </w:r>
      <w:r w:rsidRPr="000C0568">
        <w:rPr>
          <w:rFonts w:ascii="Times New Roman" w:hAnsi="Times New Roman" w:cs="Times New Roman"/>
          <w:sz w:val="28"/>
          <w:szCs w:val="28"/>
          <w:lang w:val="kk-KZ"/>
        </w:rPr>
        <w:t xml:space="preserve">аудит </w:t>
      </w:r>
      <w:r w:rsidRPr="000C0568">
        <w:rPr>
          <w:rFonts w:ascii="Times New Roman" w:hAnsi="Times New Roman" w:cs="Times New Roman"/>
          <w:noProof/>
          <w:sz w:val="28"/>
          <w:szCs w:val="28"/>
          <w:lang w:val="kk-KZ"/>
        </w:rPr>
        <w:t xml:space="preserve">жүргізудің ерекшеліктері. </w:t>
      </w:r>
    </w:p>
    <w:p w:rsidR="000C0568" w:rsidRPr="000C0568" w:rsidRDefault="000C0568" w:rsidP="004C4FE0">
      <w:pPr>
        <w:spacing w:after="0" w:line="360" w:lineRule="auto"/>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69.Экологиялық саласындағы   зандар.   </w:t>
      </w:r>
    </w:p>
    <w:p w:rsidR="000C0568" w:rsidRPr="000C0568" w:rsidRDefault="000C0568" w:rsidP="004C4FE0">
      <w:pPr>
        <w:spacing w:after="0" w:line="360" w:lineRule="auto"/>
        <w:rPr>
          <w:rFonts w:ascii="Times New Roman" w:hAnsi="Times New Roman" w:cs="Times New Roman"/>
          <w:noProof/>
          <w:sz w:val="28"/>
          <w:szCs w:val="28"/>
          <w:lang w:val="kk-KZ"/>
        </w:rPr>
      </w:pPr>
      <w:r w:rsidRPr="000C0568">
        <w:rPr>
          <w:rFonts w:ascii="Times New Roman" w:hAnsi="Times New Roman" w:cs="Times New Roman"/>
          <w:noProof/>
          <w:sz w:val="28"/>
          <w:szCs w:val="28"/>
          <w:lang w:val="kk-KZ"/>
        </w:rPr>
        <w:t xml:space="preserve">70.Экологиялық   </w:t>
      </w:r>
      <w:r w:rsidRPr="000C0568">
        <w:rPr>
          <w:rFonts w:ascii="Times New Roman" w:hAnsi="Times New Roman" w:cs="Times New Roman"/>
          <w:sz w:val="28"/>
          <w:szCs w:val="28"/>
          <w:lang w:val="kk-KZ"/>
        </w:rPr>
        <w:t xml:space="preserve">аудитті   </w:t>
      </w:r>
      <w:r w:rsidRPr="000C0568">
        <w:rPr>
          <w:rFonts w:ascii="Times New Roman" w:hAnsi="Times New Roman" w:cs="Times New Roman"/>
          <w:noProof/>
          <w:sz w:val="28"/>
          <w:szCs w:val="28"/>
          <w:lang w:val="kk-KZ"/>
        </w:rPr>
        <w:t xml:space="preserve">пайдаланудың   дүние жүзілік тәжерибиесі. </w:t>
      </w:r>
    </w:p>
    <w:p w:rsidR="000C0568" w:rsidRPr="000C0568" w:rsidRDefault="000C0568" w:rsidP="004C4FE0">
      <w:pPr>
        <w:spacing w:after="0" w:line="360" w:lineRule="auto"/>
        <w:rPr>
          <w:rFonts w:ascii="Times New Roman" w:hAnsi="Times New Roman" w:cs="Times New Roman"/>
          <w:noProof/>
          <w:sz w:val="28"/>
          <w:szCs w:val="28"/>
          <w:lang w:val="kk-KZ"/>
        </w:rPr>
      </w:pPr>
      <w:r w:rsidRPr="000C0568">
        <w:rPr>
          <w:rFonts w:ascii="Times New Roman" w:hAnsi="Times New Roman" w:cs="Times New Roman"/>
          <w:noProof/>
          <w:sz w:val="28"/>
          <w:szCs w:val="28"/>
        </w:rPr>
        <w:lastRenderedPageBreak/>
        <w:t>71.</w:t>
      </w:r>
      <w:r w:rsidRPr="000C0568">
        <w:rPr>
          <w:rFonts w:ascii="Times New Roman" w:hAnsi="Times New Roman" w:cs="Times New Roman"/>
          <w:noProof/>
          <w:sz w:val="28"/>
          <w:szCs w:val="28"/>
          <w:lang w:val="kk-KZ"/>
        </w:rPr>
        <w:t>Қазақстандағы және алыс жақын шет елдердегі эколық аудитті пайдаланудың салыстармалы сипаттамасы.</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72.Экология  құқығының  принциптері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73.«ҚР  айналасындағы  табиғи  ортаны  қорғау  туралы»  заңы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74.Табиғи  ортаның  жай  - күйіне  ықпал  ететін өкілеттер мен ведомстволар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75.“Айналадағы табиғи  ортаны қорғау  туралы”, табиғи ресурстар  туралы заңның  принциптік  ережелері.</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76. ҚР суды  басқару, су ресурстарын қорғау мен  толықтыру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77. Жер  қойнауы  және  Минералдық  шикізатты  ұқсату  туралы  кодекс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78. Экологиялық  сараптамалардың   принциптері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79.  Мемлекеттік  экологиялық  сараптама  жүргізудің   міндеттілігі.</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80. Жариялылық  болуы. Экологиялық  сараптама мен  оның алуан  түрлі  болуы.</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rPr>
        <w:t>81</w:t>
      </w:r>
      <w:r w:rsidRPr="000C0568">
        <w:rPr>
          <w:rFonts w:ascii="Times New Roman" w:hAnsi="Times New Roman" w:cs="Times New Roman"/>
          <w:sz w:val="28"/>
          <w:szCs w:val="28"/>
          <w:lang w:val="kk-KZ"/>
        </w:rPr>
        <w:t>.Экологиялық және  медициналық   биологиялық  мүдделерінің  басымдылығы  принциптеріне  негіздеме.</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82. Экожүйенің  маңызды  қасиеттері</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83.Экологиялық сараптама саласындағы ҚР заңнамасы.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 xml:space="preserve">84.Қоршаған ортаны қорғау және экологиялық сараптама туралы заңдар.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lang w:val="kk-KZ"/>
        </w:rPr>
        <w:t>85.</w:t>
      </w:r>
      <w:r w:rsidRPr="000C0568">
        <w:rPr>
          <w:rFonts w:ascii="Times New Roman" w:hAnsi="Times New Roman" w:cs="Times New Roman"/>
          <w:sz w:val="28"/>
          <w:szCs w:val="28"/>
        </w:rPr>
        <w:t>«Қоршаған табиғи ортаны қорғау туралы» ҚР заңның мазм</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 xml:space="preserve">ны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86.«Экологиялық сараптама туралы» заңының мазм</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ны мен қ</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 xml:space="preserve">рылымы.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rPr>
        <w:t>87.Мемлекеттік экологиялық сараптаманы үйымдастыратын және жүзеге асыратын нормативтік құқықтық базаны анықтайтын қ</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қықтық және нормативтік қ</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жаттар.</w:t>
      </w:r>
    </w:p>
    <w:p w:rsidR="000C0568" w:rsidRPr="000C0568" w:rsidRDefault="000C0568" w:rsidP="004C4FE0">
      <w:pPr>
        <w:spacing w:after="0" w:line="360" w:lineRule="auto"/>
        <w:rPr>
          <w:rFonts w:ascii="Times New Roman" w:hAnsi="Times New Roman" w:cs="Times New Roman"/>
          <w:kern w:val="36"/>
          <w:sz w:val="28"/>
          <w:szCs w:val="28"/>
          <w:lang w:val="kk-KZ"/>
        </w:rPr>
      </w:pPr>
      <w:r w:rsidRPr="000C0568">
        <w:rPr>
          <w:rFonts w:ascii="Times New Roman" w:hAnsi="Times New Roman" w:cs="Times New Roman"/>
          <w:kern w:val="36"/>
          <w:sz w:val="28"/>
          <w:szCs w:val="28"/>
          <w:lang w:val="kk-KZ"/>
        </w:rPr>
        <w:t>88.Экологиялық сараптама саласындағы ҚР заңнамасы</w:t>
      </w:r>
      <w:r w:rsidRPr="000C0568">
        <w:rPr>
          <w:rFonts w:ascii="Times New Roman" w:hAnsi="Times New Roman" w:cs="Times New Roman"/>
          <w:spacing w:val="2"/>
          <w:sz w:val="28"/>
          <w:szCs w:val="28"/>
          <w:bdr w:val="none" w:sz="0" w:space="0" w:color="auto" w:frame="1"/>
        </w:rPr>
        <w:t>ны</w:t>
      </w:r>
      <w:r w:rsidRPr="000C0568">
        <w:rPr>
          <w:rFonts w:ascii="Times New Roman" w:hAnsi="Times New Roman" w:cs="Times New Roman"/>
          <w:spacing w:val="2"/>
          <w:sz w:val="28"/>
          <w:szCs w:val="28"/>
          <w:bdr w:val="none" w:sz="0" w:space="0" w:color="auto" w:frame="1"/>
          <w:lang w:val="kk-KZ"/>
        </w:rPr>
        <w:t>ң  ж</w:t>
      </w:r>
      <w:r w:rsidRPr="000C0568">
        <w:rPr>
          <w:rFonts w:ascii="Times New Roman" w:hAnsi="Times New Roman" w:cs="Times New Roman"/>
          <w:spacing w:val="2"/>
          <w:sz w:val="28"/>
          <w:szCs w:val="28"/>
          <w:bdr w:val="none" w:sz="0" w:space="0" w:color="auto" w:frame="1"/>
        </w:rPr>
        <w:t>алпы ережелер</w:t>
      </w:r>
      <w:r w:rsidRPr="000C0568">
        <w:rPr>
          <w:rFonts w:ascii="Times New Roman" w:hAnsi="Times New Roman" w:cs="Times New Roman"/>
          <w:spacing w:val="2"/>
          <w:sz w:val="28"/>
          <w:szCs w:val="28"/>
          <w:bdr w:val="none" w:sz="0" w:space="0" w:color="auto" w:frame="1"/>
          <w:lang w:val="kk-KZ"/>
        </w:rPr>
        <w:t>і.</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bdr w:val="none" w:sz="0" w:space="0" w:color="auto" w:frame="1"/>
        </w:rPr>
        <w:t xml:space="preserve">89. </w:t>
      </w:r>
      <w:r w:rsidRPr="000C0568">
        <w:rPr>
          <w:rFonts w:ascii="Times New Roman" w:hAnsi="Times New Roman" w:cs="Times New Roman"/>
          <w:kern w:val="36"/>
          <w:sz w:val="28"/>
          <w:szCs w:val="28"/>
          <w:lang w:val="kk-KZ"/>
        </w:rPr>
        <w:t>Экологиялық сараптама саласындағы  т</w:t>
      </w:r>
      <w:r w:rsidRPr="000C0568">
        <w:rPr>
          <w:rFonts w:ascii="Times New Roman" w:hAnsi="Times New Roman" w:cs="Times New Roman"/>
          <w:spacing w:val="2"/>
          <w:sz w:val="28"/>
          <w:szCs w:val="28"/>
          <w:bdr w:val="none" w:sz="0" w:space="0" w:color="auto" w:frame="1"/>
        </w:rPr>
        <w:t>ерминдер мен анықтамалар.</w:t>
      </w:r>
    </w:p>
    <w:p w:rsidR="000C0568" w:rsidRPr="000C0568" w:rsidRDefault="000C0568" w:rsidP="004C4FE0">
      <w:pPr>
        <w:spacing w:after="0" w:line="360" w:lineRule="auto"/>
        <w:rPr>
          <w:rFonts w:ascii="Times New Roman" w:hAnsi="Times New Roman" w:cs="Times New Roman"/>
          <w:spacing w:val="2"/>
          <w:sz w:val="28"/>
          <w:szCs w:val="28"/>
          <w:lang w:val="kk-KZ"/>
        </w:rPr>
      </w:pPr>
      <w:r w:rsidRPr="000C0568">
        <w:rPr>
          <w:rFonts w:ascii="Times New Roman" w:hAnsi="Times New Roman" w:cs="Times New Roman"/>
          <w:spacing w:val="2"/>
          <w:sz w:val="28"/>
          <w:szCs w:val="28"/>
        </w:rPr>
        <w:t>90.Экологиялық сараптама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xml:space="preserve">      </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91.Сараптама объектiсiн iске асыру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xml:space="preserve">           </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lastRenderedPageBreak/>
        <w:t>92.Экологиялық қауiптi қызмет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w:t>
      </w:r>
      <w:r w:rsidRPr="000C0568">
        <w:rPr>
          <w:rFonts w:ascii="Times New Roman" w:hAnsi="Times New Roman" w:cs="Times New Roman"/>
          <w:spacing w:val="2"/>
          <w:sz w:val="28"/>
          <w:szCs w:val="28"/>
        </w:rPr>
        <w:br/>
        <w:t>93.Экологиялық қауiптi объект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xml:space="preserve">           </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94.Экологиялық тәуекел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xml:space="preserve">           </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95.Стратегиялық объект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w:t>
      </w:r>
      <w:r w:rsidRPr="000C0568">
        <w:rPr>
          <w:rFonts w:ascii="Times New Roman" w:hAnsi="Times New Roman" w:cs="Times New Roman"/>
          <w:spacing w:val="2"/>
          <w:sz w:val="28"/>
          <w:szCs w:val="28"/>
        </w:rPr>
        <w:br/>
        <w:t>96.Трансшекаралық объект деген</w:t>
      </w:r>
      <w:r w:rsidRPr="000C0568">
        <w:rPr>
          <w:rFonts w:ascii="Times New Roman" w:hAnsi="Times New Roman" w:cs="Times New Roman"/>
          <w:spacing w:val="2"/>
          <w:sz w:val="28"/>
          <w:szCs w:val="28"/>
          <w:lang w:val="kk-KZ"/>
        </w:rPr>
        <w:t>іміз?</w:t>
      </w:r>
      <w:r w:rsidRPr="000C0568">
        <w:rPr>
          <w:rFonts w:ascii="Times New Roman" w:hAnsi="Times New Roman" w:cs="Times New Roman"/>
          <w:spacing w:val="2"/>
          <w:sz w:val="28"/>
          <w:szCs w:val="28"/>
        </w:rPr>
        <w:t>            </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iCs/>
          <w:spacing w:val="2"/>
          <w:sz w:val="28"/>
          <w:szCs w:val="28"/>
          <w:bdr w:val="none" w:sz="0" w:space="0" w:color="auto" w:frame="1"/>
        </w:rPr>
        <w:t>97.</w:t>
      </w:r>
      <w:r w:rsidRPr="000C0568">
        <w:rPr>
          <w:rFonts w:ascii="Times New Roman" w:hAnsi="Times New Roman" w:cs="Times New Roman"/>
          <w:spacing w:val="2"/>
          <w:sz w:val="28"/>
          <w:szCs w:val="28"/>
          <w:bdr w:val="none" w:sz="0" w:space="0" w:color="auto" w:frame="1"/>
        </w:rPr>
        <w:t xml:space="preserve"> Экологиялық сараптаманың мақсаттары</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98.</w:t>
      </w:r>
      <w:r w:rsidRPr="000C0568">
        <w:rPr>
          <w:rFonts w:ascii="Times New Roman" w:hAnsi="Times New Roman" w:cs="Times New Roman"/>
          <w:spacing w:val="2"/>
          <w:sz w:val="28"/>
          <w:szCs w:val="28"/>
          <w:bdr w:val="none" w:sz="0" w:space="0" w:color="auto" w:frame="1"/>
        </w:rPr>
        <w:t xml:space="preserve"> Экологиялық сараптаманың мiндеттерi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99.</w:t>
      </w:r>
      <w:r w:rsidRPr="000C0568">
        <w:rPr>
          <w:rFonts w:ascii="Times New Roman" w:hAnsi="Times New Roman" w:cs="Times New Roman"/>
          <w:spacing w:val="2"/>
          <w:sz w:val="28"/>
          <w:szCs w:val="28"/>
          <w:bdr w:val="none" w:sz="0" w:space="0" w:color="auto" w:frame="1"/>
        </w:rPr>
        <w:t xml:space="preserve"> Экологиялық сараптаманың принциптерi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1</w:t>
      </w:r>
      <w:r w:rsidRPr="000C0568">
        <w:rPr>
          <w:rFonts w:ascii="Times New Roman" w:hAnsi="Times New Roman" w:cs="Times New Roman"/>
          <w:spacing w:val="2"/>
          <w:sz w:val="28"/>
          <w:szCs w:val="28"/>
          <w:bdr w:val="none" w:sz="0" w:space="0" w:color="auto" w:frame="1"/>
        </w:rPr>
        <w:t xml:space="preserve"> Экологиялық сараптама объектiлерi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rPr>
        <w:t>100. Экологиялық сараптама объектiлерi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bdr w:val="none" w:sz="0" w:space="0" w:color="auto" w:frame="1"/>
        </w:rPr>
        <w:t>101.Экологиялық сараптама субъектiлерi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bdr w:val="none" w:sz="0" w:space="0" w:color="auto" w:frame="1"/>
        </w:rPr>
        <w:t>102.Экологиялық сараптаманың түрлерi</w:t>
      </w:r>
    </w:p>
    <w:p w:rsidR="000C0568" w:rsidRPr="000C0568" w:rsidRDefault="000C0568" w:rsidP="004C4FE0">
      <w:pPr>
        <w:spacing w:after="0" w:line="360" w:lineRule="auto"/>
        <w:rPr>
          <w:rFonts w:ascii="Times New Roman" w:hAnsi="Times New Roman" w:cs="Times New Roman"/>
          <w:spacing w:val="2"/>
          <w:sz w:val="28"/>
          <w:szCs w:val="28"/>
        </w:rPr>
      </w:pPr>
      <w:r w:rsidRPr="000C0568">
        <w:rPr>
          <w:rFonts w:ascii="Times New Roman" w:hAnsi="Times New Roman" w:cs="Times New Roman"/>
          <w:spacing w:val="2"/>
          <w:sz w:val="28"/>
          <w:szCs w:val="28"/>
          <w:bdr w:val="none" w:sz="0" w:space="0" w:color="auto" w:frame="1"/>
        </w:rPr>
        <w:t>103.Экологиялық сараптаманың жариялылығы</w:t>
      </w:r>
    </w:p>
    <w:p w:rsidR="000C0568" w:rsidRPr="000C0568" w:rsidRDefault="000C0568" w:rsidP="004C4FE0">
      <w:pPr>
        <w:spacing w:after="0" w:line="360" w:lineRule="auto"/>
        <w:rPr>
          <w:rFonts w:ascii="Times New Roman" w:hAnsi="Times New Roman" w:cs="Times New Roman"/>
          <w:sz w:val="28"/>
          <w:szCs w:val="28"/>
        </w:rPr>
      </w:pPr>
      <w:r w:rsidRPr="000C0568">
        <w:rPr>
          <w:rStyle w:val="2TimesNewRoman14pt"/>
          <w:rFonts w:eastAsia="AngsanaUPC"/>
        </w:rPr>
        <w:t xml:space="preserve">104. </w:t>
      </w:r>
      <w:r w:rsidRPr="000C0568">
        <w:rPr>
          <w:rFonts w:ascii="Times New Roman" w:hAnsi="Times New Roman" w:cs="Times New Roman"/>
          <w:sz w:val="28"/>
          <w:szCs w:val="28"/>
        </w:rPr>
        <w:t xml:space="preserve">Экологиялық сараптама туралы ереже.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 xml:space="preserve">105.Экологиялық сараптаманы жүзеге асыру регламенті.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rPr>
        <w:t>106.</w:t>
      </w:r>
      <w:r w:rsidRPr="000C0568">
        <w:rPr>
          <w:rFonts w:ascii="Times New Roman" w:hAnsi="Times New Roman" w:cs="Times New Roman"/>
          <w:spacing w:val="2"/>
          <w:sz w:val="28"/>
          <w:szCs w:val="28"/>
        </w:rPr>
        <w:t xml:space="preserve"> Экологиялық сараптама </w:t>
      </w:r>
      <w:r w:rsidRPr="000C0568">
        <w:rPr>
          <w:rFonts w:ascii="Times New Roman" w:hAnsi="Times New Roman" w:cs="Times New Roman"/>
          <w:spacing w:val="2"/>
          <w:sz w:val="28"/>
          <w:szCs w:val="28"/>
          <w:lang w:val="kk-KZ"/>
        </w:rPr>
        <w:t>з</w:t>
      </w:r>
      <w:r w:rsidRPr="000C0568">
        <w:rPr>
          <w:rFonts w:ascii="Times New Roman" w:hAnsi="Times New Roman" w:cs="Times New Roman"/>
          <w:sz w:val="28"/>
          <w:szCs w:val="28"/>
        </w:rPr>
        <w:t>аңнама</w:t>
      </w:r>
      <w:r w:rsidRPr="000C0568">
        <w:rPr>
          <w:rFonts w:ascii="Times New Roman" w:hAnsi="Times New Roman" w:cs="Times New Roman"/>
          <w:sz w:val="28"/>
          <w:szCs w:val="28"/>
          <w:lang w:val="kk-KZ"/>
        </w:rPr>
        <w:t>сы</w:t>
      </w:r>
      <w:r w:rsidRPr="000C0568">
        <w:rPr>
          <w:rFonts w:ascii="Times New Roman" w:hAnsi="Times New Roman" w:cs="Times New Roman"/>
          <w:sz w:val="28"/>
          <w:szCs w:val="28"/>
        </w:rPr>
        <w:t xml:space="preserve">ның және нормативтік базалардың кемістігі мен олқылықтары. </w:t>
      </w:r>
    </w:p>
    <w:p w:rsidR="000C0568" w:rsidRPr="000C0568" w:rsidRDefault="000C0568" w:rsidP="004C4FE0">
      <w:pPr>
        <w:spacing w:after="0" w:line="360" w:lineRule="auto"/>
        <w:rPr>
          <w:rFonts w:ascii="Times New Roman" w:eastAsia="Calibri" w:hAnsi="Times New Roman" w:cs="Times New Roman"/>
          <w:b/>
          <w:sz w:val="28"/>
          <w:szCs w:val="28"/>
          <w:lang w:val="kk-KZ"/>
        </w:rPr>
      </w:pPr>
      <w:r w:rsidRPr="000C0568">
        <w:rPr>
          <w:rFonts w:ascii="Times New Roman" w:hAnsi="Times New Roman" w:cs="Times New Roman"/>
          <w:sz w:val="28"/>
          <w:szCs w:val="28"/>
        </w:rPr>
        <w:t>107.Экологиялық сараптаманың анықтамасы.</w:t>
      </w:r>
      <w:r w:rsidRPr="000C0568">
        <w:rPr>
          <w:rFonts w:ascii="Times New Roman" w:eastAsia="Calibri" w:hAnsi="Times New Roman" w:cs="Times New Roman"/>
          <w:b/>
          <w:noProof/>
          <w:sz w:val="28"/>
          <w:szCs w:val="28"/>
          <w:lang w:val="kk-KZ"/>
        </w:rPr>
        <w:t xml:space="preserve"> </w:t>
      </w:r>
      <w:r w:rsidRPr="000C0568">
        <w:rPr>
          <w:rFonts w:ascii="Times New Roman" w:eastAsia="Calibri" w:hAnsi="Times New Roman" w:cs="Times New Roman"/>
          <w:noProof/>
          <w:sz w:val="28"/>
          <w:szCs w:val="28"/>
          <w:lang w:val="kk-KZ"/>
        </w:rPr>
        <w:t xml:space="preserve">Мемлекеттік экологиялық </w:t>
      </w:r>
      <w:r w:rsidRPr="000C0568">
        <w:rPr>
          <w:rFonts w:ascii="Times New Roman" w:eastAsia="Calibri" w:hAnsi="Times New Roman" w:cs="Times New Roman"/>
          <w:sz w:val="28"/>
          <w:szCs w:val="28"/>
          <w:lang w:val="kk-KZ"/>
        </w:rPr>
        <w:t>сараптаманың анықтамасы, мақсаты, принциптері мен міндеттері</w:t>
      </w:r>
      <w:r w:rsidRPr="000C0568">
        <w:rPr>
          <w:rFonts w:ascii="Times New Roman" w:eastAsia="Calibri" w:hAnsi="Times New Roman" w:cs="Times New Roman"/>
          <w:b/>
          <w:sz w:val="28"/>
          <w:szCs w:val="28"/>
          <w:lang w:val="kk-KZ"/>
        </w:rPr>
        <w:t>.</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108.Қоршаған ортаны қорғауды басқару жүйесіндегі экологиялық сараптаманың орны.</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109.Экологиялық сараптама саласындағы ҚР заңнамасы.</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 xml:space="preserve">110.Қоршаған ортаны қорғау және экологиялық сараптама туралы заңдар.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111.«Қоршаған табиғи ортаны қорғау туралы» ҚР заңның қ</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қықтық және нормативтік қ</w:t>
      </w:r>
      <w:r w:rsidRPr="000C0568">
        <w:rPr>
          <w:rFonts w:ascii="Times New Roman" w:hAnsi="Times New Roman" w:cs="Times New Roman"/>
          <w:sz w:val="28"/>
          <w:szCs w:val="28"/>
          <w:lang w:val="kk-KZ"/>
        </w:rPr>
        <w:t>ұ</w:t>
      </w:r>
      <w:r w:rsidRPr="000C0568">
        <w:rPr>
          <w:rFonts w:ascii="Times New Roman" w:hAnsi="Times New Roman" w:cs="Times New Roman"/>
          <w:sz w:val="28"/>
          <w:szCs w:val="28"/>
        </w:rPr>
        <w:t>жаттар</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rPr>
        <w:t xml:space="preserve">112.«Экологиялық сараптама туралы» заңының </w:t>
      </w:r>
      <w:r w:rsidRPr="000C0568">
        <w:rPr>
          <w:rFonts w:ascii="Times New Roman" w:hAnsi="Times New Roman" w:cs="Times New Roman"/>
          <w:sz w:val="28"/>
          <w:szCs w:val="28"/>
          <w:lang w:val="kk-KZ"/>
        </w:rPr>
        <w:t>негізгі мазмұны</w:t>
      </w:r>
      <w:r w:rsidRPr="000C0568">
        <w:rPr>
          <w:rFonts w:ascii="Times New Roman" w:hAnsi="Times New Roman" w:cs="Times New Roman"/>
          <w:sz w:val="28"/>
          <w:szCs w:val="28"/>
        </w:rPr>
        <w:t xml:space="preserve">. </w:t>
      </w:r>
    </w:p>
    <w:p w:rsidR="000C0568" w:rsidRPr="000C0568" w:rsidRDefault="000C0568" w:rsidP="004C4FE0">
      <w:pPr>
        <w:spacing w:after="0" w:line="360" w:lineRule="auto"/>
        <w:rPr>
          <w:rFonts w:ascii="Times New Roman" w:hAnsi="Times New Roman" w:cs="Times New Roman"/>
          <w:b/>
          <w:sz w:val="28"/>
          <w:szCs w:val="28"/>
          <w:lang w:val="kk-KZ"/>
        </w:rPr>
      </w:pPr>
      <w:r w:rsidRPr="000C0568">
        <w:rPr>
          <w:rFonts w:ascii="Times New Roman" w:hAnsi="Times New Roman" w:cs="Times New Roman"/>
          <w:sz w:val="28"/>
          <w:szCs w:val="28"/>
        </w:rPr>
        <w:t>113.</w:t>
      </w:r>
      <w:r w:rsidRPr="000C0568">
        <w:rPr>
          <w:rFonts w:ascii="Times New Roman" w:hAnsi="Times New Roman" w:cs="Times New Roman"/>
          <w:sz w:val="28"/>
          <w:szCs w:val="28"/>
          <w:lang w:val="kk-KZ"/>
        </w:rPr>
        <w:t xml:space="preserve">Экологиялық сараптамадағы арнайы мемлекеттік </w:t>
      </w:r>
      <w:bookmarkStart w:id="1" w:name="bookmark6"/>
      <w:r w:rsidRPr="000C0568">
        <w:rPr>
          <w:rFonts w:ascii="Times New Roman" w:hAnsi="Times New Roman" w:cs="Times New Roman"/>
          <w:sz w:val="28"/>
          <w:szCs w:val="28"/>
          <w:lang w:val="kk-KZ"/>
        </w:rPr>
        <w:t>уәкілетті органдар</w:t>
      </w:r>
      <w:r w:rsidRPr="000C0568">
        <w:rPr>
          <w:rFonts w:ascii="Times New Roman" w:hAnsi="Times New Roman" w:cs="Times New Roman"/>
          <w:b/>
          <w:sz w:val="28"/>
          <w:szCs w:val="28"/>
          <w:lang w:val="kk-KZ"/>
        </w:rPr>
        <w:t>.</w:t>
      </w:r>
      <w:bookmarkEnd w:id="1"/>
      <w:r w:rsidRPr="000C0568">
        <w:rPr>
          <w:rFonts w:ascii="Times New Roman" w:hAnsi="Times New Roman" w:cs="Times New Roman"/>
          <w:b/>
          <w:sz w:val="28"/>
          <w:szCs w:val="28"/>
          <w:lang w:val="kk-KZ"/>
        </w:rPr>
        <w:t xml:space="preserve">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lastRenderedPageBreak/>
        <w:t>114.Экологиялық сараптама жүзеге асырылатын қоғамдық ұйымдар мен азаматтардың құқықтары.</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lang w:val="kk-KZ"/>
        </w:rPr>
        <w:t>115. Мемлекеттік экологиялық сараптаманы жүргізу тәртібі.</w:t>
      </w:r>
      <w:r w:rsidRPr="000C0568">
        <w:rPr>
          <w:rFonts w:ascii="Times New Roman" w:hAnsi="Times New Roman" w:cs="Times New Roman"/>
          <w:sz w:val="28"/>
          <w:szCs w:val="28"/>
        </w:rPr>
        <w:t xml:space="preserve">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116.Жобалардың маңыздылығына (ҚР, бірнеше аймақтардың, бір аймақтың, жергілікті маңызы бар) қарай жүзеге асырылатын сараптаманың уәкілеттілігін шектеу төртібі.</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 xml:space="preserve">117.Экологиялық сараптама жүзеге асыру кезіндегі келіспеушіліктерді шешу және қосымша сараптама жүргізу обьектілерді сараптамадан өткізу қорытындысын қарау кезіндегі қүқықтық үйымдар мен азаматтардың негізгі қүқықтары.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 xml:space="preserve">118.Республикалық деңгейдегі мемлекеттік сараптама саласындағы арнайы уәкілетті органдар.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119.Экологиялық сараптама саласындағы арнайы уәкілетті органдардың аймақтық органдары.</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120.Экологиялық сараптама</w:t>
      </w:r>
      <w:r w:rsidRPr="000C0568">
        <w:rPr>
          <w:rFonts w:ascii="Times New Roman" w:hAnsi="Times New Roman" w:cs="Times New Roman"/>
          <w:b/>
          <w:sz w:val="28"/>
          <w:szCs w:val="28"/>
          <w:lang w:val="kk-KZ"/>
        </w:rPr>
        <w:t xml:space="preserve"> </w:t>
      </w:r>
      <w:r w:rsidRPr="000C0568">
        <w:rPr>
          <w:rFonts w:ascii="Times New Roman" w:hAnsi="Times New Roman" w:cs="Times New Roman"/>
          <w:sz w:val="28"/>
          <w:szCs w:val="28"/>
          <w:lang w:val="kk-KZ"/>
        </w:rPr>
        <w:t>жүргізуді қамтамасыз ететін әртүрлі деңгейдегі арнайы мемлекеттік басқармалардың, уәкілетті органдардың қүқықтары мен міндеттері.</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lang w:val="kk-KZ"/>
        </w:rPr>
        <w:t>121.</w:t>
      </w:r>
      <w:r w:rsidRPr="000C0568">
        <w:rPr>
          <w:rFonts w:ascii="Times New Roman" w:hAnsi="Times New Roman" w:cs="Times New Roman"/>
          <w:sz w:val="28"/>
          <w:szCs w:val="28"/>
        </w:rPr>
        <w:t xml:space="preserve"> Қоғамық экологиялық сараптама обьектілері. </w:t>
      </w:r>
    </w:p>
    <w:p w:rsidR="000C0568" w:rsidRPr="000C0568" w:rsidRDefault="000C0568" w:rsidP="004C4FE0">
      <w:pPr>
        <w:spacing w:after="0" w:line="360" w:lineRule="auto"/>
        <w:rPr>
          <w:rFonts w:ascii="Times New Roman" w:hAnsi="Times New Roman" w:cs="Times New Roman"/>
          <w:sz w:val="28"/>
          <w:szCs w:val="28"/>
        </w:rPr>
      </w:pPr>
      <w:r w:rsidRPr="000C0568">
        <w:rPr>
          <w:rFonts w:ascii="Times New Roman" w:hAnsi="Times New Roman" w:cs="Times New Roman"/>
          <w:sz w:val="28"/>
          <w:szCs w:val="28"/>
        </w:rPr>
        <w:t>122.Қоғамдық экологиялық сараптаманы жүргізу тәртібі.</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rPr>
        <w:t>123.</w:t>
      </w:r>
      <w:r w:rsidRPr="000C0568">
        <w:rPr>
          <w:rFonts w:ascii="Times New Roman" w:hAnsi="Times New Roman" w:cs="Times New Roman"/>
          <w:sz w:val="28"/>
          <w:szCs w:val="28"/>
          <w:lang w:val="kk-KZ"/>
        </w:rPr>
        <w:t xml:space="preserve"> Қоғамдық экологиялық сараптама жүргізудің шарттары. </w:t>
      </w:r>
    </w:p>
    <w:p w:rsidR="000C0568" w:rsidRPr="000C0568" w:rsidRDefault="000C0568" w:rsidP="004C4FE0">
      <w:pPr>
        <w:spacing w:after="0" w:line="360" w:lineRule="auto"/>
        <w:rPr>
          <w:rFonts w:ascii="Times New Roman" w:hAnsi="Times New Roman" w:cs="Times New Roman"/>
          <w:sz w:val="28"/>
          <w:szCs w:val="28"/>
          <w:lang w:val="kk-KZ"/>
        </w:rPr>
      </w:pPr>
      <w:r w:rsidRPr="000C0568">
        <w:rPr>
          <w:rFonts w:ascii="Times New Roman" w:hAnsi="Times New Roman" w:cs="Times New Roman"/>
          <w:sz w:val="28"/>
          <w:szCs w:val="28"/>
          <w:lang w:val="kk-KZ"/>
        </w:rPr>
        <w:t>124.Экологиялық сараптама материалдарына ақпараттық мүмкіндік алу  мөселелері. 125.Қоғамдық экологиялық сараптаманың қорытындысы</w:t>
      </w:r>
    </w:p>
    <w:p w:rsidR="000C0568" w:rsidRDefault="000C0568" w:rsidP="004C4FE0">
      <w:pPr>
        <w:tabs>
          <w:tab w:val="left" w:pos="1560"/>
          <w:tab w:val="left" w:pos="2436"/>
        </w:tabs>
        <w:spacing w:after="0" w:line="360" w:lineRule="auto"/>
        <w:ind w:firstLine="680"/>
        <w:jc w:val="both"/>
        <w:rPr>
          <w:rFonts w:ascii="Times New Roman" w:hAnsi="Times New Roman" w:cs="Times New Roman"/>
          <w:sz w:val="28"/>
          <w:szCs w:val="28"/>
          <w:lang w:val="ru-RU"/>
        </w:rPr>
      </w:pPr>
    </w:p>
    <w:p w:rsidR="00463745" w:rsidRDefault="00463745" w:rsidP="004C4FE0">
      <w:pPr>
        <w:tabs>
          <w:tab w:val="left" w:pos="2436"/>
        </w:tabs>
        <w:spacing w:after="0" w:line="360" w:lineRule="auto"/>
        <w:jc w:val="both"/>
        <w:rPr>
          <w:rFonts w:ascii="Times New Roman" w:hAnsi="Times New Roman" w:cs="Times New Roman"/>
          <w:sz w:val="28"/>
          <w:szCs w:val="28"/>
          <w:lang w:val="ru-RU"/>
        </w:rPr>
      </w:pPr>
    </w:p>
    <w:p w:rsidR="000C0568" w:rsidRDefault="000C0568" w:rsidP="004C4FE0">
      <w:pPr>
        <w:tabs>
          <w:tab w:val="left" w:pos="2436"/>
        </w:tabs>
        <w:spacing w:after="0" w:line="360" w:lineRule="auto"/>
        <w:jc w:val="both"/>
        <w:rPr>
          <w:rFonts w:ascii="Times New Roman" w:hAnsi="Times New Roman" w:cs="Times New Roman"/>
          <w:sz w:val="28"/>
          <w:szCs w:val="28"/>
          <w:lang w:val="ru-RU"/>
        </w:rPr>
      </w:pPr>
    </w:p>
    <w:p w:rsidR="004C4FE0" w:rsidRDefault="004C4FE0" w:rsidP="004C4FE0">
      <w:pPr>
        <w:tabs>
          <w:tab w:val="left" w:pos="2436"/>
        </w:tabs>
        <w:spacing w:after="0" w:line="360" w:lineRule="auto"/>
        <w:jc w:val="both"/>
        <w:rPr>
          <w:rFonts w:ascii="Times New Roman" w:hAnsi="Times New Roman" w:cs="Times New Roman"/>
          <w:sz w:val="28"/>
          <w:szCs w:val="28"/>
          <w:lang w:val="ru-RU"/>
        </w:rPr>
      </w:pPr>
    </w:p>
    <w:p w:rsidR="004C4FE0" w:rsidRDefault="004C4FE0" w:rsidP="004C4FE0">
      <w:pPr>
        <w:tabs>
          <w:tab w:val="left" w:pos="2436"/>
        </w:tabs>
        <w:spacing w:after="0" w:line="360" w:lineRule="auto"/>
        <w:jc w:val="both"/>
        <w:rPr>
          <w:rFonts w:ascii="Times New Roman" w:hAnsi="Times New Roman" w:cs="Times New Roman"/>
          <w:sz w:val="28"/>
          <w:szCs w:val="28"/>
          <w:lang w:val="ru-RU"/>
        </w:rPr>
      </w:pPr>
    </w:p>
    <w:p w:rsidR="004C4FE0" w:rsidRDefault="004C4FE0" w:rsidP="004C4FE0">
      <w:pPr>
        <w:tabs>
          <w:tab w:val="left" w:pos="2436"/>
        </w:tabs>
        <w:spacing w:after="0" w:line="360" w:lineRule="auto"/>
        <w:jc w:val="both"/>
        <w:rPr>
          <w:rFonts w:ascii="Times New Roman" w:hAnsi="Times New Roman" w:cs="Times New Roman"/>
          <w:sz w:val="28"/>
          <w:szCs w:val="28"/>
          <w:lang w:val="ru-RU"/>
        </w:rPr>
      </w:pPr>
    </w:p>
    <w:p w:rsidR="00492367" w:rsidRDefault="00624B36" w:rsidP="004C4FE0">
      <w:pPr>
        <w:tabs>
          <w:tab w:val="left" w:pos="426"/>
          <w:tab w:val="left" w:pos="709"/>
        </w:tabs>
        <w:spacing w:after="0" w:line="360" w:lineRule="auto"/>
        <w:jc w:val="both"/>
        <w:rPr>
          <w:rFonts w:ascii="Times New Roman" w:hAnsi="Times New Roman" w:cs="Times New Roman"/>
          <w:b/>
          <w:sz w:val="28"/>
          <w:szCs w:val="28"/>
          <w:lang w:val="kk-KZ"/>
        </w:rPr>
      </w:pPr>
      <w:r>
        <w:rPr>
          <w:rFonts w:ascii="Times New Roman" w:hAnsi="Times New Roman" w:cs="Times New Roman"/>
          <w:b/>
          <w:sz w:val="28"/>
          <w:szCs w:val="28"/>
          <w:lang w:val="ru-RU"/>
        </w:rPr>
        <w:lastRenderedPageBreak/>
        <w:t>«</w:t>
      </w:r>
      <w:r w:rsidR="00492367" w:rsidRPr="005B7917">
        <w:rPr>
          <w:rFonts w:ascii="Times New Roman" w:hAnsi="Times New Roman" w:cs="Times New Roman"/>
          <w:b/>
          <w:sz w:val="28"/>
          <w:szCs w:val="28"/>
        </w:rPr>
        <w:t>Экологиялық аудит</w:t>
      </w:r>
      <w:r w:rsidR="00492367" w:rsidRPr="005B7917">
        <w:rPr>
          <w:rFonts w:ascii="Times New Roman" w:hAnsi="Times New Roman" w:cs="Times New Roman"/>
          <w:b/>
          <w:sz w:val="28"/>
          <w:szCs w:val="28"/>
          <w:lang w:val="kk-KZ"/>
        </w:rPr>
        <w:t>ті ұйымдастыру</w:t>
      </w:r>
      <w:r>
        <w:rPr>
          <w:rFonts w:ascii="Times New Roman" w:hAnsi="Times New Roman" w:cs="Times New Roman"/>
          <w:b/>
          <w:sz w:val="28"/>
          <w:szCs w:val="28"/>
          <w:lang w:val="kk-KZ"/>
        </w:rPr>
        <w:t>» пәнінен тест сұрақтары</w:t>
      </w:r>
      <w:r w:rsidR="00492367">
        <w:rPr>
          <w:rFonts w:ascii="Times New Roman" w:hAnsi="Times New Roman" w:cs="Times New Roman"/>
          <w:b/>
          <w:sz w:val="28"/>
          <w:szCs w:val="28"/>
        </w:rPr>
        <w:t xml:space="preserve">  </w:t>
      </w:r>
    </w:p>
    <w:p w:rsidR="004C4FE0" w:rsidRPr="004C4FE0" w:rsidRDefault="004C4FE0" w:rsidP="004C4FE0">
      <w:pPr>
        <w:tabs>
          <w:tab w:val="left" w:pos="426"/>
          <w:tab w:val="left" w:pos="709"/>
        </w:tabs>
        <w:spacing w:after="0" w:line="360" w:lineRule="auto"/>
        <w:jc w:val="both"/>
        <w:rPr>
          <w:rFonts w:ascii="Times New Roman" w:hAnsi="Times New Roman" w:cs="Times New Roman"/>
          <w:b/>
          <w:sz w:val="28"/>
          <w:szCs w:val="28"/>
          <w:lang w:val="kk-KZ"/>
        </w:rPr>
      </w:pP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rPr>
        <w:t>1</w:t>
      </w:r>
      <w:r w:rsidRPr="005B7917">
        <w:rPr>
          <w:rFonts w:ascii="Times New Roman" w:hAnsi="Times New Roman" w:cs="Times New Roman"/>
          <w:sz w:val="28"/>
          <w:szCs w:val="28"/>
          <w:lang w:val="kk-KZ"/>
        </w:rPr>
        <w:t>.Экономикалық субъектілер қызметінен келетін экологиялық тәуекелдің ауқымын айқындау жоне оларды төмендету, болдырмау мақсатымен олардың қызметінің ұлттық табиғат қорғау заңдарының талаптарына, таңдаулы экологиялық іс-тәжірибеге немесе компанияда қабылданған саясатқа сай келуін тәуелсіз бағалаудың арнаулы рәсімі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rPr>
        <w:t>А)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Бақ</w:t>
      </w:r>
      <w:r w:rsidRPr="005B7917">
        <w:rPr>
          <w:rFonts w:ascii="Times New Roman" w:hAnsi="Times New Roman" w:cs="Times New Roman"/>
          <w:sz w:val="28"/>
          <w:szCs w:val="28"/>
          <w:lang w:val="kk-KZ"/>
        </w:rPr>
        <w:t>ы</w:t>
      </w:r>
      <w:r w:rsidRPr="005B7917">
        <w:rPr>
          <w:rFonts w:ascii="Times New Roman" w:hAnsi="Times New Roman" w:cs="Times New Roman"/>
          <w:sz w:val="28"/>
          <w:szCs w:val="28"/>
        </w:rPr>
        <w:t>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С) Су ресурсы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Д)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Е) МШК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2.Экологиялық аудит</w:t>
      </w:r>
      <w:r w:rsidRPr="005B7917">
        <w:rPr>
          <w:rFonts w:ascii="Times New Roman" w:hAnsi="Times New Roman" w:cs="Times New Roman"/>
          <w:sz w:val="28"/>
          <w:szCs w:val="28"/>
          <w:lang w:val="kk-KZ"/>
        </w:rPr>
        <w:t xml:space="preserve">тің неше </w:t>
      </w:r>
      <w:r w:rsidRPr="005B7917">
        <w:rPr>
          <w:rFonts w:ascii="Times New Roman" w:hAnsi="Times New Roman" w:cs="Times New Roman"/>
          <w:sz w:val="28"/>
          <w:szCs w:val="28"/>
        </w:rPr>
        <w:t xml:space="preserve"> түрі бар?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 xml:space="preserve">А) </w:t>
      </w:r>
      <w:r w:rsidRPr="005B7917">
        <w:rPr>
          <w:rFonts w:ascii="Times New Roman" w:hAnsi="Times New Roman" w:cs="Times New Roman"/>
          <w:sz w:val="28"/>
          <w:szCs w:val="28"/>
          <w:lang w:val="kk-KZ"/>
        </w:rPr>
        <w:t>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rPr>
        <w:t xml:space="preserve">В) </w:t>
      </w:r>
      <w:r w:rsidRPr="005B7917">
        <w:rPr>
          <w:rFonts w:ascii="Times New Roman" w:hAnsi="Times New Roman" w:cs="Times New Roman"/>
          <w:sz w:val="28"/>
          <w:szCs w:val="28"/>
          <w:lang w:val="kk-KZ"/>
        </w:rPr>
        <w:t>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rPr>
        <w:t xml:space="preserve">С) </w:t>
      </w:r>
      <w:r w:rsidRPr="005B7917">
        <w:rPr>
          <w:rFonts w:ascii="Times New Roman" w:hAnsi="Times New Roman" w:cs="Times New Roman"/>
          <w:sz w:val="28"/>
          <w:szCs w:val="28"/>
          <w:lang w:val="kk-KZ"/>
        </w:rPr>
        <w:t>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rPr>
        <w:t xml:space="preserve">Д) </w:t>
      </w:r>
      <w:r w:rsidRPr="005B7917">
        <w:rPr>
          <w:rFonts w:ascii="Times New Roman" w:hAnsi="Times New Roman" w:cs="Times New Roman"/>
          <w:sz w:val="28"/>
          <w:szCs w:val="28"/>
          <w:lang w:val="kk-KZ"/>
        </w:rPr>
        <w:t>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rPr>
        <w:t xml:space="preserve">Е) </w:t>
      </w:r>
      <w:r w:rsidRPr="005B7917">
        <w:rPr>
          <w:rFonts w:ascii="Times New Roman" w:hAnsi="Times New Roman" w:cs="Times New Roman"/>
          <w:sz w:val="28"/>
          <w:szCs w:val="28"/>
          <w:lang w:val="kk-KZ"/>
        </w:rPr>
        <w:t>10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 Көптеген ұйымдар экологиялық тиімділігін бағалау үшін  не жүргізеді?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талдау немесе аудиттер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Бақылау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МШК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4.Экологиялық аудиттың мақсаты: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аудит жүргізілетін субъектінің қызметінің қоршаған ортаны қорғау және табиғат пайдалану саласындағы ҚР заңнамасының талаптарына сәйкестігінің әділ бағасын алу;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кологиялық қауіпсіздік деңгейін арттыру бойынша ұсыныстар әзірлеу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Келісімшартпен көзделген мерзімдерде экологиялық аудиторлық есепхатты құрастыру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аудитті орындаушының жұмыстың орындалу сапасы үшін жауапкершілігі.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тәуекелдіктерді айқындау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5.Уәкілетті орган сақтанушының қоршаған ортаны қорғаудың нормалары мен ережелерін, экологиялық талаптарды сақтауын бағалау үшін тартуға кімдер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дәрігерлер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жұмысы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 Экологиялық аудит жүргізу қандай  белгіленген тәртіппен жүзеге асырылады?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Қазақстан Республикасының заңнамасы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ҚР Орман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ҚР Су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ҚР Жер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ҚР «Мұнай туралы» Заңы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7.  Қай жылдардың басында Еуропа және Солтүстік Америка еддерінің</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компаниялары қоршаған ортаға тигізген зияны үшін заңды түрде жауапкершілікке тартыла бастады?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70-жылдардың</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50-жылдардың</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60-жылдардың</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90-жылдардың</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Е) 4 0-жылдардың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8.   Қазақстан бойынша зиянды заттардың тасталынуының жиынтығы бойынша Қарағанды  облысында неше пайыз?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43,4%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7,1%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18,9%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9,7%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9.Қазақстан бойынша зиянды заттардың тасталынуының жиынтығы бойынша Павлодар  облысында неше пайыз?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18,9%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7,1%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43,4%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9,7%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10. Қай жылы өнеркәсіптік көздерден тасталынған жалпы тасталым көлемінің ішінен энергетикалық өнеркәсіптік кәсіпорындардың үлесіне 1098,5 мың тонна келіп отыр?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2008ж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2017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2007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1986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1985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11.Табиғатты қорғау бойынша мемлекеттік бақылауды жүргізетін талаптар барынша күшейтіліп, 2007 жылы министрлікті бастамасына орай сот органдарының шешімдерімен қаншакәсіпорындардың кызметі уақытша тоқтатылған?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226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455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212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180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45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12.Экологиялық аудит экологиялық аудитті жүргізу жоспарына сәйкес жүргізіледі, оны экологиялық аудитор осы баптың  нешінші тармағының талаптарын ескере   отырып   жасайды   жэне   ол  тапсырыс   берушімен   жэне   аудиттелетін субъектімен келісіледі?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1</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13.Қандайэкологиялық аудиттiң нәтижелерi құпия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Сыртқы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Саяси</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14.</w:t>
      </w:r>
      <w:r w:rsidR="00624B36">
        <w:rPr>
          <w:rFonts w:ascii="Times New Roman" w:hAnsi="Times New Roman" w:cs="Times New Roman"/>
          <w:sz w:val="28"/>
          <w:szCs w:val="28"/>
          <w:lang w:val="kk-KZ"/>
        </w:rPr>
        <w:t>Э</w:t>
      </w:r>
      <w:r w:rsidRPr="005B7917">
        <w:rPr>
          <w:rFonts w:ascii="Times New Roman" w:hAnsi="Times New Roman" w:cs="Times New Roman"/>
          <w:sz w:val="28"/>
          <w:szCs w:val="28"/>
          <w:lang w:val="kk-KZ"/>
        </w:rPr>
        <w:t>кологиялық аудиторлар мен экологиялық аудиторлық ұйымдардың Қазақстан Республикасының лицензиялау туралы заңдарына сәйкес берiлетiн лицензия негiзiнде жүзеге асыратын экологиялық аудит жүргізу жөнiндегi кәсіпкерлiк қызметi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аудиторлық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дәрігерлік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тазалаушыларқызмет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15.Экологиялық аудиторлық қызметті жүзеге асыруға аттестациядан өткен және Қазақстан Республикасының Үкiметi белгілеген тәртіппен лицензия алған жеке тұлға кім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дәрігер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16.экологиялық аудиторлық қызметтi жүзеге асыру үшiн, өндiрiстiк кооператив пен мемлекеттік кәсіпорыннан басқа, кез келген ұйымдық-құқықтық нысанда құрылған коммерциялық ұйым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аудиторлық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Сараптамлық ұйым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Ішкі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17.Экологиялық аудиторлық ұйымның құрамындағы экологиялық аудиторлардың саны кемiнде неше  адам болуға тиiс?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18.Экологиялық аудиторлар палатасы: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аудиторлардың құқықтары мен заңды мүдделерiн бiлдiру мен қорғау үшiн құрылған коммерциялық емес, тәуелсiз, кәсiби және өзiн-өзi басқаратын ұйым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экологиялық аудиторлық қызметтi жүзеге асыру үшiн, өндiрiстiк кооператив пен мемлекеттік кәсіпорыннан басқа, кез келген ұйымдық-құқықтық нысанда құрылған коммерциялық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Экологиялық аудиторлық қызметті жүзеге асыруға аттестациядан өткен және Қазақстан Республикасының Үкiметi белгілеген тәртіппен лицензия алған жеке тұлға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 экологиялық аудитті жүргізу жоспарына сәйкес жүргізіледі, оны экологиялық аудитор осы баптың  нешінші тармағының талаптарын ескере   отырып   жасайды   жэне   ол  тапсырыс   берушімен   жэне   аудиттелетін субъекті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Уәкілетті орган сақтанушының қоршаған ортаны қорғаудың нормалары мен ережелерін, экологиялық талаптарды сақтауын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19.Экологиялық аудиторлар мен экологиялық аудиторлық ұйымдаршарт негiзiнде экологиялық аудит жүргiзуге қатысуға, осы Заңның  нешінші бабында аталған тұлғалардан басқа, түрлi саладағы мамандарды тартуға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83-8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45-5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38-6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14-2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67-5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20.Экологиялық аудиторларды аттестациялауды  кім жүргiзедi?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білiктілік комиссиясы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Сараптамлық ұйым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аудиторлық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Ішкі ұйым</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21.Экологиялық аудиторлар мен экологиялық аудиторлық ұйымдар аудиторлар мен аудиторлық ұйымдардың  қандай жауапкершілiгiн сақтандыру шартын жасасуға мiндетті?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азаматтық-құқықтық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әлеуметтік</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С) Мемлекеттік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Экологиялық аудиторлық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Ішкі ұйым</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22.Қандай экологиялық аудит нәтижесiнде анықталған Қазақстан Республикасының қоршаған ортаны қорғау саласындағы заңдарын бұзушылықтар туралы уәкiлеттi мемлекеттiк органдарға Қазақстан Республикасының заң актiлерiне сәйкес хабарлауға міндетті?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Сыртқы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Бастамашылық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23.Егер экологиялық аудиторлараудиттелетiн субъект балансы активтерiнің сомасы жылына орташа есеппен алғанда тиiстi қаржы жылына арналған республикалық бюджет туралы заңда белгіленген айлық есептік көрсеткіштің неще   еселенген мөлшерінен асатын заңды тұлға болса; аудиттелетiн субъектінің қызметi мiндетті экологиялық аудит жүргiзiлуге жататын болса, экологиялық аудит жүргiзуiне тыйым салынады?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40000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20000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10000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70000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80000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24.Экологиялық сараптама қай тілден енген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грек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араб</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латын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монғол</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Е) орыс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25. Экологиялық объектілерін талқылау және қоршаған ортаны ластанудан қорғау әдістері?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 xml:space="preserve">А) Бақлау, МШК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Өрттеу, жағу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С) Су ресурсы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Д) Мұнай, МШК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 xml:space="preserve">Е) МШК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26. Экологияға бақылау мониторингті үйымдастыру бұл?</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А) Геобиологиялық ортаға сараптама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Жан жақты бақылау  сараптама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С) Шикізат қорларын пайдалану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Д) Отын энергетика кешеніне сараптама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Е) Ресурстар ортасына сараптама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27. Қоршаған ортаға мониторинг сараптама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А) Бақылау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Қорғау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С) Сақтандыру жұмысы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Д) Экологиялық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Е) Сараптамалар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28. Аталған нормативтік құқықтық актілердің қайсысы экологиялық құқықтың кешенді қайнар көзі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A) ҚР «Экологиялық сараптама туралы» Заңы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lastRenderedPageBreak/>
        <w:t>B) ҚР Орман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C) ҚР Су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D) ҚР Жер кодексі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E) ҚР «Мұнай туралы» Заңы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29. ҚР Экологиялық кодексі қашан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A) 2007 жылы 9 қаңтар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B) 2007 жылы 17 наурыз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C) 2006 жылы 26 ақпан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D) 2007 жылы 1 қараша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E) 2007 жылы 21 қазан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30. Төмендегі аталғандардан экологиялық құқық анықтамасын табыңыз: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A) қоршаған ортаны тиімді пайдалану мен қорғауға байланысты қоғам мен табиғаттың қарым-қатынасын анықтайтын, қоғамдық қатынастарды реттейтін нормалар жиынтығы;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C) қоршаған орта сапасы нормативтерiнiң сақталуы қамтамасыз етiлетiн жол берiлетiн эмиссиялар көрсеткiштерi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E) ережелердiң және олардағы қоршаған орта жай-күйiнiң және оған әсер ету дәрежесiнiң сандық және сапалық көрсеткiштердiң жүйесi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31. Қайсысы экологиялық құқықтың қайнар көздер топтамасына жатады?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A) кешенді, ресурстық, әлеуметтік-экологиялық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материалды, процессуалдық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C) жалпы, жеке</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D) арнайы, жалпы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E) салалық, жалпы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32.Экологиялық сараптама латын тілінен аударғанда қандай мағына береді?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lastRenderedPageBreak/>
        <w:t>A)  ресурс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В) тәжірибиелі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C) жалпы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D) арнайы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E) салалық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33. Экологиялық (тауқымет) проблемалар бұл?</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А) Биологиялық шикізат қорларының сарқылуы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 xml:space="preserve">В) Шикізат қорларының көп мөлшерде сарқылмауы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С) Табиғи қорлардың тұрақты болып қалуы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Д) Отын энергетика кешендерінің сарқылуы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rPr>
        <w:t>Е) Өндіріс орныдарынан шыққан қалдық заттектер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34.Алыс кеңістікте ауаның трансшекаралық ластануы туралы Конвенция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1992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1979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2000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1972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1986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35.Қоршаған ортаны қорғаудың әлемдік күні: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5 мамыр.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5 мауысым.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10 қыркүйек.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1 қаңтар.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6 тамыз.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36.Қоршаған орта мен даму бойынша БҰҰ Конференциясында қабылданған құжаттарды көрсетіңіз: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Қоршаған орта мен даму бойынша Рио декларациясы.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«Біздің болашағымыз» өтініші.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C) Қоршаған орта бойынша БҰҰ бағдарламасы.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Озон қабатын қорғау бойынша БҰҰ бағдарламасы.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«Өсу шектері» бағдарламасы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37.Қазақстан Республикасы Елбасының қаулысымен 1996 ж.30 тамызда келесі шешім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ҚР «Қоршаған ортаны қорғау» туралы заңы.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ҚР «Білім туралы» заңы.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ҚР экологиялық қауіпсіздік концепциясы.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Экологиялық білім беру концепциясы.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Орта-кәсіби және жалпы білім беру мектептеріндегі «Экология» пәні бойынша бағдарлама.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38.. Қазақстан Республикасында «Қоршаған ортаны қорғау туралы» заң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25 қыркүйек 2000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15 шілде 1997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25 маусым 1996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30 тамыз 1997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22 мамыр 1997 ж.</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39.Экологиялық аудитормен немесе экологиялық аудиторлық ұйыммен экологиялық аудит жүргiзуге шарт жасасқан жеке немесе заңды тұлға кім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аудиттелетiн 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матерпроцессуалдықсубъект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жекесубъект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арнайы 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салалық 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40.Қандайшығарындылар экологиялық аудит жүргізу кезінде талдау нысанасы болып табылмайды?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A) Парниктік газдар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матерпроцессуалдық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судың ластануы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топырақтың ластануы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ауаның ластануы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41.Экологиялық аудиттi жүргiзу кезiнде:</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Экологиялық аудиторлар, экологиялық аудиторлық ұйымдар және аудиттелетiн субъектiлер арасындағы қарым-қатынастар Қазақстан Республикасының азаматтық заңнамасына сәйкес экологиялық аудит жүргізуге арналған шарттың негiзiнде туындайды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Кәсіпорындарды, объектілерді, кешендерді салу саласы немесе даму бағдарламасын негіздеу сатысында;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C)  Қазақстан Республикасының заңнамасымен бекітілген қала құрылысы мен құрылысты жобалау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Кәсіпорындарды, объектілерді, кешендерді салудың техникалық-экономикалық негіздемесі және есептері, оның жұмыс құжаттамасының жобалары (кеңейту, жаңарту, техникалық);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технологияларды, техника мен жабдықтарды, оның ішінде Қазақстан Республикасына өткізілетіндерін (әкелінетіндерін) қолдану жөніндегі жобалық құжаттама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42.Қандай экологиялық аудит бастамашының және экологиялық аудитордың немесе экологиялық аудиторлық ұйымның арасындағы экологиялық аудиттi жүргiзуге арналған шартта көзделген экологиялық аудиттiң нақты мiндеттерi, мерзiмдерi мен көлемi ескерiле отырып, аудиттелетiн субъектiнiң не оған қатысушының бастамасы бойынша жүргiзiледi?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 xml:space="preserve">Д) Сыртқы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Саяси</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43.Экологиялық аудит жүргiзудiң жоспарын әзiрлеу үшiн кім аудиттелетiн субъектiнiң ерекшелiктерiмен алдын ала танысады?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дәрігер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44.Қажеттi ақпаратты жинау мен жүйелеу аудиттелетiн субъектiде және өзге де ұйымдарда жүргiзiледi. Ақпарат құрамына аудиттелетiн субъектiнiң қоршаған ортаны қорғау бойынша соңғы неше жылдағы есебi кіреді?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45.Қажеттi ақпаратты жинау мен жүйелеу аудиттелетiн субъектiде және өзге де ұйымдарда жүргiзiледi. Ақпарат құрамына қоршаған ортаны қорғау саласындағы уәкiлеттi органның соңғы қанша жылда тексерулер жүргiзуi туралы хаттамалардың көшiрмелерi кіреді?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46.Арнайы зерттеулердi экологиялық аудиторлар мен экологиялық аудиторлық ұйымдар қандай  жағдайда жүргiзедi?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А) аудиттелетiн субъектi қызметiнiң қоршаған ортаға және халықтың денсаулық жағдайына терiс әсер ету салдарлары туралы мән-жайлар болғанда жүргiзедi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Кәсіпорындарды, объектілерді, кешендерді салу саласы немесе даму бағдарламасын негіздеу сатысында;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C)  Қазақстан Республикасының заңнамасымен бекітілген қала құрылысы мен құрылысты жобалау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Кәсіпорындарды, объектілерді, кешендерді салудың техникалық-экономикалық негіздемесі және есептері, оның жұмыс құжаттамасының жобалары (кеңейту, жаңарту, техникалық);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технологияларды, техника мен жабдықтарды, оның ішінде Қазақстан Республикасына өткізілетіндерін (әкелінетіндерін) қолдану жөніндегі жобалық құжаттама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47.Арнайы зерттеулердi жүргiзу үшiн қоршаған ортаның жай-күйiн айқындайтын қандай зертханалар тартылуға тиiс?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 А) аккредиттелген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саяси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Экологиялық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48.Мiндеттi экологиялық аудиттi жүргiзу туралы шешiмдi қоршаған ортаны қорғау саласындағы уәкiлеттi орган осы Кодекстiң  нешінші бабының 2-тармағында көзделген мән-жайлар белгiленген кезден бастап бiр ай мерзiм iшiнде қабылдайды?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81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52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87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49.Қандай  аудит жүргiзу туралы шешiм мiндеттi экологиялық аудит туралы қорытынды түрiнде ресiмделедi?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Сыртқы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50.Қандай  экологиялық аудит туралы қорытындының нысанын қоршаған ортаны қорғау саласындағы уәкiлеттi орган бекiтедi?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Бастамашылық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51.Мiндеттi экологиялық аудит аудиттелетiн субъект мiндеттi экологиялық аудит туралы қорытындыны алған кезден бастап неше  айдан аспайтын мерзiмде жүргiзiледі?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52.Экологиялық аудитор немесе экологиялық аудиторлық ұйым аудит жүргiзудiң жоспарын әзiрлеу үшiн қандай  экологиялық аудит туралы қорытындымен, аудиттi жүргiзу негiздемесiмен, аудиттелетiн субъектiге тән экологиялық проблемалармен және өзге де аспектiлермен танысады?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Бастамашылық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53.Экологиялық аудиторлық есептерге қойылатын талаптар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аудиттелетiн субъектiнiң қоршаған орта үшiн қауiпсiздiк дәрежесi, анықталған жолсыздықтар, қоршаған ортаны қорғау жөнiндегi құжаттама мен есептілікті жүргiзудiң дұрыстығы туралы тұжырымдарды қамтуға тиіс.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қоршаған орта сапасы нормативтерiнiң сақталуы қамтамасыз етiлетiн жол берiлетiн эмиссиялар көрсеткiштерi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ережелердiң және олардағы қоршаған орта жай-күйiнiң және оған әсер ету дәрежесiнiң сандық және сапалық көрсеткiштердiң жүйесi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54.Қандай экологиялық аудиттiң есебiндегi мәлiметтердi жария ету құқығына аудиттелетiн субъeкт ғана ие болады?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55.Мiндеттi экологиялық аудиттiң нәтижелерi бойынша нені  экологиялық аудитор немесе экологиялық аудиторлық ұйым бiр мезгiлде қоршаған ортаны қорғау саласындағы уәкiлеттi органға және аудиттелетiн субъектiнiң басшысына жiбередi?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аудиторлық есептi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Мемлекеттікаудиторлық есептi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Ішкіаудиторлық есептi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Д)  жай аудиторлық есептi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Сыртқыаудиторлық есептi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56.көзделіп отырған қызметті жүзеге асырудың барлық сатыларында оған экологиялық негіздеме беру бойынша ұйымдық-техникалық және қисынды түрдегі өзара байланысқан әрекеттердің жүйелілігін қамтамасыз ететін рәсім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сүйемелдеу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В)өзгеру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зардап</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Д) әсер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жұртшылықтың қатысуы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57.Нешінші  санаттағы аудиттелетін субъектілердің шаруашылық және өзге де қызметін осы Кодекстің 40-бабына сәйкес тексеру қоршаған ортаны қорғау саласындағы жұмыстарды орындау мен қызметтер көрсетуге арналған лицензияның негізінде жүзеге асырылады?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58.Қандай экологиялық аудит барысында аудиттелетiн субъектiлердiң экологиялық есептiлiгiнде дұрыс емес фактiлер анықталған жағдайда, аудиттелетiн субъект экологиялық аудиторлық есептi алған күннен бастап бiр айдан кешiктiрмей өзiнiң есептiлiгiн экологиялық аудит ұсынымдарына сәйкес келтiруге, Қазақстан Республикасының экологиялық заңнамасын сақтау жөнiндегi өзге де шараларды қолдануға және бұл туралы қоршаған ортаны қорғау саласындағы уәкiлеттi органды хабардар етуге тиiс?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 xml:space="preserve">В) Бастамашылық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59.Қоршаған ортаны қорғау саласындағы уәкiлеттi орган мiндеттi экологиялық аудиттiң нәтижелерi бойынша экологиялық аудиторлық есептi алған күннен бастап неше ай мерзiмде оны қарауға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60.Мiндеттi экологиялық аудиттiң экологиялық аудиторлық есебiн қараудың нәтижелерi бойынша қоршаған ортаны қорғау саласындағы уәкiлеттi орган: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өндiрiстiк экологиялық бақылау бағдарламасына өзгерiстер енгiзу ұсынымдарын беруге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C) қоршаған орта сапасы нормативтерiнiң сақталуы қамтамасыз етiлетiн жол берiлетiн эмиссиялар көрсеткiштерiне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D) қоршаған ортаның жай-күйiн және оған әсер етудi жүйелi түрде байқау мен бағалауға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ережелердiң және олардағы қоршаған орта жай-күйiнiң және оған әсер ету дәрежесiнiң сандық және сапалық көрсеткiштердiң жүйесiне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61. I санаттағы аудиттелетін субъектілердің шаруашылық және өзге де қызметін осы Кодекстің нешінші бабына сәйкес тексеру қоршаған ортаны қорғау саласындағы жұмыстарды орындау мен қызметтер көрсетуге арналған лицензияның негізінде жүзеге асырылады?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62.Кім  экологиялық аудиторлық қызметтi дара кәсiпкер немесе экологиялық аудиторлық ұйымның қызметкерi ретiнде жүзеге асыруға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дәрігер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тазалаушы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63.Экологиялық аудиторлық ұйымның құрамындағы экологиялық аудиторлардың саны неше адамнан кем болмауға тиiс?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64.Экологиялық аудиторды немесе экологиялық аудиторлық ұйымды осы баптың нешінші тармағының 2) және 3) тармақшаларында көзделген негіздер бойынша шығару қоршаған ортаны қорғау саласындағы уәкілетті органның талап-арызы бойынша сот тәртібімен жүзеге асырылатын, экологиялық аудиторлық қызметпен айналысуға арналған лицензияның қолданылуын тоқтатуға әкеп соғады?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Е)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65.Экологиялық аудиторлар мен экологиялық аудиторлық ұйымдарэкологиялық аудиттi жүргiзуге қатысуға осы Кодекстiң  нешінші бабында көрсетiлген адамдардан басқа әртүрлi кәсiп мамандарын шарттық негiзде тартуға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92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91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66.Экологиялық менеджмент жүйелерiнiң аудитiқандай  аудит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67.Аудиттелетiн субъектiнiң құқығы: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 немесе экологиялық аудиторлық ұйым экологиялық аудиттi жүргiзу шартының талаптарын бұзған жағдайда олардың қызмет көрсетуiнен бас тартуға құқылы.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В)Кейiннен ерекше құқықтық мәртебе (ерекше қорғалатын табиғи аумақтар, экологиялық апат аймақтары және басқалар) беру мақсатында аумақтарды кешендi зерттеу материалдары да экологиялық сараптама объектiлерi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Азаматтарға арналған үкімет" мемлекеттік корпорациясы" коммерциялық емес акционерлік қоғамы (бұдан әрі – Мемлекеттік корпорация);</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сараптамаға берілген кажетті материалдардың, реквизиттердің</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болуын және толымдылығын, соның ішінде жоспарланып отырған шаруашылық қызметтің қоршаған ортаға әсерін бағалауды және</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олардың Қазақстан Республикасының қолданылып жүрген заңдарына және нормативтік талаптарға сәйкес келуін анықтауды тексеру болып табылатын алдын ала сараптаманы  қатиды.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Қазақстан Республикасының қоршаған ортаны қорғау саласындағы орталық атқарушы органы құратын салааралық сараптама комиссиясы жүзеге асырады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68.Экологиялық аудиторлар палатасы экологиялық аудиторлар мен экологиялық аудиторлық ұйымдардың қызметін реттейді, халықаралық тәжірибе негізінде Қазақстан Республикасының заңнамасына сәйкес қандай стандарттарын әзірлейді?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Мемлекеттік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мiндеттiаудит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69.Адам іс-әрекеттерінің табиғатқа зиянды әсер етуіне жол бермеу және табиғат қорғау саласында қабылданған заңдардың орындалуына қатаң бақылау жасау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Бақылау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Су ресурсы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МШК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70.Қазақстанда арнайы “Экологиялық сараптама туралы” заң  қай жылы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1997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1990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1984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1995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1964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71.қоршаған ортаны қорғау саласындағы орталық атқарушы орган, оның жергiлiктi жерлердегi бөлiмшелерiнiң және өз құзыретi шегiнде облыстардың (республикалық маңызы бар қаланың, астананың) жергiлiктi атқарушы органдарының сараптама қызметiнiң түрi?</w:t>
      </w:r>
    </w:p>
    <w:p w:rsidR="00492367" w:rsidRPr="005B7917" w:rsidRDefault="00492367" w:rsidP="004C4FE0">
      <w:pPr>
        <w:tabs>
          <w:tab w:val="left" w:pos="426"/>
          <w:tab w:val="left" w:pos="709"/>
          <w:tab w:val="left" w:pos="1224"/>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А)мемлекеттік экологиялық сараптама</w:t>
      </w:r>
    </w:p>
    <w:p w:rsidR="00492367" w:rsidRPr="005B7917" w:rsidRDefault="00492367" w:rsidP="004C4FE0">
      <w:pPr>
        <w:tabs>
          <w:tab w:val="left" w:pos="426"/>
          <w:tab w:val="left" w:pos="709"/>
          <w:tab w:val="left" w:pos="1224"/>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ғылыми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ведомстволық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қоғамдық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72.    МЭС келесі жағдайларда тіркелу туралы қағазды алған күннен бастап тапсырыс берушінің неше  күн ішінде төлем төлеу керектігі жəне қажет болған жағдайда – ЭС органдарымен сұралатын материалдарды тағайындалған мерзімде тапсырыс берушінің көрсетуі ұйымдастырылады?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30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27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91</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73</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73.Кез келген мемлекеттік қызмет түріне экологиялық баға беру үшін халықтың жекелеген топтарының, қоғамдық бірлестіктер мен ғылыми ұйымдардың бастамасымен құрылатын сараптама комиссиялары ерікті негізде жүзеге асыратын сараптама түрі?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қоғамдық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ғылыми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ведомстволық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Д) мемлекеттік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74.Аудитті жүргізу барысында ҚҚЭА ұстанатын негізгі қағида?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нысанның (кәсіпорынның) қызметінің экологиялық проблемаларын қарастырудың, кәсіпорынның табиғат қорғау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қоршаған орта сапасы нормативтерiнiң сақталуы қамтамасыз етiлетiн жол берiлетiн эмиссиялар көрсеткiштерiне жол бермеу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E) ережелердiң және олардағы қоршаған орта жай-күйiнiң және оған әсер ету дәрежесiнiң сандық және сапалық көрсеткiштердiң жүйесiне құқылығы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75.Экологиялық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Қоршаған ортаның нақты жағдайының басында берілген ішкі және сыртқы экологиялық стандарттар мен нормалардан ауытқуын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бұл салықтарды төлеудің, есептеудің дұрыстығы мен толықтығын аудиторлық тексеру, салық саясатын ұстану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басқару үшін тиімділігін, сенімділігі мен пайдалылығын бағалау мақсатында ұйымның шаруашылығын, механизмінің жекелеген бөліктерінің қызмет етуін тексеру.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осы клиент үшін алғашқы аудиторлық тексеруді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бұл жыл сайын сол бір тұтынушыға аудиторлық тексеру жүргізу: бұл жерде аудиторға бухгалтерлік есеп және ішкі бақылауды ұйымдастырудың күшті және әлсіз жақтары белгілі.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76.ҚР «Аудиторлық қызмет туралы» заңының «Аудит және оның түрлері» деген  нешінші бабында «Аудит түрлері  міндетті аудит және бастамашылық аудит  болып табылады» деп көрсетілген?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77.Қандай аудит жүргізер алдында аудитор алдын - ала жоспарлау бланкінде келесідей сұрақтарды  құрастыру қажет: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табыс құрылымы мен өсу тенденциясының басқа негізгі экономикалық көрсеткіштерімен байланысы қандай?</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қолма – қол  ақша қаражаттарының  қозғалыс тенденциясы қандай?</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мiндеттi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операциялық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салықтық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 аудит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78.Ұлттық компаниялардың  міндетті аудитін жүргізу үшін  аудиторлық ұйым осы Біліктілік  талаптарының  нешінші тармағында көзделген  біліктілік талаптарына талаптарына  сәйкес келуі керек?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79.Клиент пен аудитор  арасындағы келісім – шарт нешінші статья ҚР – ның  «аудиторлық қызмет туралы» заңына сәйкес қарастырылады?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80.Экологиялық аудиторлық қызметті жүзеге асыру құқығына лицензияның біліктілік деңгейі осы қызмет түріне қойылатын талаптарға сәйкес келетін субъектіге қоршаған ортаны қорғау саласындағы уәкілетті орган, егер заңнамалық актілерде өзгеше мерзім белгіленбеген болса, барлық қажетті құжаттармен бірге өтініш берілген күннен бастап - бір ай мерзімнен кешіктірмей, ал шағын кәсіпкерлік субъектілері үшін — неше  күндік мерзімнен кешіктірмей береді?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25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81.Қазақстан Републикасы Үкіметінің қай жылғы 23 тамыздағы №889 "Экологиялық аудиторлық қызметті лицензиялаудың және жүргізудің кейбір мәселелері туралы" қаулысына сәйкес жеке тұлғаларға арналған біліктілік талаптарына мыналар кіреді: жоғары кәсіптік немесе орта кәсіптік білім, қоршаған орта саласында кем дегеңде 3 жыл жүмыс тәжірибесінің болуы?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2004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2002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2001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1994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2018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82. Міндетті экологиялық аудитті жүргізу туралы шешімді қоршаған ортаны қорғау саласындағы уәкілетті орган осы Кодекстің 81-бабының 2-тармағында көзделген мән-жайлар белгіленген кезден бастап неше  ай мерзім ішінде қабылдайды?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83.Қандай  аудит басқару есебінің бөлінбес және маңызды элементі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операциялық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мiндеттi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салықтық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84.Аудит компоненттері: бірінші компонент-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бұл экономикалық обьект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аудитті жүзеге асырушы тұлғаның біліктілігі</w:t>
      </w:r>
    </w:p>
    <w:p w:rsidR="00492367" w:rsidRPr="005B7917" w:rsidRDefault="00492367" w:rsidP="004C4FE0">
      <w:pPr>
        <w:tabs>
          <w:tab w:val="left" w:pos="426"/>
          <w:tab w:val="left" w:pos="709"/>
          <w:tab w:val="left" w:pos="828"/>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өндірістік жағдаймен ақпарат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аудиторлық есеп беруді жасау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техникалық тұрғыда аудиторлық қызметтің негізгі мазмұны боып табылатын фактілерді алумен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85.Аудит компоненттері: үшінші  компонент-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аудитті жүзеге асырушы тұлғаның біліктілігі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бұл экономикалық обьект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аудиторлық есеп беруді жасау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өндірістік жағдаймен ақпарат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техникалық тұрғыда аудиторлық қызметтің негізгі мазмұны боып табылатын фактілерді алумен бағалау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86.мүдделi жеке және (немесе) заңды тұлғалар, сақтандыру ұйымдары, инвесторлар, қоршаған ортаны қорғау саласындағы уәкiлеттi орган және өзге де мемлекеттік органдар?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А) экологиялық аудитке тапсырыс берушілер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аудиттелетін субъект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экологиялық аудиторлық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87. Міндетті экологиялық аудит аудиттелетін субъект міндетті  экологиялық аудит туралы қорытындыны алған кезден бастап неше айдан аспайтын мерзімде жүргізіледі?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88.Аудит компоненттері: төртінші компонент-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техникалық тұрғыда аудиторлық қызметтің негізгі мазмұны боып табылатын фактілерді алумен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бұл экономикалық обьект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аудиторлық есеп беруді жасау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өндірістік жағдаймен ақпарат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аудитті жүзеге асырушы тұлғаның біліктілігі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89.Қандай экологиялық аудиттің нәтижелерi экологиялық аудиторлық есеп болып ресiмделедi, оның нысаны экологиялық аудит жүргiзуге жасалған шартта ескертiліп көрсетiледi?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Бастамашылық</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Мемлекеттік</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Ішкі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Сыртқы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90. Қазақстан Республикасында экологиялық сараптама неше түрі жүзеге асырылады?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91.Қоршаған ортаны қорғау саласындағы орталық атқарушы орган, оның жергiлiктi жерлердегi бөлiмшелерiнiң және өз құзыретi шегiнде облыстардың (республикалық маңызы бар қаланың, астананың) жергiлiктi атқарушы органдарының сараптама қызметiнiң түрi?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Мемлекеттiк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аудиторлық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Қоғамдық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Сақтандыру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92.Мемлекеттiк экологиялық сараптаманың сарапшысы сы Заңның нешінші бабына сәйкес сараптама жасалатын объектiге жан-жақты және объективтi баға беру үшiн маңызы бар қосымша материалдарды табыс етудi талап етуге мiндеттi?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30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93. Мемлекеттiк экологиялық сараптама жүргiзу мерзiмi неше  айдан аспауға тиiс, қаралатын құжаттаманың көлемi мен күрделiлiгiне қарай бұл мерзiм алты айдан аспайтын мерзiмге ұзартылуы мүмкiн?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А)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94. Мемлекеттiк экологиялық сараптаманың жоба құжаттамасына оң қорытындысының берiлген күнiнен бастап, құрылыс басталғанынша екi жылға дейiн, ал жұмысы iстеп тұрған және салынып жатқан кәсiпорындар құжаттамасының неше жылға дейiн заңды күшi болады?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19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20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95.Кез келген қызмет түрiне экологиялық баға беру үшiн халықтың жекелеген топтарының, қоғамдық бiрлестiктер мен ғылыми ұйымдардың бастамасымен құрылатын сараптама комиссиялары ерiктi негiзде жүзеге асыратын қызмет түрi?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Қоғамдық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Мемлекеттiк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аудиторлық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96.Экологиялық сараптама жасалуға тиiс құжаттама тапсырысшыларының мiндеті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сараптама органдары белгiлеген мерзiмде жобаларды экологиялық сараптамадан қайта өткiзуге табыс етуге мiндеттi.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бұл салықтарды төлеудің, есептеудің дұрыстығы мен толықтығын аудиторлық тексеру, салық саясатын ұстануға міндетті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басқару үшін тиімділігін, сенімділігі мен пайдалылығын бағалау мақсатында ұйымның шаруашылығын, механизмінің жекелеген бөліктерінің қызмет етуін тексеруге міндетті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осы клиент үшін алғашқы аудиторлық тексеруді жүргізуге міндетті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бұл жыл сайын сол бір тұтынушыға аудиторлық тексеру жүргізу: бұл жерде аудиторға бухгалтерлік есеп және ішкі бақылауға міндетті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97.Келiспеушiлiктердi қарау мерзiмi, әдетте, келiспеушiлiктер хаттамасы және басқа да қажеттi материалдар түскен күннен бастап неше айдан аспауға тиiс?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98.Уәкілетті органның және жергілікті атқарушы органдардың мемлекеттік экологиялық сараптаманы жүзеге асыратын сарапшылық бөлімшелері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сараптамалық органдар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сыртқы сарапшылар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эмиссиялар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жаратылыстану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санитариялық-эпидемиология</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99.Мемлекеттік экологиялық сараптамаға жататын және қоршаған ортаға эмиссияға рұқсат беру үшін нешінші санаттағы объектілерді қоршаған ортаны қорғау саласындағы уәкілетті орган мен оның аумақтық бөлімшелері арасында бөлу туралы бұйрығына сәйкес жүргізіледі?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lang w:val="kk-KZ"/>
        </w:rPr>
        <w:lastRenderedPageBreak/>
        <w:t xml:space="preserve">В) </w:t>
      </w:r>
      <w:r w:rsidRPr="005B7917">
        <w:rPr>
          <w:rFonts w:ascii="Times New Roman" w:hAnsi="Times New Roman" w:cs="Times New Roman"/>
          <w:sz w:val="28"/>
          <w:szCs w:val="28"/>
        </w:rPr>
        <w:t>V</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ІІІ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rPr>
      </w:pPr>
      <w:r w:rsidRPr="005B7917">
        <w:rPr>
          <w:rFonts w:ascii="Times New Roman" w:hAnsi="Times New Roman" w:cs="Times New Roman"/>
          <w:sz w:val="28"/>
          <w:szCs w:val="28"/>
          <w:lang w:val="kk-KZ"/>
        </w:rPr>
        <w:t xml:space="preserve">Д) </w:t>
      </w:r>
      <w:r w:rsidRPr="005B7917">
        <w:rPr>
          <w:rFonts w:ascii="Times New Roman" w:hAnsi="Times New Roman" w:cs="Times New Roman"/>
          <w:sz w:val="28"/>
          <w:szCs w:val="28"/>
        </w:rPr>
        <w:t>IV</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100.Сараптама органдары жүргізетін мемлекеттік экологиялық сараптаманың мерзімдері мен ұзақтығы өтінімді тіркеген күннен бастап I санаттағы объектілер үшін неше  жұмыс күніненаспауы тиіс?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101.Сараптама органдары жүргізетін мемлекеттік экологиялық сараптаманың мерзімдері мен ұзақтығы өтінімді тіркеген күннен бастап I І  санаттағы объектілер үшін неше жұмыс күнінен аспауы тиіс?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30</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102.Сараптама органдары жүргізетін мемлекеттік экологиялық сараптаманың мерзімдері мен ұзақтығы өтінімді тіркеген күннен бастап  III және IVсанаттағы объектілер үшін неше жұмыс күнінен аспауы тиіс?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45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30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103.Мемлекеттік экологиялық сараптаманы жүзеге асырудың нәтижесі, Қағидалардың нешінші қосымшасына сәйкес, нысан бойынша мемлекеттік экологиялық сараптамалық қорытынды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104.Қандай  тұжырымы бар теріс қорытынды болған жағдайда, сараптамаға тапсырыс беруші мемлекеттік экологиялық сараптаманың ескертулері бойынша материалдарды пысықтайды және оларды мемлекеттік экологиялық сараптамаға тапсырады немесе көзделген қызметтен бас тартады?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Келісілмейді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қажет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С) рұқсат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келісіледі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рұқсат емес</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105.қажет болған жағдайда аумақтық бөлімшелердің өкілдері жағдайдың алдын ала талдауын ұсына отырып, мемлекеттік экологиялық сараптама процестерін жүргізуге қатысады. Бұл жағдайда аумақтық бөлімшелердің ескертулер мен ұсыныстарын бере отырып материалдарды қарастыру мерзімі неше жұмыс күнін құрайды?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8</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3</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106. Қай жылы 11 наурызда "Атмосфералық ауаны қорғау туралы" ҚР Заңы қабылданды?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2002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2004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1998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2005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107. Қабылданған құжаттар өтінімді тіркеген күннен бастап сараптама органдарымен I санаттағы объектілер толықтығы үшін неше жұмыс күнінен аспайтынмерзімде қарастырылады?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108. Нешінші санаттағы объектілер үшін 15 (он бес) жұмыс күні ішінде және ескертулер берілген күннен бастап 5 (бес) жұмыс күні ішінде тапсырыс берушімен порталда жойылады?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ІІ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V</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ІІІ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IV</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109.Экологиялық сараптаманың негізгі қағидалары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оның өкілеттілігі, медицина-биология тұрғыдан қауіпсіздігі, халық шаруашылығының барлық салаларының мүддесін қорғайтындығы, ешкімге тәуелді болмауы және іс-әрекеттерді кешенді түрде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кологиялық қауіпсіздік деңгейін арттыру бойынша ұсыныстар әзірлеу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Келісімшартпен көзделген мерзімдерде экологиялық аудиторлық есепхатты құрастыру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аудитті орындаушының жұмыстың орындалу сапасы үшін жауапкершілігі.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тәуекелдіктерді айқындау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110.Қазақстанда арнайы “Экологиялық сараптама туралы”заң қай жылы  қабылданған?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1997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1995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1998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1996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111.экологиялық сараптама объектілерін іске асыру жөнінде шешімдер қабылдауға болатындығы мен мүмкіндігі туралы тұжырымдар мазмұндалатын құжат?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Мемлекеттік экологиялық сараптаманың қорытындысы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нормалар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жобалау құжаттамалар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Қаржыландыру көзі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Мемлекетгік экологиялық сараптама рәсімі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112.Қандай экологиялық сараптама жүргізу үшін мерзім белгіленбейді, демек, ол тапсырысшының және сараптама комиссиясының қалауы бойынша анықталуы мүмкін, бұл комиссия экологиялық сараптама жүргізеді?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Қоғамдық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Мемлекеттiк экологиялық сараптама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экологиялық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бақылаушылар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аудиторлық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113.Қазақстан Республикасының "Ерекше қорғалатын табиғи аумақтар туралы" Заңының қай баптары ерекше қорғалатын табиғи аумақтар кадастрын жүргізуді ұйымдастыру мен жүргізу тәртібін реттейді?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71,72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45,46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78,79</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25,26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38,39</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114.ҚР Конституциясының  қай бабында, ҚР азаматтарының бірлесу бостандығына құқығы бар жəне ондай қоғамдық бірлестіктердің қызметі заңмен реттелінеді делінген?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27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87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38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115.ТМД елдері арасында қай ел  қоғамдық экологиялық сараптаманы заңнама негізінде алғашқы болып қарастырған ?</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Қазақстан Республикасы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Қырғызстан Республикасы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Өзбекстан Республикасы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Америка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Ресей Федерациясы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116.ҚР Қоғамдық бiрлестiктер туралы қай жылғы 31 мамырдағы Заңына сəйкес, қоғамдық бірлестіктер деп – Қазақстан Республикасында саяси партиялар, кəсiптiк одақтар жəне азаматтардың ортақ мақсаттарға жету үшiн ерiктi негiзде құрылған, заңдарға қайшы келмейтiн басқа да бiрлестiктерi танылады?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1996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1995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1998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1997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117.Қаралатын мəселе бойынша ғылыми жəне практикалық бiлiмi бар жəне сараптаманы ұйымдастырушы қоғамдық сараптама жүргiзуге тартқан жеке тұлғаны  кім деп айтамыз?</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Қоғамдық экологиялық сараптаманың сарапшысы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нормалаушы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жобалау құжаттамалар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Қаржыландырушы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Мемлекетгік экологиялық сараптама рәсімі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118.Экологиялық кодекстің 67-бабының нешінші тармағы бойынша, қоғамдық экологиялық сараптаманың қорытындысы жергiлiктi атқарушы органдар, қаржы ұйымдары жəне белгiленiп отырған қызметтiң тапсырыс берушiсi шешiмдер қабылдаған кезде де ескерiлуi мүмкiн. Заңда тек шешім қабылдау кезінде ескерілуі мүмкін деп анықталған?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119.РФ қай жылы 23 қараша қабылданған «Экологиялық сараптама туралы» Федералды заңының 20 бабында «Қоғамдық экологиялық сараптаманың бастамашылары азаматтар, қоғамдық бірлестіктер (ұйымдар), сондай-ақ, жарғысында қызметінің басты бағыты қоршаған табиғи ортаны қорғау болып табылатын жəне экологиялық сараптаманы ұйымдастыратын, жүргізетін, РФ </w:t>
      </w:r>
      <w:r w:rsidRPr="005B7917">
        <w:rPr>
          <w:rFonts w:ascii="Times New Roman" w:hAnsi="Times New Roman" w:cs="Times New Roman"/>
          <w:sz w:val="28"/>
          <w:szCs w:val="28"/>
          <w:lang w:val="kk-KZ"/>
        </w:rPr>
        <w:lastRenderedPageBreak/>
        <w:t>заңдарына сəйкес тіркеу тəрібін өткен өзін-өзі басқару органдары бола алады» делінген?</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120.Сараптама объектiсiн iске асыру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жоспарлау алдындағы, жобалау алдындағы және жобалық құжаттамада көзделген шешiмдерге сәйкес өнеркәсiптiк және өзге де объектiлердiң құрылысын салу, пайдалану, тарату, қызмет көрсету, бұйымдар мен технологиялардың шаруашылық айналымына түсуi жөнiндегi жұмыстардың басталуы мен барысы, сондай-ақ заң актiсiнiң күшiне енуi, сараптама объектiсiнiң өзге де нақты пайдаланылуы.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адамның денсаулығы мен қоршаған ортаға зиянды әсерiн тигiзетін немесе тигiзуi мүмкiн басқарушылық және инвестициялық қызметтi қоса алғандағы тiкелей және жанама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табиғат объектiлерi мен факторларының кез келген антропогендi өзгерiстерiнiң қоршаған ортаға және халықтың денсаулығына (қасақана немесе кездейсоқ жасалған, бiртiндеп болатын және апатты) қолайсыз зардаптар тигiзу ықтималдылығы.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iске асырылуы табиғи ресурстарды барлау, өндiру, тасымалдау, өңдеу, пайдалану, республикалық маңызы бар инфрақұрылым мен энергетика, аэроғарыштық және әскери кешендер, байланыс саласындағы қызметпен байланысты сараптама объектiсi.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iске асырылуы адамдар денсаулығына және екi және одан да көп облыстың (республикалық маңызы бар қаланың, астананың) және (немесе) шектес мемлекет аумағындағы қоршаған ортаға - керi әсер ететiн немесе керi әсер етуi ықтимал сараптама объектiсi.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121.Сараптаманың бастамашысы: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А)жобаның тапсырысшысын қоса алғанда, мемлекеттiк немесе қоғамдық экологиялық сараптама жүргiзудiң қажеттiгi туралы мәселе қойған заңды немесе жеке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адамның денсаулығы мен қоршаған ортаға зиянды әсерiн тигiзетін немесе тигiзуi мүмкiн басқарушылық және инвестициялық қызметтi қоса алғандағы тiкелей және жанама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табиғат объектiлерi мен факторларының кез келген антропогендi өзгерiстерiнiң қоршаған ортаға және халықтың денсаулығына (қасақана немесе кездейсоқ жасалған, бiртiндеп болатын және апатты) қолайсыз зардаптар тигiзу ықтималдылығы.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iске асырылуы табиғи ресурстарды барлау, өндiру, тасымалдау, өңдеу, пайдалану, республикалық маңызы бар инфрақұрылым мен энергетика, аэроғарыштық және әскери кешендер, байланыс саласындағы қызметпен байланысты сараптама объектiсi.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iске асырылуы адамдар денсаулығына және екi және одан да көп облыстың (республикалық маңызы бар қаланың, астананың) және (немесе) шектес мемлекет аумағындағы қоршаған ортаға - керi әсер ететiн немесе керi әсер етуi ықтимал сараптама объектiсi.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122.Жоспарланып отырған қызметтi жобалауға тапсырма берген және сараптама объектiсiн қаржыландыруды жүзеге асыратын заңды немесе жеке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сараптама жасалуға жататын құжаттаманың тапсырысшысы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қауiптi объект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Стратегиялық объект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Сараптама объектiсiн iске асыру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Сараптаманың бастамашысы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123.  Экологиялық сараптаманың мақсаты: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жоспарланып отырған басқарушылық, шаруашылық, инвестициялық және өзге де қызметтi iске асырудың халық денсаулығы мен қоршаған ортаға ықтимал терiс зардаптарын болдырмау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кологиялық қауіпсіздік деңгейін арттыру бойынша ұсыныстар әзірлеу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Келісімшартпен көзделген мерзімдерде экологиялық аудиторлық есепхатты құрастыру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аудитті орындаушының жұмыстың орындалу сапасы үшін жауапкершілігі.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тәуекелдіктерді айқындау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124.Экологиялық сараптама жүргiзген сараптама органдары ол аяқталған соң, жұртшылықтың талап етуiмен бұқаралық ақпарат құралдары арқылы немесе өзге түрде неше ай мерзiмде экологиялық сараптама тұжырымдары туралы хабарлайды?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1</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125.Мемлекеттiк экологиялық сараптама жүргiзу мерзiмiн неше айдан астам уақытқа ұзарту құжаттама тапсырысшысының өтiнiшi бойынша ғана және оның сараптама жұмыстарына қосымша ақы төлеуге кепiлдiктерi болған жағдайда жүзеге асырылады?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126.Мемлекеттiк экологиялық сараптаманың жоба құжаттамасына оң қорытындысының берiлген күнiнен бастап, құрылыс басталғанынша неше  жылға дейiн, ал жұмысы iстеп тұрған және салынып жатқан кәсiпорындар құжаттамасының бес жылға дейiн заңды күшi болады?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127. экологиялық аудитормен немесе экологиялық аудиторлық ұйыммен экологиялық аудит жүргізуге шарт жасасқан жеке немесе заңды тұлға?</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аудиттелетін 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аудитке тапсырыс берушілер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С)Экологиялық аудитор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аудиторлық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аудиторлық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128.экологиялық аудиторлық қызметтi жүзеге асыру үшiн, өндiрiстiк кооператив пен мемлекеттік кәсіпорыннан басқа, кез келген ұйымдық-құқықтық нысанда құрылған коммерциялық ұйым не деп аталады?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аудиторлық ұйым</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аудитке тапсырыс берушілер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Экологиялық аудитор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аудиторлық қызмет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аудиттелетін субъект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129.Экологиялық аудиторлық есептерге қойылатын талаптар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A) аудиттелетiн субъектiнiң қоршаған орта үшiн қауiпсiздiк дәрежесi, анықталған жолсыздықтар, қоршаған ортаны қорғау жөнiндегi құжаттама мен есептілікті жүргiзудiң дұрыстығы туралы тұжырымдарды қамтуға тиіс.</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C) қоршаған орта сапасы нормативтерiнiң сақталуы қамтамасыз етiлетiн жол берiлетiн эмиссиялар көрсеткiштерi</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E) ережелердiң және олардағы қоршаған орта жай-күйiнiң және оған әсер ету дәрежесiнiң сандық және сапалық көрсеткiштердiң жүйесi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130. ҚР-ның  қай жылғы 8 шілдедегі Орман кодексінің 104-бабына сәйкес орман қорын күзетудің, қорғаудың, пайдаланудың, ормандарды молықтыру мен орман өсірудің экономикалық принциптері мен әдістері: мемлекеттік орман қоры учаскелерінде ормандарды күзету, қорғау, молықтыру мен орман өсіру іс-шараларын жоспарлау болып табылады?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2003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1995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2004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2006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1997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131.Қай ғалым сондай-ақ былай деп пайымдайды: "қазіргі кезеңде экологиялық қатынастарды реттеудің негізгі белгісі экономикалық ынталандыру арқылы қоршаған табиғи ортаны қорғауда әкімшілік-құқықтық құралдарды ұштастыра жүргізуде болады"?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Петров В.В</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В) Вернадский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С) Докучаев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Ивановский</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Досмұхаметов</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132.2008ж өнеркәсіптік көздерден тасталынған жалпы тасталым көлемінің ішінен энергетикалық өнеркәсіптік кәсіпорындардың үлесіне  неше мың тонна келіп отыр?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1098,5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122,54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52,78</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Е) 19,14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135.Аудиторлық талдау тәсілдер-</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бұл тексеріс барасында мәлімет алу мақсатында аудитордың нақты қызметі. Мақсатына қарай процедуралар тәуелсіз тестер және сәйкестігіне байланысты тестерді қолданумен орындалады.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экономикалық анализдеудің дәстүрлі тәсілі, аналетикалық тексеріс, статистикалық және экономикалық математикалық әдіс</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ақпараттық – моделдеу, нормативтік – құқықтық реттеу, есеп құжатарының тексерісі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бұл тексеріс нәтижесінде резюме жасалынатын тәсіл.</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бұл негізгі қорлардың, тауарлы - материалдық құндылықтардың, ақша қорларының және айырысу жағдайларының нақты қалдығын тексеру тәсілі және олардың белгілі бір мерзімдегі бухгалтерлік есепке сәйкестігі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136. арнайы мамандардың орындалған жұмыстың көлемін және сапасы, материалдық шығындардың нақтылы және дайын өнімнің шығуы, тауарлы - материалдық құндылықтарды сақтау және транспортирлеу кезінде шығынның, нормасы, технологиялық режимдердің сақталуы, өнімнің мемлекеттік стандартқа және техникалық шарттарға сәйкестігі негізінде жүргізілетін нақты бақылау түрі?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Эксперттық баға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В)Визиуалдық бақылау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Түгендеу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Құжаттық методикалық тәсіл</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Аналитикалық – айырысу тәсілі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137.Аудиттегі қаржылық талдау неше аспектіде қолданылады?</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С) 7</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138.Халықаралық тәжірибені есепке ала отырып эологиялық аудиттің негізгі міндеті?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табиғатты пайдалану және қоршаған ортаны қорғау саласындағы шаруашылық жүргізуші субъектілердің қызметі жөнінде сенімді ақпарат алу, өнімнің экологиялық маркировкасы мен экологиялық жаңа технологияларын енгізу арқылы олардың халықаралық нарыққа бәсеке қабілеттілігін арттыру;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қоршаған орта сапасы нормативтерiнiң сақталуы қамтамасыз етiлетiн жол берiлетiн эмиссиялар көрсеткiштерi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E) ережелердiң және олардағы қоршаған орта жай-күйiнiң және оған әсер ету дәрежесiнiң сандық және сапалық көрсеткiштердiң жүйесi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139.Экологиялық аудитті жүргізудің   бірінші кезеңі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Дайындау қызметі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 жүргізіліп болған соң</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.Қорытынды жұмыстар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Экологиялық аудитті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140.Экологиялық аудитті жүргізудің   екінші  кезеңі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аудитті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 жүргізіліп болған соң</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.Қорытынды жұмыстар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Дайындау қызметі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141.Экологиялық аудитті жүргізудің   үшінші   кезеңі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Экологиялық аудит жүргізіліп болған соң</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аудитті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Қорытынды жұмыстар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Дайындау қызметі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142.Экологиялық аудитті жүргізудің   төртінші   кезеңі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Дайындау қызметі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Экологиялық аудитті жүргізу</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Қорытынды жұмыстар</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Ішкі аудит</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Экологиялық аудит жүргізіліп болған соң</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143.Ішкі аудиттің ең негізгі мақсаты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кәсіпорын шаруашылығы туралы құралған мәліметтің дұрыстығына, шындығына бақылау жасау, сөйтіп басқару барысында қолданылатын мәліметтің шындығын, дұрыстығын қамтамасыз ету.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қоршаған ортаның құрамы мен қасиеттерiнiң сипаттамасы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қоршаған орта сапасы нормативтерiнiң сақталуы қамтамасыз етiлетiн жол берiлетiн эмиссиялар көрсеткiштерi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D) қоршаған ортаның жай-күйiн және оған әсер етудi жүйелi түрде байқау мен бағалау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E) ережелердiң және олардағы қоршаған орта жай-күйiнiң және оған әсер ету дәрежесiнiң сандық және сапалық көрсеткiштердiң жүйесi</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144.Экологиялық аудит экологиялық аудитті жүргізу жоспарына сәйкес жүргізіледі, оны экологиялық аудитор осы баптың нешінші тармағының талаптарын ескере отырып жасайды және ол тапсырыс берушімен және аудиттелетін субъектімен келісіледі?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В)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145.экологиялық аудитті жүргізуге қатысуға осы Кодекстің  қай бабында көрсетілген адамдардан басқа әртүрлі кәсіп мамандарын шарттық негізде тартуға құқылы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92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48</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74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51</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146.Экологиялық аудиторлық қызметті жүзеге асыру құқығына лицензияның біліктілік деңгейі осы қызмет түріне қойылатын талаптарға сәйкес келетін субъектіге қоршаған ортаны қорғау саласындағы уәкілетті орган, егер заңнамалық актілерде өзгеше мерзім белгіленбеген болса, барлық қажетті құжаттармен бірге өтініш берілген күннен бастап - бір ай мерзімнен кешіктірмей, ал шағын кәсіпкерлік субъектілері үшін — неше  күндік мерзімнен кешіктірмей береді?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10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20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30</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15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25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147. ҚР-ның «экологиялық сараптама» заңымен экологиялық сараптаманың келесі түрлері белгіленген?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Қоғамдық және мемлекеттік</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Мемлекеттік және жеке</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C) Республикалық және жергілікті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Қоғамдық және жеке</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E) Республикалық және мемлекеттік</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148.Шаруашылық субъектілердің экологиялық талаптарды сақтау мақсатында экологиялық аудит келесі органдармен жүзеге асырылады?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Лицензия негізінде тәуелсіз тұлғалармен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Қоғамдық бірлестіктермен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Уәкілді мемлекеттік органдармен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Шаруашылық бірлестіктермен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149.Мемлекеттік экологиялық сараптаманы жүргізу процедурасы неше сатыдан тұрады?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4</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3</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6</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150.Табиғатты қорғау қызметінің кәсіпорын ынталандыру үрдісі келесідей бөлінеді: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Заңды және заңсыз</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Көтеріңкі және басым</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Ішкі және сыртқы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Сапалы және сапасыз</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151. Ішкі әдістер қайда өңделген және бекітілген?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Кәсіпорындарда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Фабрикада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Мемлекеттік мекемеде</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Дұрыс жауап жоқ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152. Қазақстанда қандай экологиялық сараптама қолданылады?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A) Техникалық және экономикалық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Шаруашылық және басқа қызмет</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Мемлекеттік және қоғамдық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Тәуелсіз және ғылыми</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153. Мемлекеттік экологиялық сараптаманы жүргізу кезінде пайдалануға ұсынылған нормативті құжаттардың тізбесі қай жылы расталды?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1997ж</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1998ж</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1999ж</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2001ж</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154. ... - аттестацияны өткен және ресми түрде аудитті жүргізу құқығына ие физикалық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Жер қойнауын пайдалану аудитінің критерийі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Жер қойнауын пайдалану аудиторы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Жер қойнауын пайдалану аудитының объектісі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Аудиторлік ұйым</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155. Жер қойнауын пайдалану аудитінің критерийі қандай көрсеткіштерге бөлінеді?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Сандық және сапалық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Міндетті және ынталылық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Товарды және қорлы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Мемлекеттік және қоғамдық</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156.Жер қойнауын пайдалану аудитінің критерийі-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сандық және сапалық көрсеткіштер, аудит қызметінің объектісімен мінезделеді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аттестацияны өткен және ресми түрде аудитті жүргізу құқығына ие физикалық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lastRenderedPageBreak/>
        <w:t>C) кез-келген қызмет түріне экологиялық баға беру үшін халықтың жекелеген топтарының қоғамдық бірлестіктер мен ғылыми ұйымдардың бастамасымен құрылатын сараптама комиссиялары ерікті негізде жүзеге асыратын қызмет түрі.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аудиттелетін субъектілердің шаруашылық және өзге де қызметін экологиялық тәуекелдерді анықтау мен бағалауға және олардың қызметінің экологиялық қауіпсіздігі деңгейін арттыру жөнінде ұсыныстар әзірлеуге бағытталған тәуелсіз тексері.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ұйымның, жүйенің, жобаның және өнімнің қызметінің тәуелсіз бағасының процедурасы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157.Жер қойнауын пайдаланудың аудиторы-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A) аттестацияны өткен және ресми түрде аудитті жүргізу құқығына ие физикалық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B) аттестацияны өткен және ресми түрде аудитті жүргізу құқығына ие физикалық тұлға</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C) кез-келген қызмет түріне экологиялық баға беру үшін халықтың жекелеген топтарының қоғамдық бірлестіктер мен ғылыми ұйымдардың бастамасымен құрылатын сараптама комиссиялары ерікті негізде жүзеге асыратын қызмет түрі.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аудиттелетін субъектілердің шаруашылық және өзге де қызметін экологиялық тәуекелдерді анықтау мен бағалауға және олардың қызметінің экологиялық қауіпсіздігі деңгейін арттыру жөнінде ұсыныстар әзірлеуге бағытталған тәуелсіз тексері.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ұйымның, жүйенің, жобаның және өнімнің қызметінің тәуелсіз бағасының процедурасы</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 xml:space="preserve">158.Қазақстан Республикасы Үкіметінің 2004 жылғы 23 тамыздағы №889 "Экологиялық аудиторлық қызметті лицензиялаудың және жүргізудің кейбір </w:t>
      </w:r>
      <w:r w:rsidRPr="005B7917">
        <w:rPr>
          <w:rFonts w:ascii="Times New Roman" w:hAnsi="Times New Roman" w:cs="Times New Roman"/>
          <w:sz w:val="28"/>
          <w:szCs w:val="28"/>
          <w:lang w:val="kk-KZ"/>
        </w:rPr>
        <w:lastRenderedPageBreak/>
        <w:t>мәселелері туралы" қаулысына сәйкес экологиялық аудит бірнеше кезеңдерде жүргізіледі?</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А) 2004</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В) 1995</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С) 2003</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Д) 2006</w:t>
      </w:r>
    </w:p>
    <w:p w:rsidR="00492367" w:rsidRPr="005B7917" w:rsidRDefault="00492367" w:rsidP="004C4FE0">
      <w:pPr>
        <w:tabs>
          <w:tab w:val="left" w:pos="426"/>
          <w:tab w:val="left" w:pos="709"/>
        </w:tabs>
        <w:spacing w:after="0" w:line="360" w:lineRule="auto"/>
        <w:rPr>
          <w:rFonts w:ascii="Times New Roman" w:hAnsi="Times New Roman" w:cs="Times New Roman"/>
          <w:sz w:val="28"/>
          <w:szCs w:val="28"/>
          <w:lang w:val="kk-KZ"/>
        </w:rPr>
      </w:pPr>
      <w:r w:rsidRPr="005B7917">
        <w:rPr>
          <w:rFonts w:ascii="Times New Roman" w:hAnsi="Times New Roman" w:cs="Times New Roman"/>
          <w:sz w:val="28"/>
          <w:szCs w:val="28"/>
          <w:lang w:val="kk-KZ"/>
        </w:rPr>
        <w:t>Е) 1997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159.Экологиялық кодекстің нешінші бабының 3-тармағы бойынша, қоғамдық экологиялық сараптаманың қорытындысы жергiлiктi атқарушы органдар, қаржы ұйымдары жəне белгiленiп отырған қызметтiң тапсырыс берушiсi шешiмдер қабылдаған кезде де ескерiлуi мүмкiн?</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67</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45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65</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12</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Е) 78</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160.Экологиялық сараптаманың негізгі қағидалары –</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А) оның өкілеттілігі, медицина-биология тұрғыдан қауіпсіздігі, халық шаруашылығының барлық салаларының мүддесін қорғайтындығы, ешкімге тәуелді болмауы және іс-әрекеттерді кешенді түрде жүргізу.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В) кологиялық қауіпсіздік деңгейін арттыру бойынша ұсыныстар әзірлеу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С) Келісімшартпен көзделген мерзімдерде экологиялық аудиторлық есепхатты құрастыру</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sidRPr="005B7917">
        <w:rPr>
          <w:rFonts w:ascii="Times New Roman" w:hAnsi="Times New Roman" w:cs="Times New Roman"/>
          <w:sz w:val="28"/>
          <w:szCs w:val="28"/>
          <w:lang w:val="kk-KZ"/>
        </w:rPr>
        <w:t>Д) аудитті орындаушының жұмыстың орындалу сапасы үшін жауапкершілігі.</w:t>
      </w:r>
    </w:p>
    <w:p w:rsidR="00492367" w:rsidRPr="005B7917" w:rsidRDefault="00492367" w:rsidP="004C4FE0">
      <w:pPr>
        <w:tabs>
          <w:tab w:val="left" w:pos="426"/>
          <w:tab w:val="left" w:pos="709"/>
        </w:tabs>
        <w:spacing w:after="0" w:line="360" w:lineRule="auto"/>
        <w:jc w:val="both"/>
        <w:rPr>
          <w:rFonts w:ascii="Times New Roman" w:hAnsi="Times New Roman" w:cs="Times New Roman"/>
          <w:sz w:val="28"/>
          <w:szCs w:val="28"/>
        </w:rPr>
      </w:pPr>
      <w:r w:rsidRPr="005B7917">
        <w:rPr>
          <w:rFonts w:ascii="Times New Roman" w:hAnsi="Times New Roman" w:cs="Times New Roman"/>
          <w:sz w:val="28"/>
          <w:szCs w:val="28"/>
          <w:lang w:val="kk-KZ"/>
        </w:rPr>
        <w:t>Е) экологиялық тәуекелдіктерді айқындау</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rPr>
      </w:pPr>
      <w:r w:rsidRPr="005B7917">
        <w:rPr>
          <w:color w:val="000000"/>
          <w:spacing w:val="2"/>
          <w:sz w:val="28"/>
          <w:szCs w:val="28"/>
          <w:lang w:val="ru-RU"/>
        </w:rPr>
        <w:t xml:space="preserve">161. </w:t>
      </w:r>
      <w:r w:rsidRPr="005B7917">
        <w:rPr>
          <w:color w:val="000000"/>
          <w:spacing w:val="2"/>
          <w:sz w:val="28"/>
          <w:szCs w:val="28"/>
        </w:rPr>
        <w:t>Қазақстан Республикасында экологиялық сараптаманың мынадай түрі жүзеге асырылады:</w:t>
      </w:r>
    </w:p>
    <w:p w:rsidR="00492367" w:rsidRPr="005B7917" w:rsidRDefault="00492367" w:rsidP="004C4FE0">
      <w:pPr>
        <w:pStyle w:val="a5"/>
        <w:numPr>
          <w:ilvl w:val="0"/>
          <w:numId w:val="2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Мемлекеттік экологиялық сараптама;</w:t>
      </w:r>
    </w:p>
    <w:p w:rsidR="00492367" w:rsidRPr="005B7917" w:rsidRDefault="00492367" w:rsidP="004C4FE0">
      <w:pPr>
        <w:pStyle w:val="a5"/>
        <w:numPr>
          <w:ilvl w:val="0"/>
          <w:numId w:val="2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lastRenderedPageBreak/>
        <w:t>Мемлекетаралық экологиялық сараптама;</w:t>
      </w:r>
    </w:p>
    <w:p w:rsidR="00492367" w:rsidRPr="005B7917" w:rsidRDefault="00492367" w:rsidP="004C4FE0">
      <w:pPr>
        <w:pStyle w:val="a5"/>
        <w:numPr>
          <w:ilvl w:val="0"/>
          <w:numId w:val="2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Ұлттық</w:t>
      </w:r>
      <w:r w:rsidRPr="005B7917">
        <w:rPr>
          <w:color w:val="000000"/>
          <w:spacing w:val="2"/>
          <w:sz w:val="28"/>
          <w:szCs w:val="28"/>
        </w:rPr>
        <w:t xml:space="preserve"> экологиялық сараптама;</w:t>
      </w:r>
    </w:p>
    <w:p w:rsidR="00492367" w:rsidRPr="005B7917" w:rsidRDefault="00492367" w:rsidP="004C4FE0">
      <w:pPr>
        <w:pStyle w:val="a5"/>
        <w:numPr>
          <w:ilvl w:val="0"/>
          <w:numId w:val="2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Ландшафтты</w:t>
      </w:r>
      <w:r w:rsidRPr="005B7917">
        <w:rPr>
          <w:color w:val="000000"/>
          <w:spacing w:val="2"/>
          <w:sz w:val="28"/>
          <w:szCs w:val="28"/>
        </w:rPr>
        <w:t xml:space="preserve"> экологиялық сараптама;</w:t>
      </w:r>
    </w:p>
    <w:p w:rsidR="00492367" w:rsidRPr="005B7917" w:rsidRDefault="00492367" w:rsidP="004C4FE0">
      <w:pPr>
        <w:pStyle w:val="a5"/>
        <w:numPr>
          <w:ilvl w:val="0"/>
          <w:numId w:val="2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Облыстық</w:t>
      </w:r>
      <w:r w:rsidRPr="005B7917">
        <w:rPr>
          <w:color w:val="000000"/>
          <w:spacing w:val="2"/>
          <w:sz w:val="28"/>
          <w:szCs w:val="28"/>
        </w:rPr>
        <w:t xml:space="preserve"> экологиялық сараптама;</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rPr>
      </w:pPr>
      <w:r w:rsidRPr="005B7917">
        <w:rPr>
          <w:color w:val="000000"/>
          <w:spacing w:val="2"/>
          <w:sz w:val="28"/>
          <w:szCs w:val="28"/>
          <w:lang w:val="ru-RU"/>
        </w:rPr>
        <w:t xml:space="preserve">162. </w:t>
      </w:r>
      <w:r w:rsidRPr="005B7917">
        <w:rPr>
          <w:color w:val="000000"/>
          <w:spacing w:val="2"/>
          <w:sz w:val="28"/>
          <w:szCs w:val="28"/>
        </w:rPr>
        <w:t>Қазақстан Республикасында экологиялық сараптаманың мынадай түрі жүзеге асырылады:</w:t>
      </w:r>
    </w:p>
    <w:p w:rsidR="00492367" w:rsidRPr="005B7917" w:rsidRDefault="00492367" w:rsidP="004C4FE0">
      <w:pPr>
        <w:pStyle w:val="a5"/>
        <w:numPr>
          <w:ilvl w:val="0"/>
          <w:numId w:val="2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Қоғамдық экологиялық сараптама;</w:t>
      </w:r>
    </w:p>
    <w:p w:rsidR="00492367" w:rsidRPr="005B7917" w:rsidRDefault="00492367" w:rsidP="004C4FE0">
      <w:pPr>
        <w:pStyle w:val="a5"/>
        <w:numPr>
          <w:ilvl w:val="0"/>
          <w:numId w:val="2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 xml:space="preserve">Қоғамдық </w:t>
      </w:r>
      <w:r w:rsidRPr="005B7917">
        <w:rPr>
          <w:color w:val="000000"/>
          <w:spacing w:val="2"/>
          <w:sz w:val="28"/>
          <w:szCs w:val="28"/>
          <w:lang w:val="kk-KZ"/>
        </w:rPr>
        <w:t>социологиялық</w:t>
      </w:r>
      <w:r w:rsidRPr="005B7917">
        <w:rPr>
          <w:color w:val="000000"/>
          <w:spacing w:val="2"/>
          <w:sz w:val="28"/>
          <w:szCs w:val="28"/>
        </w:rPr>
        <w:t xml:space="preserve"> сараптама;</w:t>
      </w:r>
    </w:p>
    <w:p w:rsidR="00492367" w:rsidRPr="005B7917" w:rsidRDefault="00492367" w:rsidP="004C4FE0">
      <w:pPr>
        <w:pStyle w:val="a5"/>
        <w:numPr>
          <w:ilvl w:val="0"/>
          <w:numId w:val="2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Ұлттық</w:t>
      </w:r>
      <w:r w:rsidRPr="005B7917">
        <w:rPr>
          <w:color w:val="000000"/>
          <w:spacing w:val="2"/>
          <w:sz w:val="28"/>
          <w:szCs w:val="28"/>
        </w:rPr>
        <w:t xml:space="preserve"> экологиялық сараптама;</w:t>
      </w:r>
    </w:p>
    <w:p w:rsidR="00492367" w:rsidRPr="005B7917" w:rsidRDefault="00492367" w:rsidP="004C4FE0">
      <w:pPr>
        <w:pStyle w:val="a5"/>
        <w:numPr>
          <w:ilvl w:val="0"/>
          <w:numId w:val="2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Мемлекетаралық</w:t>
      </w:r>
      <w:r w:rsidRPr="005B7917">
        <w:rPr>
          <w:color w:val="000000"/>
          <w:spacing w:val="2"/>
          <w:sz w:val="28"/>
          <w:szCs w:val="28"/>
        </w:rPr>
        <w:t xml:space="preserve"> экологиялық сараптама;</w:t>
      </w:r>
    </w:p>
    <w:p w:rsidR="00492367" w:rsidRPr="005B7917" w:rsidRDefault="00492367" w:rsidP="004C4FE0">
      <w:pPr>
        <w:pStyle w:val="a5"/>
        <w:numPr>
          <w:ilvl w:val="0"/>
          <w:numId w:val="2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жер бедерінің</w:t>
      </w:r>
      <w:r w:rsidRPr="005B7917">
        <w:rPr>
          <w:color w:val="000000"/>
          <w:spacing w:val="2"/>
          <w:sz w:val="28"/>
          <w:szCs w:val="28"/>
        </w:rPr>
        <w:t xml:space="preserve"> экологиялық сараптама</w:t>
      </w:r>
      <w:r w:rsidRPr="005B7917">
        <w:rPr>
          <w:color w:val="000000"/>
          <w:spacing w:val="2"/>
          <w:sz w:val="28"/>
          <w:szCs w:val="28"/>
          <w:lang w:val="kk-KZ"/>
        </w:rPr>
        <w:t>сы</w:t>
      </w:r>
      <w:r w:rsidRPr="005B7917">
        <w:rPr>
          <w:color w:val="000000"/>
          <w:spacing w:val="2"/>
          <w:sz w:val="28"/>
          <w:szCs w:val="28"/>
        </w:rPr>
        <w:t>;</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rPr>
      </w:pPr>
      <w:r>
        <w:rPr>
          <w:color w:val="000000"/>
          <w:spacing w:val="2"/>
          <w:sz w:val="28"/>
          <w:szCs w:val="28"/>
        </w:rPr>
        <w:t xml:space="preserve">163. </w:t>
      </w:r>
      <w:r w:rsidRPr="005B7917">
        <w:rPr>
          <w:color w:val="000000"/>
          <w:spacing w:val="2"/>
          <w:sz w:val="28"/>
          <w:szCs w:val="28"/>
        </w:rPr>
        <w:t>Қазақстан Республикасында экологиялық сараптаманың мынадай түрі жүзеге асырылады:</w:t>
      </w:r>
    </w:p>
    <w:p w:rsidR="00492367" w:rsidRPr="005B7917" w:rsidRDefault="00492367" w:rsidP="004C4FE0">
      <w:pPr>
        <w:pStyle w:val="a5"/>
        <w:numPr>
          <w:ilvl w:val="0"/>
          <w:numId w:val="2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Жобалардың экологиялық сараптамасы.</w:t>
      </w:r>
    </w:p>
    <w:p w:rsidR="00492367" w:rsidRPr="005B7917" w:rsidRDefault="00492367" w:rsidP="004C4FE0">
      <w:pPr>
        <w:pStyle w:val="a5"/>
        <w:numPr>
          <w:ilvl w:val="0"/>
          <w:numId w:val="2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Жобалардың эко</w:t>
      </w:r>
      <w:r w:rsidRPr="005B7917">
        <w:rPr>
          <w:color w:val="000000"/>
          <w:spacing w:val="2"/>
          <w:sz w:val="28"/>
          <w:szCs w:val="28"/>
          <w:lang w:val="ru-RU"/>
        </w:rPr>
        <w:t>ном</w:t>
      </w:r>
      <w:r w:rsidRPr="005B7917">
        <w:rPr>
          <w:color w:val="000000"/>
          <w:spacing w:val="2"/>
          <w:sz w:val="28"/>
          <w:szCs w:val="28"/>
        </w:rPr>
        <w:t>икалық сараптамасы.</w:t>
      </w:r>
    </w:p>
    <w:p w:rsidR="00492367" w:rsidRPr="005B7917" w:rsidRDefault="00492367" w:rsidP="004C4FE0">
      <w:pPr>
        <w:pStyle w:val="a5"/>
        <w:numPr>
          <w:ilvl w:val="0"/>
          <w:numId w:val="2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ru-RU"/>
        </w:rPr>
        <w:t>Ландшафтардың</w:t>
      </w:r>
      <w:r w:rsidRPr="005B7917">
        <w:rPr>
          <w:color w:val="000000"/>
          <w:spacing w:val="2"/>
          <w:sz w:val="28"/>
          <w:szCs w:val="28"/>
        </w:rPr>
        <w:t xml:space="preserve"> сараптамасы.</w:t>
      </w:r>
    </w:p>
    <w:p w:rsidR="00492367" w:rsidRPr="005B7917" w:rsidRDefault="00492367" w:rsidP="004C4FE0">
      <w:pPr>
        <w:pStyle w:val="a5"/>
        <w:numPr>
          <w:ilvl w:val="0"/>
          <w:numId w:val="2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Жер бедерінің</w:t>
      </w:r>
      <w:r w:rsidRPr="005B7917">
        <w:rPr>
          <w:color w:val="000000"/>
          <w:spacing w:val="2"/>
          <w:sz w:val="28"/>
          <w:szCs w:val="28"/>
        </w:rPr>
        <w:t xml:space="preserve"> экологиялық сараптамасы.</w:t>
      </w:r>
    </w:p>
    <w:p w:rsidR="00492367" w:rsidRPr="005B7917" w:rsidRDefault="00492367" w:rsidP="004C4FE0">
      <w:pPr>
        <w:pStyle w:val="a5"/>
        <w:numPr>
          <w:ilvl w:val="0"/>
          <w:numId w:val="2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lang w:val="kk-KZ"/>
        </w:rPr>
        <w:t>Су-мұхиттарының</w:t>
      </w:r>
      <w:r w:rsidRPr="005B7917">
        <w:rPr>
          <w:color w:val="000000"/>
          <w:spacing w:val="2"/>
          <w:sz w:val="28"/>
          <w:szCs w:val="28"/>
        </w:rPr>
        <w:t xml:space="preserve"> </w:t>
      </w:r>
      <w:r w:rsidRPr="005B7917">
        <w:rPr>
          <w:color w:val="000000"/>
          <w:spacing w:val="2"/>
          <w:sz w:val="28"/>
          <w:szCs w:val="28"/>
          <w:lang w:val="kk-KZ"/>
        </w:rPr>
        <w:t>спутниктік</w:t>
      </w:r>
      <w:r w:rsidRPr="005B7917">
        <w:rPr>
          <w:color w:val="000000"/>
          <w:spacing w:val="2"/>
          <w:sz w:val="28"/>
          <w:szCs w:val="28"/>
        </w:rPr>
        <w:t xml:space="preserve"> сараптамасы.</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164.</w:t>
      </w:r>
      <w:r w:rsidRPr="00DA000F">
        <w:rPr>
          <w:rFonts w:ascii="Times New Roman" w:hAnsi="Times New Roman" w:cs="Times New Roman"/>
          <w:sz w:val="28"/>
          <w:szCs w:val="28"/>
        </w:rPr>
        <w:t>Экологиялық сараптаманың мақсаты:</w:t>
      </w:r>
    </w:p>
    <w:p w:rsidR="00492367" w:rsidRPr="005B7917" w:rsidRDefault="00492367" w:rsidP="004C4FE0">
      <w:pPr>
        <w:pStyle w:val="a3"/>
        <w:numPr>
          <w:ilvl w:val="0"/>
          <w:numId w:val="26"/>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Жоспарланып отырған басқарушылық, шаруашылық, инвестициялық, норма шығару және өзгеде қызметтi iске асырудың қоршаған орта мен халықтың денсаулығына ықтимал терiс зардаптарын айқындау және шектеу;</w:t>
      </w:r>
    </w:p>
    <w:p w:rsidR="00492367" w:rsidRPr="005B7917" w:rsidRDefault="00492367" w:rsidP="004C4FE0">
      <w:pPr>
        <w:pStyle w:val="a3"/>
        <w:numPr>
          <w:ilvl w:val="0"/>
          <w:numId w:val="26"/>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Біртекті өнім тобы үшін ортақ нормалар мен сапаның тиімділік деңгейін қамтамасыз ететін талаптарды белгілейді</w:t>
      </w:r>
    </w:p>
    <w:p w:rsidR="00492367" w:rsidRPr="005B7917" w:rsidRDefault="00492367" w:rsidP="004C4FE0">
      <w:pPr>
        <w:pStyle w:val="a3"/>
        <w:numPr>
          <w:ilvl w:val="0"/>
          <w:numId w:val="26"/>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Қоршаған ортаны қорғау талаптары</w:t>
      </w:r>
    </w:p>
    <w:p w:rsidR="00492367" w:rsidRPr="005B7917" w:rsidRDefault="00492367" w:rsidP="004C4FE0">
      <w:pPr>
        <w:pStyle w:val="a3"/>
        <w:numPr>
          <w:ilvl w:val="0"/>
          <w:numId w:val="26"/>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Шикізат түрлері мен олардың химиялық құрамын, кейбір жағдайда – негізгі тұтынушының сипаттарын белгілейді</w:t>
      </w:r>
    </w:p>
    <w:p w:rsidR="00492367" w:rsidRPr="005B7917" w:rsidRDefault="00492367" w:rsidP="004C4FE0">
      <w:pPr>
        <w:pStyle w:val="a3"/>
        <w:numPr>
          <w:ilvl w:val="0"/>
          <w:numId w:val="26"/>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lastRenderedPageBreak/>
        <w:t>қызмет көрсету сапасымен бақылау әдістеріне қойылатын талаптарды тиімді бекіту;</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165.</w:t>
      </w:r>
      <w:r w:rsidRPr="00DA000F">
        <w:rPr>
          <w:rFonts w:ascii="Times New Roman" w:hAnsi="Times New Roman" w:cs="Times New Roman"/>
          <w:sz w:val="28"/>
          <w:szCs w:val="28"/>
        </w:rPr>
        <w:t>Экологиялық сараптаманың мақсаты:</w:t>
      </w:r>
    </w:p>
    <w:p w:rsidR="00492367" w:rsidRPr="005B7917" w:rsidRDefault="00492367" w:rsidP="004C4FE0">
      <w:pPr>
        <w:pStyle w:val="a3"/>
        <w:numPr>
          <w:ilvl w:val="0"/>
          <w:numId w:val="27"/>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Экономикалық даму мен қоршаған ортаны қорғау мүдделерiнiң балансын сақтау, сондай-ақ табиғат пайдалану процесiнде үшiншi тараптарға залал келтiрудi болдырмау мақсатында жүргiзiледi.</w:t>
      </w:r>
    </w:p>
    <w:p w:rsidR="00492367" w:rsidRPr="005B7917" w:rsidRDefault="00492367" w:rsidP="004C4FE0">
      <w:pPr>
        <w:pStyle w:val="a3"/>
        <w:numPr>
          <w:ilvl w:val="0"/>
          <w:numId w:val="27"/>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Экономикалық даму мен қоршаған ортанының ресурстарын барынша максималды игеру, қолдану, сондай-ақ табиғат пайдалану процесiнде үшiншi тараптарға залал келтiрудi болд</w:t>
      </w:r>
      <w:r w:rsidRPr="005B7917">
        <w:rPr>
          <w:rFonts w:ascii="Times New Roman" w:hAnsi="Times New Roman"/>
          <w:sz w:val="28"/>
          <w:szCs w:val="28"/>
          <w:lang w:val="kk-KZ"/>
        </w:rPr>
        <w:t>ыр</w:t>
      </w:r>
      <w:r w:rsidRPr="005B7917">
        <w:rPr>
          <w:rFonts w:ascii="Times New Roman" w:hAnsi="Times New Roman"/>
          <w:sz w:val="28"/>
          <w:szCs w:val="28"/>
        </w:rPr>
        <w:t>у мақсатында жүргiзiледi.</w:t>
      </w:r>
    </w:p>
    <w:p w:rsidR="00492367" w:rsidRPr="005B7917" w:rsidRDefault="00492367" w:rsidP="004C4FE0">
      <w:pPr>
        <w:pStyle w:val="a3"/>
        <w:numPr>
          <w:ilvl w:val="0"/>
          <w:numId w:val="27"/>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Шикізат түрлері мен олардың химиялық құрамын, кейбір жағдайда – негізгі тұтынушының сипаттарын белгілейді</w:t>
      </w:r>
    </w:p>
    <w:p w:rsidR="00492367" w:rsidRPr="005B7917" w:rsidRDefault="00492367" w:rsidP="004C4FE0">
      <w:pPr>
        <w:pStyle w:val="a3"/>
        <w:numPr>
          <w:ilvl w:val="0"/>
          <w:numId w:val="27"/>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қызмет көрсету сапасымен бақылау әдістеріне қойылатын талаптарды тиімді бекіту;</w:t>
      </w:r>
    </w:p>
    <w:p w:rsidR="00492367" w:rsidRPr="005B7917" w:rsidRDefault="00492367" w:rsidP="004C4FE0">
      <w:pPr>
        <w:pStyle w:val="a3"/>
        <w:numPr>
          <w:ilvl w:val="0"/>
          <w:numId w:val="27"/>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Біртекті өнім тобы үшін ортақ нормалар мен сапаның тиімділік деңгейін қамтамасыз ететін талаптарды белгілейді</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166.</w:t>
      </w:r>
      <w:r w:rsidRPr="00DA000F">
        <w:rPr>
          <w:rFonts w:ascii="Times New Roman" w:hAnsi="Times New Roman" w:cs="Times New Roman"/>
          <w:sz w:val="28"/>
          <w:szCs w:val="28"/>
        </w:rPr>
        <w:t>Мемлекеттiк экологиялық сараптама oбъектiлерi</w:t>
      </w:r>
    </w:p>
    <w:p w:rsidR="00492367" w:rsidRPr="005B7917" w:rsidRDefault="00492367" w:rsidP="004C4FE0">
      <w:pPr>
        <w:pStyle w:val="a5"/>
        <w:numPr>
          <w:ilvl w:val="0"/>
          <w:numId w:val="31"/>
        </w:numPr>
        <w:shd w:val="clear" w:color="auto" w:fill="FFFFFF"/>
        <w:tabs>
          <w:tab w:val="left" w:pos="426"/>
          <w:tab w:val="left" w:pos="709"/>
        </w:tabs>
        <w:spacing w:before="0" w:beforeAutospacing="0" w:after="0" w:afterAutospacing="0" w:line="360" w:lineRule="auto"/>
        <w:ind w:left="0" w:firstLine="0"/>
        <w:jc w:val="both"/>
        <w:textAlignment w:val="baseline"/>
        <w:rPr>
          <w:sz w:val="28"/>
          <w:szCs w:val="28"/>
          <w:lang w:val="kk-KZ"/>
        </w:rPr>
      </w:pPr>
      <w:r w:rsidRPr="005B7917">
        <w:rPr>
          <w:color w:val="000000"/>
          <w:spacing w:val="2"/>
          <w:sz w:val="28"/>
          <w:szCs w:val="28"/>
        </w:rPr>
        <w:t>Қоршаған ортаға эмиссиялар нормативтерiнiң жобалары</w:t>
      </w:r>
    </w:p>
    <w:p w:rsidR="00492367" w:rsidRPr="005B7917" w:rsidRDefault="00492367" w:rsidP="004C4FE0">
      <w:pPr>
        <w:pStyle w:val="a5"/>
        <w:numPr>
          <w:ilvl w:val="0"/>
          <w:numId w:val="31"/>
        </w:numPr>
        <w:shd w:val="clear" w:color="auto" w:fill="FFFFFF"/>
        <w:tabs>
          <w:tab w:val="left" w:pos="426"/>
          <w:tab w:val="left" w:pos="709"/>
        </w:tabs>
        <w:spacing w:before="0" w:beforeAutospacing="0" w:after="0" w:afterAutospacing="0" w:line="360" w:lineRule="auto"/>
        <w:ind w:left="0" w:firstLine="0"/>
        <w:jc w:val="both"/>
        <w:textAlignment w:val="baseline"/>
        <w:rPr>
          <w:sz w:val="28"/>
          <w:szCs w:val="28"/>
          <w:lang w:val="kk-KZ"/>
        </w:rPr>
      </w:pPr>
      <w:r w:rsidRPr="005B7917">
        <w:rPr>
          <w:sz w:val="28"/>
          <w:szCs w:val="28"/>
          <w:lang w:val="kk-KZ"/>
        </w:rPr>
        <w:t>Сорттар бойынша жіктелген өнімдер жиынтығы</w:t>
      </w:r>
    </w:p>
    <w:p w:rsidR="00492367" w:rsidRPr="005B7917" w:rsidRDefault="00492367" w:rsidP="004C4FE0">
      <w:pPr>
        <w:pStyle w:val="a3"/>
        <w:numPr>
          <w:ilvl w:val="0"/>
          <w:numId w:val="3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3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Өнімдерді тиімді пайдалану бойынша жобалары</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167.</w:t>
      </w:r>
      <w:r w:rsidRPr="00DA000F">
        <w:rPr>
          <w:rFonts w:ascii="Times New Roman" w:hAnsi="Times New Roman" w:cs="Times New Roman"/>
          <w:sz w:val="28"/>
          <w:szCs w:val="28"/>
        </w:rPr>
        <w:t>Мемлекеттiк экологиялық сараптама oбъектiлерi</w:t>
      </w:r>
    </w:p>
    <w:p w:rsidR="00492367" w:rsidRPr="005B7917" w:rsidRDefault="00492367" w:rsidP="004C4FE0">
      <w:pPr>
        <w:pStyle w:val="a5"/>
        <w:numPr>
          <w:ilvl w:val="0"/>
          <w:numId w:val="3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Ерекше қорғалатын табиғи аумақтарды құру және кеңейту, республикалық маңызы бармемлекеттік табиғи қаумалдармен мемлекеттік қоры қаймақтарын тарату және олардың аумақтарын кішірейту жөніндегі жаратылыстану-ғылыми және техникалық-экономикалық негіздемелердіңжобалары;</w:t>
      </w:r>
    </w:p>
    <w:p w:rsidR="00492367" w:rsidRPr="005B7917" w:rsidRDefault="00492367" w:rsidP="004C4FE0">
      <w:pPr>
        <w:pStyle w:val="a5"/>
        <w:numPr>
          <w:ilvl w:val="0"/>
          <w:numId w:val="30"/>
        </w:numPr>
        <w:shd w:val="clear" w:color="auto" w:fill="FFFFFF"/>
        <w:tabs>
          <w:tab w:val="left" w:pos="426"/>
          <w:tab w:val="left" w:pos="709"/>
        </w:tabs>
        <w:spacing w:before="0" w:beforeAutospacing="0" w:after="0" w:afterAutospacing="0" w:line="360" w:lineRule="auto"/>
        <w:ind w:left="0" w:firstLine="0"/>
        <w:jc w:val="both"/>
        <w:textAlignment w:val="baseline"/>
        <w:rPr>
          <w:sz w:val="28"/>
          <w:szCs w:val="28"/>
          <w:lang w:val="kk-KZ"/>
        </w:rPr>
      </w:pPr>
      <w:r w:rsidRPr="005B7917">
        <w:rPr>
          <w:sz w:val="28"/>
          <w:szCs w:val="28"/>
          <w:lang w:val="kk-KZ"/>
        </w:rPr>
        <w:t>Сорттар бойынша жіктелген өнімдер жиынтығы</w:t>
      </w:r>
    </w:p>
    <w:p w:rsidR="00492367" w:rsidRPr="005B7917" w:rsidRDefault="00492367" w:rsidP="004C4FE0">
      <w:pPr>
        <w:pStyle w:val="a3"/>
        <w:numPr>
          <w:ilvl w:val="0"/>
          <w:numId w:val="30"/>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0"/>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lastRenderedPageBreak/>
        <w:t>Шикізаттарды қайта өңдеу туралы жобалары</w:t>
      </w:r>
    </w:p>
    <w:p w:rsidR="00492367" w:rsidRPr="005B7917" w:rsidRDefault="00492367" w:rsidP="004C4FE0">
      <w:pPr>
        <w:pStyle w:val="a3"/>
        <w:numPr>
          <w:ilvl w:val="0"/>
          <w:numId w:val="30"/>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168.</w:t>
      </w:r>
      <w:r w:rsidRPr="00DA000F">
        <w:rPr>
          <w:rFonts w:ascii="Times New Roman" w:hAnsi="Times New Roman" w:cs="Times New Roman"/>
          <w:sz w:val="28"/>
          <w:szCs w:val="28"/>
        </w:rPr>
        <w:t>Мемлекеттiк экологиялық сараптама oбъектiлерi</w:t>
      </w:r>
    </w:p>
    <w:p w:rsidR="00492367" w:rsidRPr="005B7917" w:rsidRDefault="00492367" w:rsidP="004C4FE0">
      <w:pPr>
        <w:pStyle w:val="a5"/>
        <w:numPr>
          <w:ilvl w:val="0"/>
          <w:numId w:val="2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Өсiмдiктер мен жануарлар дүниесi ресурстарын алумен пайдалануға арналған биологиялық негiздемелер;</w:t>
      </w:r>
    </w:p>
    <w:p w:rsidR="00492367" w:rsidRPr="005B7917" w:rsidRDefault="00492367" w:rsidP="004C4FE0">
      <w:pPr>
        <w:pStyle w:val="a5"/>
        <w:numPr>
          <w:ilvl w:val="0"/>
          <w:numId w:val="29"/>
        </w:numPr>
        <w:shd w:val="clear" w:color="auto" w:fill="FFFFFF"/>
        <w:tabs>
          <w:tab w:val="left" w:pos="426"/>
          <w:tab w:val="left" w:pos="709"/>
        </w:tabs>
        <w:spacing w:before="0" w:beforeAutospacing="0" w:after="0" w:afterAutospacing="0" w:line="360" w:lineRule="auto"/>
        <w:ind w:left="0" w:firstLine="0"/>
        <w:jc w:val="both"/>
        <w:textAlignment w:val="baseline"/>
        <w:rPr>
          <w:sz w:val="28"/>
          <w:szCs w:val="28"/>
          <w:lang w:val="kk-KZ"/>
        </w:rPr>
      </w:pPr>
      <w:r w:rsidRPr="005B7917">
        <w:rPr>
          <w:sz w:val="28"/>
          <w:szCs w:val="28"/>
          <w:lang w:val="kk-KZ"/>
        </w:rPr>
        <w:t>Сорттар бойынша жіктелген өнімдер жиынтығы</w:t>
      </w:r>
    </w:p>
    <w:p w:rsidR="00492367" w:rsidRPr="005B7917" w:rsidRDefault="00492367" w:rsidP="004C4FE0">
      <w:pPr>
        <w:pStyle w:val="a3"/>
        <w:numPr>
          <w:ilvl w:val="0"/>
          <w:numId w:val="2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2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2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169.</w:t>
      </w:r>
      <w:r w:rsidRPr="00DA000F">
        <w:rPr>
          <w:rFonts w:ascii="Times New Roman" w:hAnsi="Times New Roman" w:cs="Times New Roman"/>
          <w:sz w:val="28"/>
          <w:szCs w:val="28"/>
        </w:rPr>
        <w:t>Мемлекеттiк экологиялық сараптама oбъектiлерi</w:t>
      </w:r>
    </w:p>
    <w:p w:rsidR="00492367" w:rsidRPr="005B7917" w:rsidRDefault="00492367" w:rsidP="004C4FE0">
      <w:pPr>
        <w:pStyle w:val="a5"/>
        <w:numPr>
          <w:ilvl w:val="0"/>
          <w:numId w:val="2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rPr>
      </w:pPr>
      <w:r w:rsidRPr="005B7917">
        <w:rPr>
          <w:color w:val="000000"/>
          <w:spacing w:val="2"/>
          <w:sz w:val="28"/>
          <w:szCs w:val="28"/>
        </w:rPr>
        <w:t>Осы аумақтарды экологиялық зілзала немесе төтенше экологиялық жағдай аймақтарына жатқызуды негiздейтiн аумақтарды зерттеу материалдары;</w:t>
      </w:r>
    </w:p>
    <w:p w:rsidR="00492367" w:rsidRPr="005B7917" w:rsidRDefault="00492367" w:rsidP="004C4FE0">
      <w:pPr>
        <w:pStyle w:val="a5"/>
        <w:numPr>
          <w:ilvl w:val="0"/>
          <w:numId w:val="28"/>
        </w:numPr>
        <w:shd w:val="clear" w:color="auto" w:fill="FFFFFF"/>
        <w:tabs>
          <w:tab w:val="left" w:pos="426"/>
          <w:tab w:val="left" w:pos="709"/>
        </w:tabs>
        <w:spacing w:before="0" w:beforeAutospacing="0" w:after="0" w:afterAutospacing="0" w:line="360" w:lineRule="auto"/>
        <w:ind w:left="0" w:firstLine="0"/>
        <w:jc w:val="both"/>
        <w:textAlignment w:val="baseline"/>
        <w:rPr>
          <w:sz w:val="28"/>
          <w:szCs w:val="28"/>
          <w:lang w:val="kk-KZ"/>
        </w:rPr>
      </w:pPr>
      <w:r w:rsidRPr="005B7917">
        <w:rPr>
          <w:sz w:val="28"/>
          <w:szCs w:val="28"/>
          <w:lang w:val="kk-KZ"/>
        </w:rPr>
        <w:t>Сорттар бойынша жіктелген өнімдер жиынтығы</w:t>
      </w:r>
    </w:p>
    <w:p w:rsidR="00492367" w:rsidRPr="005B7917" w:rsidRDefault="00492367" w:rsidP="004C4FE0">
      <w:pPr>
        <w:pStyle w:val="a3"/>
        <w:numPr>
          <w:ilvl w:val="0"/>
          <w:numId w:val="2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2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2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170.</w:t>
      </w:r>
      <w:r w:rsidRPr="00DA000F">
        <w:rPr>
          <w:rFonts w:ascii="Times New Roman" w:hAnsi="Times New Roman" w:cs="Times New Roman"/>
          <w:color w:val="000000"/>
          <w:spacing w:val="2"/>
          <w:sz w:val="28"/>
          <w:szCs w:val="28"/>
          <w:shd w:val="clear" w:color="auto" w:fill="FFFFFF"/>
          <w:lang w:val="kk-KZ"/>
        </w:rPr>
        <w:t> Мына мемлекеттік экологиялық сараптама объектісі I санатқа жатады:</w:t>
      </w:r>
    </w:p>
    <w:p w:rsidR="00492367" w:rsidRPr="005B7917" w:rsidRDefault="00492367" w:rsidP="004C4FE0">
      <w:pPr>
        <w:pStyle w:val="a3"/>
        <w:numPr>
          <w:ilvl w:val="0"/>
          <w:numId w:val="38"/>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ерекше қорғалатын табиғи аумақтарды құру және кеңейту, республикалық маңызы бар мемлекеттік табиғи қаумалдар мен мемлекеттік қорық аймақтарын тарату және олардың аумақтарын кішірейту жөніндегі жаратылыстану-ғылыми және техникалық-экономикалық негіздемелердің жобалары</w:t>
      </w:r>
    </w:p>
    <w:p w:rsidR="00492367" w:rsidRPr="005B7917" w:rsidRDefault="00492367" w:rsidP="004C4FE0">
      <w:pPr>
        <w:pStyle w:val="a3"/>
        <w:numPr>
          <w:ilvl w:val="0"/>
          <w:numId w:val="38"/>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sz w:val="28"/>
          <w:szCs w:val="28"/>
          <w:lang w:val="kk-KZ"/>
        </w:rPr>
        <w:t>К</w:t>
      </w:r>
      <w:r w:rsidRPr="005B7917">
        <w:rPr>
          <w:rFonts w:ascii="Times New Roman" w:hAnsi="Times New Roman"/>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3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3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171.</w:t>
      </w:r>
      <w:r w:rsidRPr="00DA000F">
        <w:rPr>
          <w:rFonts w:ascii="Times New Roman" w:hAnsi="Times New Roman" w:cs="Times New Roman"/>
          <w:color w:val="000000"/>
          <w:spacing w:val="2"/>
          <w:sz w:val="28"/>
          <w:szCs w:val="28"/>
          <w:shd w:val="clear" w:color="auto" w:fill="FFFFFF"/>
          <w:lang w:val="kk-KZ"/>
        </w:rPr>
        <w:t> Мына мемлекеттік экологиялық сараптама объектісі I санатқа жатады:</w:t>
      </w:r>
    </w:p>
    <w:p w:rsidR="00492367" w:rsidRPr="005B7917" w:rsidRDefault="00492367" w:rsidP="004C4FE0">
      <w:pPr>
        <w:pStyle w:val="a5"/>
        <w:numPr>
          <w:ilvl w:val="0"/>
          <w:numId w:val="3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lastRenderedPageBreak/>
        <w:t>өсiмдiктер мен жануарлар дүниесi ресурстарын алу мен пайдалануға арналған биологиялық негiздемелер;</w:t>
      </w:r>
    </w:p>
    <w:p w:rsidR="00492367" w:rsidRPr="005B7917" w:rsidRDefault="00492367" w:rsidP="004C4FE0">
      <w:pPr>
        <w:pStyle w:val="a5"/>
        <w:numPr>
          <w:ilvl w:val="0"/>
          <w:numId w:val="3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sz w:val="28"/>
          <w:szCs w:val="28"/>
          <w:lang w:val="kk-KZ"/>
        </w:rPr>
        <w:t>К</w:t>
      </w:r>
      <w:r w:rsidRPr="005B7917">
        <w:rPr>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37"/>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7"/>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37"/>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172.</w:t>
      </w:r>
      <w:r w:rsidRPr="00DA000F">
        <w:rPr>
          <w:rFonts w:ascii="Times New Roman" w:hAnsi="Times New Roman" w:cs="Times New Roman"/>
          <w:color w:val="000000"/>
          <w:spacing w:val="2"/>
          <w:sz w:val="28"/>
          <w:szCs w:val="28"/>
          <w:shd w:val="clear" w:color="auto" w:fill="FFFFFF"/>
          <w:lang w:val="kk-KZ"/>
        </w:rPr>
        <w:t> Мына мемлекеттік экологиялық сараптама объектісі I санатқа жатады:</w:t>
      </w:r>
    </w:p>
    <w:p w:rsidR="00492367" w:rsidRPr="005B7917" w:rsidRDefault="00492367" w:rsidP="004C4FE0">
      <w:pPr>
        <w:pStyle w:val="a3"/>
        <w:numPr>
          <w:ilvl w:val="0"/>
          <w:numId w:val="36"/>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осы аумақтарды экологиялық зілзала немесе төтенше экологиялық жағдай аймақтарына жатқызуды негiздейтiн аумақтарды зерттеу материалдары;</w:t>
      </w:r>
    </w:p>
    <w:p w:rsidR="00492367" w:rsidRPr="005B7917" w:rsidRDefault="00492367" w:rsidP="004C4FE0">
      <w:pPr>
        <w:pStyle w:val="a3"/>
        <w:numPr>
          <w:ilvl w:val="0"/>
          <w:numId w:val="36"/>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sz w:val="28"/>
          <w:szCs w:val="28"/>
          <w:lang w:val="kk-KZ"/>
        </w:rPr>
        <w:t>К</w:t>
      </w:r>
      <w:r w:rsidRPr="005B7917">
        <w:rPr>
          <w:rFonts w:ascii="Times New Roman" w:hAnsi="Times New Roman"/>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36"/>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6"/>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36"/>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173.</w:t>
      </w:r>
      <w:r w:rsidRPr="00DA000F">
        <w:rPr>
          <w:rFonts w:ascii="Times New Roman" w:hAnsi="Times New Roman" w:cs="Times New Roman"/>
          <w:color w:val="000000"/>
          <w:spacing w:val="2"/>
          <w:sz w:val="28"/>
          <w:szCs w:val="28"/>
          <w:shd w:val="clear" w:color="auto" w:fill="FFFFFF"/>
          <w:lang w:val="kk-KZ"/>
        </w:rPr>
        <w:t> Мына мемлекеттік экологиялық сараптама объектісі I санатқа жатады:</w:t>
      </w:r>
    </w:p>
    <w:p w:rsidR="00492367" w:rsidRPr="005B7917" w:rsidRDefault="00492367" w:rsidP="004C4FE0">
      <w:pPr>
        <w:pStyle w:val="a5"/>
        <w:numPr>
          <w:ilvl w:val="0"/>
          <w:numId w:val="3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шектес мемлекеттердiң қоршаған ортасына әсер етуi мүмкiн немесе оны жүзеге асыру үшiн шектес мемлекеттермен ортақ табиғи объектілерді пайдалану қажет болатын не шектес мемлекеттердiң Қазақстан Республикасының халықаралық шарттарында айқындалған, оның ішінде "Байқоңыр" кешені бойынша мүдделерiн қозғайтын шаруашылық қызмет жобалары жатады.</w:t>
      </w:r>
    </w:p>
    <w:p w:rsidR="00492367" w:rsidRPr="005B7917" w:rsidRDefault="00492367" w:rsidP="004C4FE0">
      <w:pPr>
        <w:pStyle w:val="a5"/>
        <w:numPr>
          <w:ilvl w:val="0"/>
          <w:numId w:val="3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sz w:val="28"/>
          <w:szCs w:val="28"/>
          <w:lang w:val="kk-KZ"/>
        </w:rPr>
        <w:t>К</w:t>
      </w:r>
      <w:r w:rsidRPr="005B7917">
        <w:rPr>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3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lastRenderedPageBreak/>
        <w:t>Шикізаттарды қайта өңдеу туралы жобалары</w:t>
      </w:r>
    </w:p>
    <w:p w:rsidR="00492367" w:rsidRPr="005B7917" w:rsidRDefault="00492367" w:rsidP="004C4FE0">
      <w:pPr>
        <w:pStyle w:val="a3"/>
        <w:numPr>
          <w:ilvl w:val="0"/>
          <w:numId w:val="3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174.</w:t>
      </w:r>
      <w:r w:rsidRPr="00DA000F">
        <w:rPr>
          <w:rFonts w:ascii="Times New Roman" w:hAnsi="Times New Roman" w:cs="Times New Roman"/>
          <w:color w:val="000000"/>
          <w:spacing w:val="2"/>
          <w:sz w:val="28"/>
          <w:szCs w:val="28"/>
          <w:shd w:val="clear" w:color="auto" w:fill="FFFFFF"/>
          <w:lang w:val="kk-KZ"/>
        </w:rPr>
        <w:t> Мына мемлекеттік экологиялық сараптама объектісі III санатқа жатады:</w:t>
      </w:r>
    </w:p>
    <w:p w:rsidR="00492367" w:rsidRPr="005B7917" w:rsidRDefault="00492367" w:rsidP="004C4FE0">
      <w:pPr>
        <w:pStyle w:val="a3"/>
        <w:numPr>
          <w:ilvl w:val="0"/>
          <w:numId w:val="3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жоюдың тәсілі мен орны көрсетіле отырып, тауарларды, сондай-ақ тауарларды жою нәтижесінде түзілген қалдықтарды көму, залалсыздандыру, кәдеге жарату немесе өзге де тәсілмен жою мүмкіндігін көздейтін, жою кедендік рәсімімен орналастырылатын тауарларды жою мүмкіндігі туралы материалдар;</w:t>
      </w:r>
    </w:p>
    <w:p w:rsidR="00492367" w:rsidRPr="005B7917" w:rsidRDefault="00492367" w:rsidP="004C4FE0">
      <w:pPr>
        <w:pStyle w:val="a3"/>
        <w:numPr>
          <w:ilvl w:val="0"/>
          <w:numId w:val="3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К</w:t>
      </w:r>
      <w:r w:rsidRPr="005B7917">
        <w:rPr>
          <w:rFonts w:ascii="Times New Roman" w:hAnsi="Times New Roman"/>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3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Биогеоценоздағы ағзалар жиынтығы</w:t>
      </w:r>
    </w:p>
    <w:p w:rsidR="00492367" w:rsidRPr="005B7917" w:rsidRDefault="00492367" w:rsidP="004C4FE0">
      <w:pPr>
        <w:pStyle w:val="a3"/>
        <w:numPr>
          <w:ilvl w:val="0"/>
          <w:numId w:val="3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Шикізаттарды қайта өңдеу туралы жобалары</w:t>
      </w:r>
    </w:p>
    <w:p w:rsidR="00492367" w:rsidRPr="005B7917" w:rsidRDefault="00492367" w:rsidP="004C4FE0">
      <w:pPr>
        <w:pStyle w:val="a3"/>
        <w:numPr>
          <w:ilvl w:val="0"/>
          <w:numId w:val="39"/>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 xml:space="preserve">Өнімдерді тиімді пайдалану бойынша жобалары </w:t>
      </w:r>
    </w:p>
    <w:p w:rsidR="00492367" w:rsidRPr="00DA000F" w:rsidRDefault="00492367" w:rsidP="004C4FE0">
      <w:pPr>
        <w:tabs>
          <w:tab w:val="left" w:pos="426"/>
          <w:tab w:val="left" w:pos="709"/>
          <w:tab w:val="left" w:pos="1834"/>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175.</w:t>
      </w:r>
      <w:r w:rsidRPr="00DA000F">
        <w:rPr>
          <w:rFonts w:ascii="Times New Roman" w:hAnsi="Times New Roman" w:cs="Times New Roman"/>
          <w:color w:val="000000"/>
          <w:spacing w:val="2"/>
          <w:sz w:val="28"/>
          <w:szCs w:val="28"/>
          <w:shd w:val="clear" w:color="auto" w:fill="FFFFFF"/>
        </w:rPr>
        <w:t xml:space="preserve"> </w:t>
      </w:r>
      <w:r w:rsidRPr="00DA000F">
        <w:rPr>
          <w:rFonts w:ascii="Times New Roman" w:hAnsi="Times New Roman" w:cs="Times New Roman"/>
          <w:color w:val="000000"/>
          <w:spacing w:val="2"/>
          <w:sz w:val="28"/>
          <w:szCs w:val="28"/>
          <w:shd w:val="clear" w:color="auto" w:fill="FFFFFF"/>
          <w:lang w:val="kk-KZ"/>
        </w:rPr>
        <w:t xml:space="preserve"> IV санатқа жатады:</w:t>
      </w:r>
    </w:p>
    <w:p w:rsidR="00492367" w:rsidRPr="005B7917" w:rsidRDefault="00492367" w:rsidP="004C4FE0">
      <w:pPr>
        <w:pStyle w:val="a3"/>
        <w:numPr>
          <w:ilvl w:val="0"/>
          <w:numId w:val="40"/>
        </w:numPr>
        <w:tabs>
          <w:tab w:val="left" w:pos="426"/>
          <w:tab w:val="left" w:pos="709"/>
          <w:tab w:val="left" w:pos="1834"/>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К</w:t>
      </w:r>
      <w:r w:rsidRPr="005B7917">
        <w:rPr>
          <w:rFonts w:ascii="Times New Roman" w:hAnsi="Times New Roman"/>
          <w:color w:val="000000"/>
          <w:spacing w:val="2"/>
          <w:sz w:val="28"/>
          <w:szCs w:val="28"/>
          <w:shd w:val="clear" w:color="auto" w:fill="FFFFFF"/>
          <w:lang w:val="kk-KZ"/>
        </w:rPr>
        <w:t>елтірілген объектілердің жіктеуішіне сәйкес жіктелмейтін, қоршаған ортаға әсер ететін межеленіп отырған қызметтің жобаалды және жобалау құжаттамасы</w:t>
      </w:r>
    </w:p>
    <w:p w:rsidR="00492367" w:rsidRPr="005B7917" w:rsidRDefault="00492367" w:rsidP="004C4FE0">
      <w:pPr>
        <w:pStyle w:val="a3"/>
        <w:numPr>
          <w:ilvl w:val="0"/>
          <w:numId w:val="40"/>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ерекше қорғалатын табиғи аумақтарды құру және кеңейту, республикалық маңызы бар мемлекеттік табиғи қаумалдар мен мемлекеттік қорық аймақтарын тарату және олардың аумақтарын кішірейту жөніндегі жаратылыстану-ғылыми және техникалық-экономикалық негіздемелердің жобалары</w:t>
      </w:r>
    </w:p>
    <w:p w:rsidR="00492367" w:rsidRPr="005B7917" w:rsidRDefault="00492367" w:rsidP="004C4FE0">
      <w:pPr>
        <w:pStyle w:val="a3"/>
        <w:numPr>
          <w:ilvl w:val="0"/>
          <w:numId w:val="40"/>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жоюдың тәсілі мен орны көрсетіле отырып, тауарларды, сондай-ақ тауарларды жою нәтижесінде түзілген қалдықтарды көму, залалсыздандыру, кәдеге жарату немесе өзге де тәсілмен жою мүмкіндігін көздейтін, жою кедендік рәсімімен орналастырылатын тауарларды жою мүмкіндігі туралы материалдар;</w:t>
      </w:r>
    </w:p>
    <w:p w:rsidR="00492367" w:rsidRPr="005B7917" w:rsidRDefault="00492367" w:rsidP="004C4FE0">
      <w:pPr>
        <w:pStyle w:val="a5"/>
        <w:numPr>
          <w:ilvl w:val="0"/>
          <w:numId w:val="4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lastRenderedPageBreak/>
        <w:t>шектес мемлекеттердiң қоршаған ортасына әсер етуi мүмкiн немесе оны жүзеге асыру үшiн шектес мемлекеттермен ортақ табиғи объектілерді пайдалану қажет болатын не шектес мемлекеттердiң Қазақстан Республикасының халықаралық шарттарында айқындалған, оның ішінде "Байқоңыр" кешені бойынша мүдделерiн қозғайтын шаруашылық қызмет жобалары жатады.</w:t>
      </w:r>
    </w:p>
    <w:p w:rsidR="00492367" w:rsidRPr="005B7917" w:rsidRDefault="00492367" w:rsidP="004C4FE0">
      <w:pPr>
        <w:pStyle w:val="a3"/>
        <w:numPr>
          <w:ilvl w:val="0"/>
          <w:numId w:val="40"/>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осы аумақтарды экологиялық зілзала немесе төтенше экологиялық жағдай аймақтарына жатқызуды негiздейтiн аумақтарды зерттеу материалдары;</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176.</w:t>
      </w:r>
      <w:r w:rsidRPr="00DA000F">
        <w:rPr>
          <w:rFonts w:ascii="Times New Roman" w:hAnsi="Times New Roman" w:cs="Times New Roman"/>
          <w:color w:val="000000"/>
          <w:spacing w:val="2"/>
          <w:sz w:val="28"/>
          <w:szCs w:val="28"/>
          <w:shd w:val="clear" w:color="auto" w:fill="FFFFFF"/>
          <w:lang w:val="kk-KZ"/>
        </w:rPr>
        <w:t>Мемлекеттiк экологиялық сараптама объектiлерi Кодекстiң </w:t>
      </w:r>
      <w:hyperlink r:id="rId13" w:anchor="z121" w:history="1">
        <w:r w:rsidRPr="00DA000F">
          <w:rPr>
            <w:rStyle w:val="a8"/>
            <w:color w:val="073A5E"/>
            <w:spacing w:val="2"/>
            <w:shd w:val="clear" w:color="auto" w:fill="FFFFFF"/>
          </w:rPr>
          <w:t>40-бабында</w:t>
        </w:r>
      </w:hyperlink>
      <w:r w:rsidRPr="00DA000F">
        <w:rPr>
          <w:rFonts w:ascii="Times New Roman" w:hAnsi="Times New Roman" w:cs="Times New Roman"/>
          <w:color w:val="000000"/>
          <w:spacing w:val="2"/>
          <w:sz w:val="28"/>
          <w:szCs w:val="28"/>
          <w:shd w:val="clear" w:color="auto" w:fill="FFFFFF"/>
          <w:lang w:val="kk-KZ"/>
        </w:rPr>
        <w:t> келтiрiлген объектiлердiң сыныпталуына сәйкес мынадай санаттарға бөлiнедi:</w:t>
      </w:r>
    </w:p>
    <w:p w:rsidR="00492367" w:rsidRPr="005B7917" w:rsidRDefault="00492367" w:rsidP="004C4FE0">
      <w:pPr>
        <w:pStyle w:val="a3"/>
        <w:numPr>
          <w:ilvl w:val="0"/>
          <w:numId w:val="32"/>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 II, III, IV</w:t>
      </w:r>
    </w:p>
    <w:p w:rsidR="00492367" w:rsidRPr="005B7917" w:rsidRDefault="00492367" w:rsidP="004C4FE0">
      <w:pPr>
        <w:pStyle w:val="a3"/>
        <w:numPr>
          <w:ilvl w:val="0"/>
          <w:numId w:val="32"/>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 xml:space="preserve">I, II, </w:t>
      </w:r>
    </w:p>
    <w:p w:rsidR="00492367" w:rsidRPr="005B7917" w:rsidRDefault="00492367" w:rsidP="004C4FE0">
      <w:pPr>
        <w:pStyle w:val="a3"/>
        <w:numPr>
          <w:ilvl w:val="0"/>
          <w:numId w:val="32"/>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 IV</w:t>
      </w:r>
    </w:p>
    <w:p w:rsidR="00492367" w:rsidRPr="005B7917" w:rsidRDefault="00492367" w:rsidP="004C4FE0">
      <w:pPr>
        <w:pStyle w:val="a3"/>
        <w:numPr>
          <w:ilvl w:val="0"/>
          <w:numId w:val="32"/>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 II, III</w:t>
      </w:r>
    </w:p>
    <w:p w:rsidR="00492367" w:rsidRPr="005B7917" w:rsidRDefault="00492367" w:rsidP="004C4FE0">
      <w:pPr>
        <w:pStyle w:val="a3"/>
        <w:numPr>
          <w:ilvl w:val="0"/>
          <w:numId w:val="3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I, II, III, IV, V</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177.</w:t>
      </w:r>
      <w:r w:rsidRPr="00DA000F">
        <w:rPr>
          <w:rFonts w:ascii="Times New Roman" w:hAnsi="Times New Roman" w:cs="Times New Roman"/>
          <w:color w:val="000000"/>
          <w:spacing w:val="2"/>
          <w:sz w:val="28"/>
          <w:szCs w:val="28"/>
          <w:shd w:val="clear" w:color="auto" w:fill="FFFFFF"/>
          <w:lang w:val="kk-KZ"/>
        </w:rPr>
        <w:t>Орталық мемлекеттік органдар әзірлейтін, іске асырылуы қоршаған ортаға терiс әсерлерге әкеп соғуы мүмкiн Қазақстан Республикасы нормативтiк құқықтық актiлерiнiң, нормативтік-техникалық және нұсқаулық-әдістемелік құжаттардың жобалары ...санатқа жатады:</w:t>
      </w:r>
    </w:p>
    <w:p w:rsidR="00492367" w:rsidRPr="005B7917" w:rsidRDefault="00492367" w:rsidP="004C4FE0">
      <w:pPr>
        <w:pStyle w:val="a3"/>
        <w:numPr>
          <w:ilvl w:val="0"/>
          <w:numId w:val="3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I</w:t>
      </w:r>
    </w:p>
    <w:p w:rsidR="00492367" w:rsidRPr="005B7917" w:rsidRDefault="00492367" w:rsidP="004C4FE0">
      <w:pPr>
        <w:pStyle w:val="a3"/>
        <w:numPr>
          <w:ilvl w:val="0"/>
          <w:numId w:val="33"/>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II</w:t>
      </w:r>
    </w:p>
    <w:p w:rsidR="00492367" w:rsidRPr="005B7917" w:rsidRDefault="00492367" w:rsidP="004C4FE0">
      <w:pPr>
        <w:pStyle w:val="a3"/>
        <w:numPr>
          <w:ilvl w:val="0"/>
          <w:numId w:val="33"/>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 xml:space="preserve">I, II, </w:t>
      </w:r>
    </w:p>
    <w:p w:rsidR="00492367" w:rsidRPr="005B7917" w:rsidRDefault="00492367" w:rsidP="004C4FE0">
      <w:pPr>
        <w:pStyle w:val="a3"/>
        <w:numPr>
          <w:ilvl w:val="0"/>
          <w:numId w:val="33"/>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IV</w:t>
      </w:r>
    </w:p>
    <w:p w:rsidR="00492367" w:rsidRPr="005B7917" w:rsidRDefault="00492367" w:rsidP="004C4FE0">
      <w:pPr>
        <w:pStyle w:val="a3"/>
        <w:numPr>
          <w:ilvl w:val="0"/>
          <w:numId w:val="33"/>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III</w:t>
      </w:r>
    </w:p>
    <w:p w:rsidR="00492367" w:rsidRPr="00DA000F" w:rsidRDefault="00492367" w:rsidP="004C4FE0">
      <w:pPr>
        <w:tabs>
          <w:tab w:val="left" w:pos="426"/>
          <w:tab w:val="left" w:pos="709"/>
        </w:tabs>
        <w:spacing w:after="0" w:line="36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shd w:val="clear" w:color="auto" w:fill="FFFFFF"/>
        </w:rPr>
        <w:t>178.</w:t>
      </w:r>
      <w:r w:rsidRPr="00DA000F">
        <w:rPr>
          <w:rFonts w:ascii="Times New Roman" w:hAnsi="Times New Roman" w:cs="Times New Roman"/>
          <w:color w:val="000000"/>
          <w:spacing w:val="2"/>
          <w:sz w:val="28"/>
          <w:szCs w:val="28"/>
          <w:shd w:val="clear" w:color="auto" w:fill="FFFFFF"/>
          <w:lang w:val="kk-KZ"/>
        </w:rPr>
        <w:t>Жергілікті мемлекеттік басқару органдары әзірлейтін Қазақстан Республикасы нормативтiк құқықтық актiлерiнiң, нормативтік-техникалық және нұсқаулық-әдістемелік құжаттардың жобалары ...санатқа жатады:</w:t>
      </w:r>
    </w:p>
    <w:p w:rsidR="00492367" w:rsidRPr="005B7917" w:rsidRDefault="00492367" w:rsidP="004C4FE0">
      <w:pPr>
        <w:pStyle w:val="a3"/>
        <w:numPr>
          <w:ilvl w:val="0"/>
          <w:numId w:val="34"/>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lastRenderedPageBreak/>
        <w:t>II</w:t>
      </w:r>
    </w:p>
    <w:p w:rsidR="00492367" w:rsidRPr="005B7917" w:rsidRDefault="00492367" w:rsidP="004C4FE0">
      <w:pPr>
        <w:pStyle w:val="a3"/>
        <w:numPr>
          <w:ilvl w:val="0"/>
          <w:numId w:val="34"/>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w:t>
      </w:r>
    </w:p>
    <w:p w:rsidR="00492367" w:rsidRPr="005B7917" w:rsidRDefault="00492367" w:rsidP="004C4FE0">
      <w:pPr>
        <w:pStyle w:val="a3"/>
        <w:numPr>
          <w:ilvl w:val="0"/>
          <w:numId w:val="34"/>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 xml:space="preserve">I, II, </w:t>
      </w:r>
    </w:p>
    <w:p w:rsidR="00492367" w:rsidRPr="005B7917" w:rsidRDefault="00492367" w:rsidP="004C4FE0">
      <w:pPr>
        <w:pStyle w:val="a3"/>
        <w:numPr>
          <w:ilvl w:val="0"/>
          <w:numId w:val="34"/>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IV</w:t>
      </w:r>
    </w:p>
    <w:p w:rsidR="00492367" w:rsidRPr="005B7917" w:rsidRDefault="00492367" w:rsidP="004C4FE0">
      <w:pPr>
        <w:pStyle w:val="a3"/>
        <w:numPr>
          <w:ilvl w:val="0"/>
          <w:numId w:val="34"/>
        </w:numPr>
        <w:tabs>
          <w:tab w:val="left" w:pos="426"/>
          <w:tab w:val="left" w:pos="709"/>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III</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179.</w:t>
      </w:r>
      <w:r w:rsidRPr="00DA000F">
        <w:rPr>
          <w:rFonts w:ascii="Times New Roman" w:hAnsi="Times New Roman" w:cs="Times New Roman"/>
          <w:color w:val="000000"/>
          <w:spacing w:val="2"/>
          <w:sz w:val="28"/>
          <w:szCs w:val="28"/>
          <w:shd w:val="clear" w:color="auto" w:fill="FFFFFF"/>
          <w:lang w:val="kk-KZ"/>
        </w:rPr>
        <w:t>Мемлекеттiк экологиялық сараптаманы ...жүзеге асырады:</w:t>
      </w:r>
    </w:p>
    <w:p w:rsidR="00492367" w:rsidRPr="005B7917" w:rsidRDefault="00492367" w:rsidP="004C4FE0">
      <w:pPr>
        <w:pStyle w:val="a3"/>
        <w:numPr>
          <w:ilvl w:val="0"/>
          <w:numId w:val="4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қоршаған ортаны қорғау саласындағы уәкiлеттi орган және өз құзыретi шегiнде жергiлiктi атқарушы органдар</w:t>
      </w:r>
    </w:p>
    <w:p w:rsidR="00492367" w:rsidRPr="005B7917" w:rsidRDefault="00492367" w:rsidP="004C4FE0">
      <w:pPr>
        <w:pStyle w:val="a3"/>
        <w:numPr>
          <w:ilvl w:val="0"/>
          <w:numId w:val="4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ҚР Парламенті</w:t>
      </w:r>
    </w:p>
    <w:p w:rsidR="00492367" w:rsidRPr="005B7917" w:rsidRDefault="00492367" w:rsidP="004C4FE0">
      <w:pPr>
        <w:pStyle w:val="a3"/>
        <w:numPr>
          <w:ilvl w:val="0"/>
          <w:numId w:val="4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Метрология мен статистка орталығы</w:t>
      </w:r>
    </w:p>
    <w:p w:rsidR="00492367" w:rsidRPr="005B7917" w:rsidRDefault="00492367" w:rsidP="004C4FE0">
      <w:pPr>
        <w:pStyle w:val="a3"/>
        <w:numPr>
          <w:ilvl w:val="0"/>
          <w:numId w:val="4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МЭК бас ассамблеясы</w:t>
      </w:r>
    </w:p>
    <w:p w:rsidR="00492367" w:rsidRPr="005B7917" w:rsidRDefault="00492367" w:rsidP="004C4FE0">
      <w:pPr>
        <w:pStyle w:val="a3"/>
        <w:numPr>
          <w:ilvl w:val="0"/>
          <w:numId w:val="4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НЦЭЛС</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180.</w:t>
      </w:r>
      <w:r w:rsidRPr="00DA000F">
        <w:rPr>
          <w:rFonts w:ascii="Times New Roman" w:hAnsi="Times New Roman" w:cs="Times New Roman"/>
          <w:color w:val="000000"/>
          <w:spacing w:val="2"/>
          <w:sz w:val="28"/>
          <w:szCs w:val="28"/>
          <w:shd w:val="clear" w:color="auto" w:fill="FFFFFF"/>
          <w:lang w:val="kk-KZ"/>
        </w:rPr>
        <w:t> </w:t>
      </w:r>
      <w:r>
        <w:rPr>
          <w:rFonts w:ascii="Times New Roman" w:hAnsi="Times New Roman" w:cs="Times New Roman"/>
          <w:color w:val="000000"/>
          <w:spacing w:val="2"/>
          <w:sz w:val="28"/>
          <w:szCs w:val="28"/>
          <w:shd w:val="clear" w:color="auto" w:fill="FFFFFF"/>
          <w:lang w:val="kk-KZ"/>
        </w:rPr>
        <w:t xml:space="preserve">Қай </w:t>
      </w:r>
      <w:r w:rsidRPr="00DA000F">
        <w:rPr>
          <w:rFonts w:ascii="Times New Roman" w:hAnsi="Times New Roman" w:cs="Times New Roman"/>
          <w:color w:val="000000"/>
          <w:spacing w:val="2"/>
          <w:sz w:val="28"/>
          <w:szCs w:val="28"/>
          <w:shd w:val="clear" w:color="auto" w:fill="FFFFFF"/>
          <w:lang w:val="kk-KZ"/>
        </w:rPr>
        <w:t>санаттағы мемлекеттік экологиялық сараптама объектілеріне мемлекеттік экологиялық сараптаманы – қоршаған ортаны қорғау саласындағы уәкілетті орган жүргізеді:</w:t>
      </w:r>
    </w:p>
    <w:p w:rsidR="00492367" w:rsidRPr="005B7917" w:rsidRDefault="00492367" w:rsidP="004C4FE0">
      <w:pPr>
        <w:pStyle w:val="a3"/>
        <w:numPr>
          <w:ilvl w:val="0"/>
          <w:numId w:val="4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w:t>
      </w:r>
    </w:p>
    <w:p w:rsidR="00492367" w:rsidRPr="005B7917" w:rsidRDefault="00492367" w:rsidP="004C4FE0">
      <w:pPr>
        <w:pStyle w:val="a3"/>
        <w:numPr>
          <w:ilvl w:val="0"/>
          <w:numId w:val="4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w:t>
      </w:r>
    </w:p>
    <w:p w:rsidR="00492367" w:rsidRPr="005B7917" w:rsidRDefault="00492367" w:rsidP="004C4FE0">
      <w:pPr>
        <w:pStyle w:val="a3"/>
        <w:numPr>
          <w:ilvl w:val="0"/>
          <w:numId w:val="4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 ІІІ және ІV</w:t>
      </w:r>
    </w:p>
    <w:p w:rsidR="00492367" w:rsidRPr="005B7917" w:rsidRDefault="00492367" w:rsidP="004C4FE0">
      <w:pPr>
        <w:pStyle w:val="a3"/>
        <w:numPr>
          <w:ilvl w:val="0"/>
          <w:numId w:val="4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 xml:space="preserve">ІІ, ІІІ </w:t>
      </w:r>
    </w:p>
    <w:p w:rsidR="00492367" w:rsidRPr="005B7917" w:rsidRDefault="00492367" w:rsidP="004C4FE0">
      <w:pPr>
        <w:pStyle w:val="a3"/>
        <w:numPr>
          <w:ilvl w:val="0"/>
          <w:numId w:val="43"/>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ІV</w:t>
      </w:r>
    </w:p>
    <w:p w:rsidR="00492367" w:rsidRPr="00DA000F" w:rsidRDefault="00492367" w:rsidP="004C4FE0">
      <w:pPr>
        <w:tabs>
          <w:tab w:val="left" w:pos="426"/>
          <w:tab w:val="left" w:pos="709"/>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rPr>
        <w:t>181.</w:t>
      </w:r>
      <w:r w:rsidRPr="00DA000F">
        <w:rPr>
          <w:rFonts w:ascii="Times New Roman" w:hAnsi="Times New Roman" w:cs="Times New Roman"/>
          <w:color w:val="000000"/>
          <w:spacing w:val="2"/>
          <w:sz w:val="28"/>
          <w:szCs w:val="28"/>
          <w:shd w:val="clear" w:color="auto" w:fill="FFFFFF"/>
          <w:lang w:val="kk-KZ"/>
        </w:rPr>
        <w:t> Мемлекеттік экологиялық сараптаманы қай санаттардағыларға облыстың (республикалық маңызы бар қаланың, астананың) жергілікті атқарушы органдары жүргізеді:</w:t>
      </w:r>
    </w:p>
    <w:p w:rsidR="00492367" w:rsidRPr="005B7917" w:rsidRDefault="00492367" w:rsidP="004C4FE0">
      <w:pPr>
        <w:pStyle w:val="a3"/>
        <w:numPr>
          <w:ilvl w:val="0"/>
          <w:numId w:val="4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 ІІІ және ІV</w:t>
      </w:r>
    </w:p>
    <w:p w:rsidR="00492367" w:rsidRPr="005B7917" w:rsidRDefault="00492367" w:rsidP="004C4FE0">
      <w:pPr>
        <w:pStyle w:val="a3"/>
        <w:numPr>
          <w:ilvl w:val="0"/>
          <w:numId w:val="4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w:t>
      </w:r>
    </w:p>
    <w:p w:rsidR="00492367" w:rsidRPr="005B7917" w:rsidRDefault="00492367" w:rsidP="004C4FE0">
      <w:pPr>
        <w:pStyle w:val="a3"/>
        <w:numPr>
          <w:ilvl w:val="0"/>
          <w:numId w:val="4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w:t>
      </w:r>
    </w:p>
    <w:p w:rsidR="00492367" w:rsidRPr="005B7917" w:rsidRDefault="00492367" w:rsidP="004C4FE0">
      <w:pPr>
        <w:pStyle w:val="a3"/>
        <w:numPr>
          <w:ilvl w:val="0"/>
          <w:numId w:val="4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 xml:space="preserve">ІІ, ІІІ </w:t>
      </w:r>
    </w:p>
    <w:p w:rsidR="00492367" w:rsidRPr="005B7917" w:rsidRDefault="00492367" w:rsidP="004C4FE0">
      <w:pPr>
        <w:pStyle w:val="a3"/>
        <w:numPr>
          <w:ilvl w:val="0"/>
          <w:numId w:val="42"/>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lastRenderedPageBreak/>
        <w:t>182.</w:t>
      </w:r>
      <w:r w:rsidRPr="005B7917">
        <w:rPr>
          <w:color w:val="000000"/>
          <w:spacing w:val="2"/>
          <w:sz w:val="28"/>
          <w:szCs w:val="28"/>
          <w:lang w:val="kk-KZ"/>
        </w:rPr>
        <w:t>Мемлекеттік экологиялық сараптамаға құжаттаманы электрондық нысанда:</w:t>
      </w:r>
    </w:p>
    <w:p w:rsidR="00492367" w:rsidRPr="005B7917" w:rsidRDefault="00492367" w:rsidP="004C4FE0">
      <w:pPr>
        <w:pStyle w:val="a5"/>
        <w:numPr>
          <w:ilvl w:val="0"/>
          <w:numId w:val="4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белгiленiп отырған басқарушылық, шаруашылық, инвестициялық және өзге де қызметтiң тапсырыс берушiсi (инвестор);</w:t>
      </w:r>
    </w:p>
    <w:p w:rsidR="00492367" w:rsidRPr="005B7917" w:rsidRDefault="00492367" w:rsidP="004C4FE0">
      <w:pPr>
        <w:pStyle w:val="a3"/>
        <w:numPr>
          <w:ilvl w:val="0"/>
          <w:numId w:val="4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қоршаған ортаны қорғау саласындағы уәкiлеттi орган және өз құзыретi шегiнде жергiлiктi атқарушы органдар</w:t>
      </w:r>
    </w:p>
    <w:p w:rsidR="00492367" w:rsidRPr="005B7917" w:rsidRDefault="00492367" w:rsidP="004C4FE0">
      <w:pPr>
        <w:pStyle w:val="a3"/>
        <w:numPr>
          <w:ilvl w:val="0"/>
          <w:numId w:val="4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Метрология мен статистка орталығы</w:t>
      </w:r>
    </w:p>
    <w:p w:rsidR="00492367" w:rsidRPr="005B7917" w:rsidRDefault="00492367" w:rsidP="004C4FE0">
      <w:pPr>
        <w:pStyle w:val="a3"/>
        <w:numPr>
          <w:ilvl w:val="0"/>
          <w:numId w:val="4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МЭК бас ассамблеясы</w:t>
      </w:r>
    </w:p>
    <w:p w:rsidR="00492367" w:rsidRPr="005B7917" w:rsidRDefault="00492367" w:rsidP="004C4FE0">
      <w:pPr>
        <w:pStyle w:val="a3"/>
        <w:numPr>
          <w:ilvl w:val="0"/>
          <w:numId w:val="45"/>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НЦЭЛС</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183.</w:t>
      </w:r>
      <w:r w:rsidRPr="005B7917">
        <w:rPr>
          <w:color w:val="000000"/>
          <w:spacing w:val="2"/>
          <w:sz w:val="28"/>
          <w:szCs w:val="28"/>
          <w:lang w:val="kk-KZ"/>
        </w:rPr>
        <w:t>Мемлекеттік экологиялық сараптамаға құжаттаманы электрондық нысанда:</w:t>
      </w:r>
    </w:p>
    <w:p w:rsidR="00492367" w:rsidRPr="005B7917" w:rsidRDefault="00492367" w:rsidP="004C4FE0">
      <w:pPr>
        <w:pStyle w:val="a5"/>
        <w:numPr>
          <w:ilvl w:val="0"/>
          <w:numId w:val="4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мемлекеттiк экологиялық сараптамаға жататын нормативтiк құқықтық актiлердiң және жоспарлардың жобаларын әзiрлеудi жүргiзетiн мемлекеттiк органның басшысы ұсынады.</w:t>
      </w:r>
    </w:p>
    <w:p w:rsidR="00492367" w:rsidRPr="005B7917" w:rsidRDefault="00492367" w:rsidP="004C4FE0">
      <w:pPr>
        <w:pStyle w:val="a3"/>
        <w:numPr>
          <w:ilvl w:val="0"/>
          <w:numId w:val="44"/>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қоршаған ортаны қорғау саласындағы уәкiлеттi орган және өз құзыретi шегiнде жергiлiктi атқарушы органдар</w:t>
      </w:r>
    </w:p>
    <w:p w:rsidR="00492367" w:rsidRPr="005B7917" w:rsidRDefault="00492367" w:rsidP="004C4FE0">
      <w:pPr>
        <w:pStyle w:val="a3"/>
        <w:numPr>
          <w:ilvl w:val="0"/>
          <w:numId w:val="44"/>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ҚР Парламенті</w:t>
      </w:r>
    </w:p>
    <w:p w:rsidR="00492367" w:rsidRPr="005B7917" w:rsidRDefault="00492367" w:rsidP="004C4FE0">
      <w:pPr>
        <w:pStyle w:val="a3"/>
        <w:numPr>
          <w:ilvl w:val="0"/>
          <w:numId w:val="44"/>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Метрология мен статистка орталығы</w:t>
      </w:r>
    </w:p>
    <w:p w:rsidR="00492367" w:rsidRPr="005B7917" w:rsidRDefault="00492367" w:rsidP="004C4FE0">
      <w:pPr>
        <w:pStyle w:val="a3"/>
        <w:numPr>
          <w:ilvl w:val="0"/>
          <w:numId w:val="44"/>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МЭК бас ассамблеясы</w:t>
      </w:r>
    </w:p>
    <w:p w:rsidR="00492367" w:rsidRPr="005B7917" w:rsidRDefault="00492367" w:rsidP="004C4FE0">
      <w:pPr>
        <w:pStyle w:val="a3"/>
        <w:numPr>
          <w:ilvl w:val="0"/>
          <w:numId w:val="44"/>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НЦЭЛС</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shd w:val="clear" w:color="auto" w:fill="FFFFFF"/>
          <w:lang w:val="kk-KZ"/>
        </w:rPr>
        <w:t>184.</w:t>
      </w:r>
      <w:r w:rsidRPr="005B7917">
        <w:rPr>
          <w:color w:val="000000"/>
          <w:spacing w:val="2"/>
          <w:sz w:val="28"/>
          <w:szCs w:val="28"/>
          <w:shd w:val="clear" w:color="auto" w:fill="FFFFFF"/>
          <w:lang w:val="kk-KZ"/>
        </w:rPr>
        <w:t xml:space="preserve"> </w:t>
      </w:r>
      <w:r>
        <w:rPr>
          <w:color w:val="000000"/>
          <w:spacing w:val="2"/>
          <w:sz w:val="28"/>
          <w:szCs w:val="28"/>
          <w:shd w:val="clear" w:color="auto" w:fill="FFFFFF"/>
          <w:lang w:val="kk-KZ"/>
        </w:rPr>
        <w:t xml:space="preserve">Қандай </w:t>
      </w:r>
      <w:r w:rsidRPr="005B7917">
        <w:rPr>
          <w:color w:val="000000"/>
          <w:spacing w:val="2"/>
          <w:sz w:val="28"/>
          <w:szCs w:val="28"/>
          <w:shd w:val="clear" w:color="auto" w:fill="FFFFFF"/>
          <w:lang w:val="kk-KZ"/>
        </w:rPr>
        <w:t>мемлекеттік экологиялық сараптама қорытындысы қоршаған ортаға эмиссияларға рұқсатпен бір мезгілде беріледі:</w:t>
      </w:r>
    </w:p>
    <w:p w:rsidR="00492367" w:rsidRPr="005B7917" w:rsidRDefault="00492367" w:rsidP="004C4FE0">
      <w:pPr>
        <w:pStyle w:val="a5"/>
        <w:numPr>
          <w:ilvl w:val="0"/>
          <w:numId w:val="4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қоршаған ортаға эмиссиялар нормативтерiнiң жобаларына</w:t>
      </w:r>
    </w:p>
    <w:p w:rsidR="00492367" w:rsidRPr="005B7917" w:rsidRDefault="00492367" w:rsidP="004C4FE0">
      <w:pPr>
        <w:pStyle w:val="a5"/>
        <w:numPr>
          <w:ilvl w:val="0"/>
          <w:numId w:val="4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iске асырылуы қоршаған ортаға терiс әсерлерге әкеп соғуы мүмкiн Қазақстан Республикасының нормативтiк құқықтық актiлерiнiң, нормативтiк-техникалық және нұсқаулық-әдiстемелiк құжаттардың жобалары;</w:t>
      </w:r>
    </w:p>
    <w:p w:rsidR="00492367" w:rsidRPr="005B7917" w:rsidRDefault="00492367" w:rsidP="004C4FE0">
      <w:pPr>
        <w:pStyle w:val="a5"/>
        <w:numPr>
          <w:ilvl w:val="0"/>
          <w:numId w:val="4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 xml:space="preserve">жоюдың тәсілі мен орны көрсетіле отырып, тауарларды, сондай-ақ тауарларды жою нәтижесінде түзілген қалдықтарды көму, залалсыздандыру, </w:t>
      </w:r>
      <w:r w:rsidRPr="005B7917">
        <w:rPr>
          <w:color w:val="000000"/>
          <w:spacing w:val="2"/>
          <w:sz w:val="28"/>
          <w:szCs w:val="28"/>
          <w:shd w:val="clear" w:color="auto" w:fill="FFFFFF"/>
          <w:lang w:val="kk-KZ"/>
        </w:rPr>
        <w:lastRenderedPageBreak/>
        <w:t>кәдеге жарату немесе өзге де тәсілмен жою мүмкіндігін көздейтін, жою кедендік рәсімімен орналастырылатын тауарларды жою мүмкіндігі туралы материалдар</w:t>
      </w:r>
    </w:p>
    <w:p w:rsidR="00492367" w:rsidRPr="005B7917" w:rsidRDefault="00492367" w:rsidP="004C4FE0">
      <w:pPr>
        <w:pStyle w:val="a5"/>
        <w:numPr>
          <w:ilvl w:val="0"/>
          <w:numId w:val="4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ерекше қорғалатын табиғи аумақтарды құру және кеңейту, республикалық маңызы бар мемлекеттік табиғи қаумалдар мен мемлекеттік қорық аймақтарын тарату және олардың аумақтарын кішірейту жөніндегі жаратылыстану-ғылыми және техникалық-экономикалық негіздемелердің жобалары;</w:t>
      </w:r>
    </w:p>
    <w:p w:rsidR="00492367" w:rsidRPr="005B7917" w:rsidRDefault="00492367" w:rsidP="004C4FE0">
      <w:pPr>
        <w:pStyle w:val="a5"/>
        <w:numPr>
          <w:ilvl w:val="0"/>
          <w:numId w:val="4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өсiмдiктер мен жануарлар дүниесi ресурстарын алу мен пайдалануға арналған биологиялық негiздемелер;</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shd w:val="clear" w:color="auto" w:fill="FFFFFF"/>
          <w:lang w:val="ru-RU"/>
        </w:rPr>
        <w:t>185.</w:t>
      </w:r>
      <w:r w:rsidRPr="005B7917">
        <w:rPr>
          <w:color w:val="000000"/>
          <w:spacing w:val="2"/>
          <w:sz w:val="28"/>
          <w:szCs w:val="28"/>
          <w:shd w:val="clear" w:color="auto" w:fill="FFFFFF"/>
          <w:lang w:val="kk-KZ"/>
        </w:rPr>
        <w:t>Құрылыс жобаларының ведомстводан тыс кешенді сараптамасының теріс қорытындысы берілген жағдайда... :</w:t>
      </w:r>
    </w:p>
    <w:p w:rsidR="00492367" w:rsidRPr="005B7917" w:rsidRDefault="00492367" w:rsidP="004C4FE0">
      <w:pPr>
        <w:pStyle w:val="a5"/>
        <w:numPr>
          <w:ilvl w:val="0"/>
          <w:numId w:val="4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қоршаған ортаға эмиссияларға рұқсат берілмейді</w:t>
      </w:r>
    </w:p>
    <w:p w:rsidR="00492367" w:rsidRPr="005B7917" w:rsidRDefault="00492367" w:rsidP="004C4FE0">
      <w:pPr>
        <w:pStyle w:val="a5"/>
        <w:numPr>
          <w:ilvl w:val="0"/>
          <w:numId w:val="4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қоршаған ортаға эмиссияларға рұқсат беріледі</w:t>
      </w:r>
    </w:p>
    <w:p w:rsidR="00492367" w:rsidRPr="005B7917" w:rsidRDefault="00492367" w:rsidP="004C4FE0">
      <w:pPr>
        <w:pStyle w:val="a5"/>
        <w:numPr>
          <w:ilvl w:val="0"/>
          <w:numId w:val="4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қоршаған ортаға құрылыс салуға рұқсат беріледі</w:t>
      </w:r>
    </w:p>
    <w:p w:rsidR="00492367" w:rsidRPr="005B7917" w:rsidRDefault="00492367" w:rsidP="004C4FE0">
      <w:pPr>
        <w:pStyle w:val="a5"/>
        <w:numPr>
          <w:ilvl w:val="0"/>
          <w:numId w:val="4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қоршаған ортаға эмиссияларға айыппұл беріледі</w:t>
      </w:r>
    </w:p>
    <w:p w:rsidR="00492367" w:rsidRPr="005B7917" w:rsidRDefault="00492367" w:rsidP="004C4FE0">
      <w:pPr>
        <w:pStyle w:val="a5"/>
        <w:numPr>
          <w:ilvl w:val="0"/>
          <w:numId w:val="4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қоршаған ортаға эмиссияларға жаңа реформа жүргізіледі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186.</w:t>
      </w:r>
      <w:r w:rsidRPr="005B7917">
        <w:rPr>
          <w:color w:val="000000"/>
          <w:spacing w:val="2"/>
          <w:sz w:val="28"/>
          <w:szCs w:val="28"/>
          <w:lang w:val="kk-KZ"/>
        </w:rPr>
        <w:t xml:space="preserve"> Қай санаттардағы объектілерді салу жобалары (техникалық-экономикалық негіздемелер және жобалау-сметалық құжаттама) бойынша жобалардың экологиялық сараптамасын Қазақстан Республикасының сәулет, қала құрылысы және құрылыс қызметі туралы заңнамасында белгіленген тәртіппен аттестатталған сарапшылар жүргізеді:</w:t>
      </w:r>
    </w:p>
    <w:p w:rsidR="00492367" w:rsidRPr="005B7917" w:rsidRDefault="00492367" w:rsidP="004C4FE0">
      <w:pPr>
        <w:pStyle w:val="a5"/>
        <w:numPr>
          <w:ilvl w:val="0"/>
          <w:numId w:val="4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II, III және IV</w:t>
      </w:r>
    </w:p>
    <w:p w:rsidR="00492367" w:rsidRPr="005B7917" w:rsidRDefault="00492367" w:rsidP="004C4FE0">
      <w:pPr>
        <w:pStyle w:val="a3"/>
        <w:numPr>
          <w:ilvl w:val="0"/>
          <w:numId w:val="4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w:t>
      </w:r>
    </w:p>
    <w:p w:rsidR="00492367" w:rsidRPr="005B7917" w:rsidRDefault="00492367" w:rsidP="004C4FE0">
      <w:pPr>
        <w:pStyle w:val="a3"/>
        <w:numPr>
          <w:ilvl w:val="0"/>
          <w:numId w:val="4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w:t>
      </w:r>
    </w:p>
    <w:p w:rsidR="00492367" w:rsidRPr="005B7917" w:rsidRDefault="00492367" w:rsidP="004C4FE0">
      <w:pPr>
        <w:pStyle w:val="a3"/>
        <w:numPr>
          <w:ilvl w:val="0"/>
          <w:numId w:val="4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 xml:space="preserve">ІІ, ІІІ </w:t>
      </w:r>
    </w:p>
    <w:p w:rsidR="00492367" w:rsidRPr="005B7917" w:rsidRDefault="00492367" w:rsidP="004C4FE0">
      <w:pPr>
        <w:pStyle w:val="a3"/>
        <w:numPr>
          <w:ilvl w:val="0"/>
          <w:numId w:val="48"/>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187.</w:t>
      </w:r>
      <w:r w:rsidRPr="005B7917">
        <w:rPr>
          <w:color w:val="000000"/>
          <w:spacing w:val="2"/>
          <w:sz w:val="28"/>
          <w:szCs w:val="28"/>
          <w:lang w:val="kk-KZ"/>
        </w:rPr>
        <w:t>Жобалардың несі құрылыс жобаларының ведомстводан тыс кешенді сараптамасының бір бөлігі болып табылады:</w:t>
      </w:r>
    </w:p>
    <w:p w:rsidR="00492367" w:rsidRPr="005B7917" w:rsidRDefault="00492367" w:rsidP="004C4FE0">
      <w:pPr>
        <w:pStyle w:val="a5"/>
        <w:numPr>
          <w:ilvl w:val="0"/>
          <w:numId w:val="4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lastRenderedPageBreak/>
        <w:t>экологиялық сараптамасы</w:t>
      </w:r>
    </w:p>
    <w:p w:rsidR="00492367" w:rsidRPr="005B7917" w:rsidRDefault="00492367" w:rsidP="004C4FE0">
      <w:pPr>
        <w:pStyle w:val="a5"/>
        <w:numPr>
          <w:ilvl w:val="0"/>
          <w:numId w:val="4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сметасы</w:t>
      </w:r>
    </w:p>
    <w:p w:rsidR="00492367" w:rsidRPr="005B7917" w:rsidRDefault="00492367" w:rsidP="004C4FE0">
      <w:pPr>
        <w:pStyle w:val="a5"/>
        <w:numPr>
          <w:ilvl w:val="0"/>
          <w:numId w:val="4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экономикалық отчеты</w:t>
      </w:r>
    </w:p>
    <w:p w:rsidR="00492367" w:rsidRPr="005B7917" w:rsidRDefault="00492367" w:rsidP="004C4FE0">
      <w:pPr>
        <w:pStyle w:val="a5"/>
        <w:numPr>
          <w:ilvl w:val="0"/>
          <w:numId w:val="4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стандарттау құжаты</w:t>
      </w:r>
    </w:p>
    <w:p w:rsidR="00492367" w:rsidRPr="005B7917" w:rsidRDefault="00492367" w:rsidP="004C4FE0">
      <w:pPr>
        <w:pStyle w:val="a5"/>
        <w:numPr>
          <w:ilvl w:val="0"/>
          <w:numId w:val="4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метрологиялық нәтижесі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188.</w:t>
      </w:r>
      <w:r w:rsidRPr="005B7917">
        <w:rPr>
          <w:color w:val="000000"/>
          <w:spacing w:val="2"/>
          <w:sz w:val="28"/>
          <w:szCs w:val="28"/>
          <w:lang w:val="kk-KZ"/>
        </w:rPr>
        <w:t>Құрылыс жобаларының ведомстводан тыс кешенді сараптамасының қорытындысында табиғат пайдаланушылардың құрылыс, шаруашылық қызметі кезеңіне арналған ...қамтылады:</w:t>
      </w:r>
    </w:p>
    <w:p w:rsidR="00492367" w:rsidRPr="005B7917" w:rsidRDefault="00492367" w:rsidP="004C4FE0">
      <w:pPr>
        <w:pStyle w:val="a5"/>
        <w:numPr>
          <w:ilvl w:val="0"/>
          <w:numId w:val="5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эмиссиялардың нормативтері</w:t>
      </w:r>
    </w:p>
    <w:p w:rsidR="00492367" w:rsidRPr="005B7917" w:rsidRDefault="00492367" w:rsidP="004C4FE0">
      <w:pPr>
        <w:pStyle w:val="a5"/>
        <w:numPr>
          <w:ilvl w:val="0"/>
          <w:numId w:val="5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салық отчеті</w:t>
      </w:r>
    </w:p>
    <w:p w:rsidR="00492367" w:rsidRPr="005B7917" w:rsidRDefault="00492367" w:rsidP="004C4FE0">
      <w:pPr>
        <w:pStyle w:val="a5"/>
        <w:numPr>
          <w:ilvl w:val="0"/>
          <w:numId w:val="5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901 форма</w:t>
      </w:r>
    </w:p>
    <w:p w:rsidR="00492367" w:rsidRPr="005B7917" w:rsidRDefault="00492367" w:rsidP="004C4FE0">
      <w:pPr>
        <w:pStyle w:val="a5"/>
        <w:numPr>
          <w:ilvl w:val="0"/>
          <w:numId w:val="5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ИСО 9000 201</w:t>
      </w:r>
    </w:p>
    <w:p w:rsidR="00492367" w:rsidRPr="005B7917" w:rsidRDefault="00492367" w:rsidP="004C4FE0">
      <w:pPr>
        <w:pStyle w:val="a5"/>
        <w:numPr>
          <w:ilvl w:val="0"/>
          <w:numId w:val="5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Метрологиялық нәтиже</w:t>
      </w:r>
    </w:p>
    <w:p w:rsidR="00492367" w:rsidRPr="00DA000F" w:rsidRDefault="00492367" w:rsidP="004C4FE0">
      <w:pPr>
        <w:tabs>
          <w:tab w:val="left" w:pos="426"/>
          <w:tab w:val="left" w:pos="709"/>
          <w:tab w:val="left" w:pos="1485"/>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189.</w:t>
      </w:r>
      <w:r w:rsidRPr="00DA000F">
        <w:rPr>
          <w:rFonts w:ascii="Times New Roman" w:hAnsi="Times New Roman" w:cs="Times New Roman"/>
          <w:color w:val="000000"/>
          <w:spacing w:val="2"/>
          <w:sz w:val="28"/>
          <w:szCs w:val="28"/>
          <w:shd w:val="clear" w:color="auto" w:fill="FFFFFF"/>
          <w:lang w:val="kk-KZ"/>
        </w:rPr>
        <w:t xml:space="preserve">  </w:t>
      </w:r>
      <w:r>
        <w:rPr>
          <w:rFonts w:ascii="Times New Roman" w:hAnsi="Times New Roman" w:cs="Times New Roman"/>
          <w:color w:val="000000"/>
          <w:spacing w:val="2"/>
          <w:sz w:val="28"/>
          <w:szCs w:val="28"/>
          <w:shd w:val="clear" w:color="auto" w:fill="FFFFFF"/>
          <w:lang w:val="kk-KZ"/>
        </w:rPr>
        <w:t>Қай</w:t>
      </w:r>
      <w:r w:rsidRPr="00DA000F">
        <w:rPr>
          <w:rFonts w:ascii="Times New Roman" w:hAnsi="Times New Roman" w:cs="Times New Roman"/>
          <w:color w:val="000000"/>
          <w:spacing w:val="2"/>
          <w:sz w:val="28"/>
          <w:szCs w:val="28"/>
          <w:shd w:val="clear" w:color="auto" w:fill="FFFFFF"/>
          <w:lang w:val="kk-KZ"/>
        </w:rPr>
        <w:t xml:space="preserve"> санаттардағы объектілерді салу жобаларының (техникалық-экономикалық негіздемелердің және жобалау-сметалық құжаттаманың) ведомстводан тыс кешенді сараптамасын жүргізу кезеңінде эмиссиялардың нормативтерін қамтитын ведомстводан тыс кешенді сараптама бөлімі табиғат пайдаланушылардың және қоршаған ортаны ластау көздерінің мемлекеттік тізілімінде есепке алу үшін қоршаған ортаны қорғау саласындағы жергілікті атқарушы органдарға жіберіледі:</w:t>
      </w:r>
    </w:p>
    <w:p w:rsidR="00492367" w:rsidRPr="005B7917" w:rsidRDefault="00492367" w:rsidP="004C4FE0">
      <w:pPr>
        <w:pStyle w:val="a3"/>
        <w:numPr>
          <w:ilvl w:val="0"/>
          <w:numId w:val="51"/>
        </w:numPr>
        <w:tabs>
          <w:tab w:val="left" w:pos="426"/>
          <w:tab w:val="left" w:pos="709"/>
          <w:tab w:val="left" w:pos="1485"/>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lang w:val="kk-KZ"/>
        </w:rPr>
        <w:t>ІІ, ІІІ және IV</w:t>
      </w:r>
    </w:p>
    <w:p w:rsidR="00492367" w:rsidRPr="005B7917" w:rsidRDefault="00492367" w:rsidP="004C4FE0">
      <w:pPr>
        <w:pStyle w:val="a3"/>
        <w:numPr>
          <w:ilvl w:val="0"/>
          <w:numId w:val="5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w:t>
      </w:r>
    </w:p>
    <w:p w:rsidR="00492367" w:rsidRPr="005B7917" w:rsidRDefault="00492367" w:rsidP="004C4FE0">
      <w:pPr>
        <w:pStyle w:val="a3"/>
        <w:numPr>
          <w:ilvl w:val="0"/>
          <w:numId w:val="5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ІІ</w:t>
      </w:r>
    </w:p>
    <w:p w:rsidR="00492367" w:rsidRPr="005B7917" w:rsidRDefault="00492367" w:rsidP="004C4FE0">
      <w:pPr>
        <w:pStyle w:val="a3"/>
        <w:numPr>
          <w:ilvl w:val="0"/>
          <w:numId w:val="5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 xml:space="preserve">ІІ, ІІІ </w:t>
      </w:r>
    </w:p>
    <w:p w:rsidR="00492367" w:rsidRPr="005B7917" w:rsidRDefault="00492367" w:rsidP="004C4FE0">
      <w:pPr>
        <w:pStyle w:val="a3"/>
        <w:numPr>
          <w:ilvl w:val="0"/>
          <w:numId w:val="51"/>
        </w:numPr>
        <w:tabs>
          <w:tab w:val="left" w:pos="426"/>
          <w:tab w:val="left" w:pos="709"/>
        </w:tabs>
        <w:spacing w:after="0" w:line="360" w:lineRule="auto"/>
        <w:ind w:left="0" w:firstLine="0"/>
        <w:jc w:val="both"/>
        <w:rPr>
          <w:rFonts w:ascii="Times New Roman" w:hAnsi="Times New Roman"/>
          <w:sz w:val="28"/>
          <w:szCs w:val="28"/>
          <w:lang w:val="kk-KZ"/>
        </w:rPr>
      </w:pPr>
      <w:r w:rsidRPr="005B7917">
        <w:rPr>
          <w:rFonts w:ascii="Times New Roman" w:hAnsi="Times New Roman"/>
          <w:color w:val="000000"/>
          <w:spacing w:val="2"/>
          <w:sz w:val="28"/>
          <w:szCs w:val="28"/>
          <w:shd w:val="clear" w:color="auto" w:fill="FFFFFF"/>
          <w:lang w:val="kk-KZ"/>
        </w:rPr>
        <w:t>ІV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190.</w:t>
      </w:r>
      <w:r w:rsidRPr="005B7917">
        <w:rPr>
          <w:color w:val="000000"/>
          <w:spacing w:val="2"/>
          <w:sz w:val="28"/>
          <w:szCs w:val="28"/>
          <w:lang w:val="kk-KZ"/>
        </w:rPr>
        <w:t xml:space="preserve">Қоршаған ортаны қорғау саласындағы жергілікті атқарушы органдар Қазақстан Республикасының сәулет, қала құрылысы және құрылыс қызметі </w:t>
      </w:r>
      <w:r w:rsidRPr="005B7917">
        <w:rPr>
          <w:color w:val="000000"/>
          <w:spacing w:val="2"/>
          <w:sz w:val="28"/>
          <w:szCs w:val="28"/>
          <w:lang w:val="kk-KZ"/>
        </w:rPr>
        <w:lastRenderedPageBreak/>
        <w:t>туралы заңнамасында белгіленген мерзімдерде және тәртіппен ...ведомстводан тыс кешенді сараптама органдарына жібереді:</w:t>
      </w:r>
    </w:p>
    <w:p w:rsidR="00492367" w:rsidRPr="005B7917" w:rsidRDefault="00492367" w:rsidP="004C4FE0">
      <w:pPr>
        <w:pStyle w:val="a5"/>
        <w:numPr>
          <w:ilvl w:val="0"/>
          <w:numId w:val="5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қоршаған ортаға эмиссияларға рұқсатты</w:t>
      </w:r>
    </w:p>
    <w:p w:rsidR="00492367" w:rsidRPr="005B7917" w:rsidRDefault="00492367" w:rsidP="004C4FE0">
      <w:pPr>
        <w:pStyle w:val="a5"/>
        <w:numPr>
          <w:ilvl w:val="0"/>
          <w:numId w:val="5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эмиссиялардың нормативтері</w:t>
      </w:r>
    </w:p>
    <w:p w:rsidR="00492367" w:rsidRPr="005B7917" w:rsidRDefault="00492367" w:rsidP="004C4FE0">
      <w:pPr>
        <w:pStyle w:val="a5"/>
        <w:numPr>
          <w:ilvl w:val="0"/>
          <w:numId w:val="5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салық отчеті</w:t>
      </w:r>
    </w:p>
    <w:p w:rsidR="00492367" w:rsidRPr="005B7917" w:rsidRDefault="00492367" w:rsidP="004C4FE0">
      <w:pPr>
        <w:pStyle w:val="a5"/>
        <w:numPr>
          <w:ilvl w:val="0"/>
          <w:numId w:val="5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ИСО 9000 201</w:t>
      </w:r>
    </w:p>
    <w:p w:rsidR="00492367" w:rsidRPr="005B7917" w:rsidRDefault="00492367" w:rsidP="004C4FE0">
      <w:pPr>
        <w:pStyle w:val="a5"/>
        <w:numPr>
          <w:ilvl w:val="0"/>
          <w:numId w:val="5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Метрологиялық нәтиже</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 xml:space="preserve">191. </w:t>
      </w:r>
      <w:r w:rsidRPr="005B7917">
        <w:rPr>
          <w:color w:val="000000"/>
          <w:spacing w:val="2"/>
          <w:sz w:val="28"/>
          <w:szCs w:val="28"/>
          <w:lang w:val="kk-KZ"/>
        </w:rPr>
        <w:t>Жобалардың ведомстводан тыс кешенді сараптамасының ...берілген жағдайда қоршаған ортаға эмиссияларға рұқсат берілмейді:</w:t>
      </w:r>
    </w:p>
    <w:p w:rsidR="00492367" w:rsidRPr="005B7917" w:rsidRDefault="00492367" w:rsidP="004C4FE0">
      <w:pPr>
        <w:pStyle w:val="a5"/>
        <w:numPr>
          <w:ilvl w:val="0"/>
          <w:numId w:val="5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теріс қорытындысы</w:t>
      </w:r>
    </w:p>
    <w:p w:rsidR="00492367" w:rsidRPr="005B7917" w:rsidRDefault="00492367" w:rsidP="004C4FE0">
      <w:pPr>
        <w:pStyle w:val="a5"/>
        <w:numPr>
          <w:ilvl w:val="0"/>
          <w:numId w:val="5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орташа деңгейі</w:t>
      </w:r>
    </w:p>
    <w:p w:rsidR="00492367" w:rsidRPr="005B7917" w:rsidRDefault="00492367" w:rsidP="004C4FE0">
      <w:pPr>
        <w:pStyle w:val="a5"/>
        <w:numPr>
          <w:ilvl w:val="0"/>
          <w:numId w:val="5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оң нәтижелі</w:t>
      </w:r>
    </w:p>
    <w:p w:rsidR="00492367" w:rsidRPr="005B7917" w:rsidRDefault="00492367" w:rsidP="004C4FE0">
      <w:pPr>
        <w:pStyle w:val="a5"/>
        <w:numPr>
          <w:ilvl w:val="0"/>
          <w:numId w:val="5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нормадан тыс</w:t>
      </w:r>
    </w:p>
    <w:p w:rsidR="00492367" w:rsidRPr="005B7917" w:rsidRDefault="00492367" w:rsidP="004C4FE0">
      <w:pPr>
        <w:pStyle w:val="a5"/>
        <w:numPr>
          <w:ilvl w:val="0"/>
          <w:numId w:val="5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белгіленген уақыттан кеш</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sz w:val="28"/>
          <w:szCs w:val="28"/>
          <w:lang w:val="kk-KZ"/>
        </w:rPr>
        <w:t xml:space="preserve">192. </w:t>
      </w:r>
      <w:r w:rsidRPr="005B7917">
        <w:rPr>
          <w:sz w:val="28"/>
          <w:szCs w:val="28"/>
          <w:lang w:val="kk-KZ"/>
        </w:rPr>
        <w:t xml:space="preserve">Мемлекеттiк экологиялық сараптама жүргiзу мерзімдері мемлекеттік </w:t>
      </w:r>
      <w:r w:rsidRPr="005B7917">
        <w:rPr>
          <w:color w:val="000000"/>
          <w:spacing w:val="2"/>
          <w:sz w:val="28"/>
          <w:szCs w:val="28"/>
          <w:lang w:val="kk-KZ"/>
        </w:rPr>
        <w:t>экологиялық сараптама жүргізу тәртібінде айқындалған құжаттар топтамасын ұсынған кезден бастапI санаттағы объектілер үшін:</w:t>
      </w:r>
    </w:p>
    <w:p w:rsidR="00492367" w:rsidRPr="005B7917" w:rsidRDefault="00492367" w:rsidP="004C4FE0">
      <w:pPr>
        <w:pStyle w:val="a5"/>
        <w:numPr>
          <w:ilvl w:val="0"/>
          <w:numId w:val="5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қырық бес жұмыс күні;</w:t>
      </w:r>
    </w:p>
    <w:p w:rsidR="00492367" w:rsidRPr="005B7917" w:rsidRDefault="00492367" w:rsidP="004C4FE0">
      <w:pPr>
        <w:pStyle w:val="a5"/>
        <w:numPr>
          <w:ilvl w:val="0"/>
          <w:numId w:val="5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отыз жұмыс күні;</w:t>
      </w:r>
    </w:p>
    <w:p w:rsidR="00492367" w:rsidRPr="005B7917" w:rsidRDefault="00492367" w:rsidP="004C4FE0">
      <w:pPr>
        <w:pStyle w:val="a5"/>
        <w:numPr>
          <w:ilvl w:val="0"/>
          <w:numId w:val="5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отыз бес жұмыс күні;</w:t>
      </w:r>
    </w:p>
    <w:p w:rsidR="00492367" w:rsidRPr="005B7917" w:rsidRDefault="00492367" w:rsidP="004C4FE0">
      <w:pPr>
        <w:pStyle w:val="a5"/>
        <w:numPr>
          <w:ilvl w:val="0"/>
          <w:numId w:val="5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қырық жұмыс күні;</w:t>
      </w:r>
    </w:p>
    <w:p w:rsidR="00492367" w:rsidRPr="005B7917" w:rsidRDefault="00492367" w:rsidP="004C4FE0">
      <w:pPr>
        <w:pStyle w:val="a5"/>
        <w:numPr>
          <w:ilvl w:val="0"/>
          <w:numId w:val="5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бес жұмыс күні;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sz w:val="28"/>
          <w:szCs w:val="28"/>
          <w:lang w:val="kk-KZ"/>
        </w:rPr>
        <w:t xml:space="preserve">193. </w:t>
      </w:r>
      <w:r w:rsidRPr="005B7917">
        <w:rPr>
          <w:sz w:val="28"/>
          <w:szCs w:val="28"/>
          <w:lang w:val="kk-KZ"/>
        </w:rPr>
        <w:t xml:space="preserve">Мемлекеттік </w:t>
      </w:r>
      <w:r w:rsidRPr="005B7917">
        <w:rPr>
          <w:color w:val="000000"/>
          <w:spacing w:val="2"/>
          <w:sz w:val="28"/>
          <w:szCs w:val="28"/>
          <w:lang w:val="kk-KZ"/>
        </w:rPr>
        <w:t>экологиялық сараптама жүргізу тәртібінде айқындалған құжаттар топтамасын ұсынған кезден бастап II санаттағы объектілер үшін:</w:t>
      </w:r>
    </w:p>
    <w:p w:rsidR="00492367" w:rsidRPr="005B7917" w:rsidRDefault="00492367" w:rsidP="004C4FE0">
      <w:pPr>
        <w:pStyle w:val="a5"/>
        <w:numPr>
          <w:ilvl w:val="0"/>
          <w:numId w:val="5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отыз жұмыс күні;</w:t>
      </w:r>
    </w:p>
    <w:p w:rsidR="00492367" w:rsidRPr="005B7917" w:rsidRDefault="00492367" w:rsidP="004C4FE0">
      <w:pPr>
        <w:pStyle w:val="a5"/>
        <w:numPr>
          <w:ilvl w:val="0"/>
          <w:numId w:val="5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отыз бес жұмыс күні;</w:t>
      </w:r>
    </w:p>
    <w:p w:rsidR="00492367" w:rsidRPr="005B7917" w:rsidRDefault="00492367" w:rsidP="004C4FE0">
      <w:pPr>
        <w:pStyle w:val="a5"/>
        <w:numPr>
          <w:ilvl w:val="0"/>
          <w:numId w:val="5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елу бес жұмыс күні;</w:t>
      </w:r>
    </w:p>
    <w:p w:rsidR="00492367" w:rsidRPr="005B7917" w:rsidRDefault="00492367" w:rsidP="004C4FE0">
      <w:pPr>
        <w:pStyle w:val="a5"/>
        <w:numPr>
          <w:ilvl w:val="0"/>
          <w:numId w:val="5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қырық жұмыс күні;</w:t>
      </w:r>
    </w:p>
    <w:p w:rsidR="00492367" w:rsidRPr="005B7917" w:rsidRDefault="00492367" w:rsidP="004C4FE0">
      <w:pPr>
        <w:pStyle w:val="a5"/>
        <w:numPr>
          <w:ilvl w:val="0"/>
          <w:numId w:val="5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lastRenderedPageBreak/>
        <w:t>бес жұмыс күні;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sz w:val="28"/>
          <w:szCs w:val="28"/>
          <w:lang w:val="kk-KZ"/>
        </w:rPr>
        <w:t xml:space="preserve">194. </w:t>
      </w:r>
      <w:r w:rsidRPr="005B7917">
        <w:rPr>
          <w:sz w:val="28"/>
          <w:szCs w:val="28"/>
          <w:lang w:val="kk-KZ"/>
        </w:rPr>
        <w:t xml:space="preserve">Мемлекеттік </w:t>
      </w:r>
      <w:r w:rsidRPr="005B7917">
        <w:rPr>
          <w:color w:val="000000"/>
          <w:spacing w:val="2"/>
          <w:sz w:val="28"/>
          <w:szCs w:val="28"/>
          <w:lang w:val="kk-KZ"/>
        </w:rPr>
        <w:t>экологиялық сараптама жүргізу тәртібінде айқындалған құжаттар топтамасын ұсынған кезден бастап III және ІV санаттағы объектілер үшін ... ішінде жүргізіледі.:</w:t>
      </w:r>
    </w:p>
    <w:p w:rsidR="00492367" w:rsidRPr="005B7917" w:rsidRDefault="00492367" w:rsidP="004C4FE0">
      <w:pPr>
        <w:pStyle w:val="a5"/>
        <w:numPr>
          <w:ilvl w:val="0"/>
          <w:numId w:val="5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 xml:space="preserve">он бес жұмыс күні </w:t>
      </w:r>
    </w:p>
    <w:p w:rsidR="00492367" w:rsidRPr="005B7917" w:rsidRDefault="00492367" w:rsidP="004C4FE0">
      <w:pPr>
        <w:pStyle w:val="a5"/>
        <w:numPr>
          <w:ilvl w:val="0"/>
          <w:numId w:val="5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қырық бес жұмыс күні;</w:t>
      </w:r>
    </w:p>
    <w:p w:rsidR="00492367" w:rsidRPr="005B7917" w:rsidRDefault="00492367" w:rsidP="004C4FE0">
      <w:pPr>
        <w:pStyle w:val="a5"/>
        <w:numPr>
          <w:ilvl w:val="0"/>
          <w:numId w:val="5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елу бес жұмыс күні;</w:t>
      </w:r>
    </w:p>
    <w:p w:rsidR="00492367" w:rsidRPr="005B7917" w:rsidRDefault="00492367" w:rsidP="004C4FE0">
      <w:pPr>
        <w:pStyle w:val="a5"/>
        <w:numPr>
          <w:ilvl w:val="0"/>
          <w:numId w:val="5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қырық жұмыс күні;</w:t>
      </w:r>
    </w:p>
    <w:p w:rsidR="00492367" w:rsidRPr="005B7917" w:rsidRDefault="00492367" w:rsidP="004C4FE0">
      <w:pPr>
        <w:pStyle w:val="a5"/>
        <w:numPr>
          <w:ilvl w:val="0"/>
          <w:numId w:val="5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бес жұмыс күні;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195.</w:t>
      </w:r>
      <w:r w:rsidRPr="005B7917">
        <w:rPr>
          <w:color w:val="000000"/>
          <w:spacing w:val="2"/>
          <w:sz w:val="28"/>
          <w:szCs w:val="28"/>
          <w:lang w:val="kk-KZ"/>
        </w:rPr>
        <w:t xml:space="preserve">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 </w:t>
      </w:r>
      <w:r>
        <w:rPr>
          <w:color w:val="000000"/>
          <w:spacing w:val="2"/>
          <w:sz w:val="28"/>
          <w:szCs w:val="28"/>
          <w:lang w:val="kk-KZ"/>
        </w:rPr>
        <w:t xml:space="preserve">қай </w:t>
      </w:r>
      <w:r w:rsidRPr="005B7917">
        <w:rPr>
          <w:color w:val="000000"/>
          <w:spacing w:val="2"/>
          <w:sz w:val="28"/>
          <w:szCs w:val="28"/>
          <w:lang w:val="kk-KZ"/>
        </w:rPr>
        <w:t>санаттағы объектілер бойынша – жиырма бес жұмыс күні ішінде жібереді, оларды тапсырыс беруші ескертулер берілген күннен бастап он жұмыс күні ішінде жояды:</w:t>
      </w:r>
    </w:p>
    <w:p w:rsidR="00492367" w:rsidRPr="005B7917" w:rsidRDefault="00492367" w:rsidP="004C4FE0">
      <w:pPr>
        <w:pStyle w:val="a5"/>
        <w:numPr>
          <w:ilvl w:val="0"/>
          <w:numId w:val="5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w:t>
      </w:r>
    </w:p>
    <w:p w:rsidR="00492367" w:rsidRPr="005B7917" w:rsidRDefault="00492367" w:rsidP="004C4FE0">
      <w:pPr>
        <w:pStyle w:val="a5"/>
        <w:numPr>
          <w:ilvl w:val="0"/>
          <w:numId w:val="5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II</w:t>
      </w:r>
    </w:p>
    <w:p w:rsidR="00492367" w:rsidRPr="005B7917" w:rsidRDefault="00492367" w:rsidP="004C4FE0">
      <w:pPr>
        <w:pStyle w:val="a5"/>
        <w:numPr>
          <w:ilvl w:val="0"/>
          <w:numId w:val="5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III</w:t>
      </w:r>
    </w:p>
    <w:p w:rsidR="00492367" w:rsidRPr="005B7917" w:rsidRDefault="00492367" w:rsidP="004C4FE0">
      <w:pPr>
        <w:pStyle w:val="a5"/>
        <w:numPr>
          <w:ilvl w:val="0"/>
          <w:numId w:val="5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III және IV</w:t>
      </w:r>
    </w:p>
    <w:p w:rsidR="00492367" w:rsidRPr="005B7917" w:rsidRDefault="00492367" w:rsidP="004C4FE0">
      <w:pPr>
        <w:pStyle w:val="a5"/>
        <w:numPr>
          <w:ilvl w:val="0"/>
          <w:numId w:val="5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ru-RU"/>
        </w:rPr>
        <w:t xml:space="preserve">196. </w:t>
      </w:r>
      <w:r w:rsidRPr="005B7917">
        <w:rPr>
          <w:color w:val="000000"/>
          <w:spacing w:val="2"/>
          <w:sz w:val="28"/>
          <w:szCs w:val="28"/>
          <w:lang w:val="kk-KZ"/>
        </w:rPr>
        <w:t>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 1 санаттағы объектілер бойынша –</w:t>
      </w:r>
      <w:r>
        <w:rPr>
          <w:color w:val="000000"/>
          <w:spacing w:val="2"/>
          <w:sz w:val="28"/>
          <w:szCs w:val="28"/>
          <w:lang w:val="kk-KZ"/>
        </w:rPr>
        <w:t xml:space="preserve">қанша </w:t>
      </w:r>
      <w:r w:rsidRPr="005B7917">
        <w:rPr>
          <w:color w:val="000000"/>
          <w:spacing w:val="2"/>
          <w:sz w:val="28"/>
          <w:szCs w:val="28"/>
          <w:lang w:val="kk-KZ"/>
        </w:rPr>
        <w:t>жұмыс күні ішінде жібереді, оларды тапсырыс беруші ескертулер берілген күннен бастап он жұмыс күні ішінде жояды:</w:t>
      </w:r>
    </w:p>
    <w:p w:rsidR="00492367" w:rsidRPr="005B7917" w:rsidRDefault="00492367" w:rsidP="004C4FE0">
      <w:pPr>
        <w:pStyle w:val="a5"/>
        <w:numPr>
          <w:ilvl w:val="0"/>
          <w:numId w:val="6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жиырма бес</w:t>
      </w:r>
    </w:p>
    <w:p w:rsidR="00492367" w:rsidRPr="005B7917" w:rsidRDefault="00492367" w:rsidP="004C4FE0">
      <w:pPr>
        <w:pStyle w:val="a5"/>
        <w:numPr>
          <w:ilvl w:val="0"/>
          <w:numId w:val="6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Бес</w:t>
      </w:r>
    </w:p>
    <w:p w:rsidR="00492367" w:rsidRPr="005B7917" w:rsidRDefault="00492367" w:rsidP="004C4FE0">
      <w:pPr>
        <w:pStyle w:val="a5"/>
        <w:numPr>
          <w:ilvl w:val="0"/>
          <w:numId w:val="6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үш</w:t>
      </w:r>
    </w:p>
    <w:p w:rsidR="00492367" w:rsidRPr="005B7917" w:rsidRDefault="00492367" w:rsidP="004C4FE0">
      <w:pPr>
        <w:pStyle w:val="a5"/>
        <w:numPr>
          <w:ilvl w:val="0"/>
          <w:numId w:val="6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төрт</w:t>
      </w:r>
    </w:p>
    <w:p w:rsidR="00492367" w:rsidRPr="005B7917" w:rsidRDefault="00492367" w:rsidP="004C4FE0">
      <w:pPr>
        <w:pStyle w:val="a5"/>
        <w:numPr>
          <w:ilvl w:val="0"/>
          <w:numId w:val="6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lastRenderedPageBreak/>
        <w:t>екі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ru-RU"/>
        </w:rPr>
        <w:t>197.</w:t>
      </w:r>
      <w:r w:rsidRPr="005B7917">
        <w:rPr>
          <w:color w:val="000000"/>
          <w:spacing w:val="2"/>
          <w:sz w:val="28"/>
          <w:szCs w:val="28"/>
          <w:lang w:val="kk-KZ"/>
        </w:rPr>
        <w:t xml:space="preserve">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 </w:t>
      </w:r>
      <w:r w:rsidRPr="005B7917">
        <w:rPr>
          <w:color w:val="000000"/>
          <w:spacing w:val="2"/>
          <w:sz w:val="28"/>
          <w:szCs w:val="28"/>
          <w:shd w:val="clear" w:color="auto" w:fill="FFFFFF"/>
          <w:lang w:val="kk-KZ"/>
        </w:rPr>
        <w:t> ... санаттағы объектілер бойынша – он бес жұмыс күні ішінде жібереді, оларды тапсырыс беруші ескертулер берілген күннен бастап бес жұмыс күні ішінде жояды</w:t>
      </w:r>
      <w:r w:rsidRPr="005B7917">
        <w:rPr>
          <w:color w:val="000000"/>
          <w:spacing w:val="2"/>
          <w:sz w:val="28"/>
          <w:szCs w:val="28"/>
          <w:lang w:val="kk-KZ"/>
        </w:rPr>
        <w:t>:</w:t>
      </w:r>
    </w:p>
    <w:p w:rsidR="00492367" w:rsidRPr="005B7917" w:rsidRDefault="00492367" w:rsidP="004C4FE0">
      <w:pPr>
        <w:pStyle w:val="a5"/>
        <w:numPr>
          <w:ilvl w:val="0"/>
          <w:numId w:val="5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IІ</w:t>
      </w:r>
    </w:p>
    <w:p w:rsidR="00492367" w:rsidRPr="005B7917" w:rsidRDefault="00492367" w:rsidP="004C4FE0">
      <w:pPr>
        <w:pStyle w:val="a5"/>
        <w:numPr>
          <w:ilvl w:val="0"/>
          <w:numId w:val="5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w:t>
      </w:r>
    </w:p>
    <w:p w:rsidR="00492367" w:rsidRPr="005B7917" w:rsidRDefault="00492367" w:rsidP="004C4FE0">
      <w:pPr>
        <w:pStyle w:val="a5"/>
        <w:numPr>
          <w:ilvl w:val="0"/>
          <w:numId w:val="5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 I I</w:t>
      </w:r>
    </w:p>
    <w:p w:rsidR="00492367" w:rsidRPr="005B7917" w:rsidRDefault="00492367" w:rsidP="004C4FE0">
      <w:pPr>
        <w:pStyle w:val="a5"/>
        <w:numPr>
          <w:ilvl w:val="0"/>
          <w:numId w:val="5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III және IV</w:t>
      </w:r>
    </w:p>
    <w:p w:rsidR="00492367" w:rsidRPr="005B7917" w:rsidRDefault="00492367" w:rsidP="004C4FE0">
      <w:pPr>
        <w:pStyle w:val="a5"/>
        <w:numPr>
          <w:ilvl w:val="0"/>
          <w:numId w:val="5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shd w:val="clear" w:color="auto" w:fill="FFFFFF"/>
          <w:lang w:val="kk-KZ"/>
        </w:rPr>
      </w:pPr>
      <w:r>
        <w:rPr>
          <w:color w:val="000000"/>
          <w:spacing w:val="2"/>
          <w:sz w:val="28"/>
          <w:szCs w:val="28"/>
          <w:lang w:val="kk-KZ"/>
        </w:rPr>
        <w:t xml:space="preserve">198. </w:t>
      </w:r>
      <w:r w:rsidRPr="005B7917">
        <w:rPr>
          <w:color w:val="000000"/>
          <w:spacing w:val="2"/>
          <w:sz w:val="28"/>
          <w:szCs w:val="28"/>
          <w:lang w:val="kk-KZ"/>
        </w:rPr>
        <w:t xml:space="preserve">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 </w:t>
      </w:r>
      <w:r w:rsidRPr="005B7917">
        <w:rPr>
          <w:color w:val="000000"/>
          <w:spacing w:val="2"/>
          <w:sz w:val="28"/>
          <w:szCs w:val="28"/>
          <w:shd w:val="clear" w:color="auto" w:fill="FFFFFF"/>
          <w:lang w:val="kk-KZ"/>
        </w:rPr>
        <w:t xml:space="preserve"> IІ санаттағы объектілер бойынша – он бес жұмыс күні ішінде жібереді, оларды тапсырыс беруші ескертулер берілген күннен бастап </w:t>
      </w:r>
      <w:r>
        <w:rPr>
          <w:color w:val="000000"/>
          <w:spacing w:val="2"/>
          <w:sz w:val="28"/>
          <w:szCs w:val="28"/>
          <w:shd w:val="clear" w:color="auto" w:fill="FFFFFF"/>
          <w:lang w:val="kk-KZ"/>
        </w:rPr>
        <w:t xml:space="preserve">қанша </w:t>
      </w:r>
      <w:r w:rsidRPr="005B7917">
        <w:rPr>
          <w:color w:val="000000"/>
          <w:spacing w:val="2"/>
          <w:sz w:val="28"/>
          <w:szCs w:val="28"/>
          <w:shd w:val="clear" w:color="auto" w:fill="FFFFFF"/>
          <w:lang w:val="kk-KZ"/>
        </w:rPr>
        <w:t>жұмыс күні ішінде жояды</w:t>
      </w:r>
      <w:r w:rsidRPr="005B7917">
        <w:rPr>
          <w:color w:val="000000"/>
          <w:spacing w:val="2"/>
          <w:sz w:val="28"/>
          <w:szCs w:val="28"/>
          <w:lang w:val="kk-KZ"/>
        </w:rPr>
        <w:t>:</w:t>
      </w:r>
    </w:p>
    <w:p w:rsidR="00492367" w:rsidRPr="005B7917" w:rsidRDefault="00492367" w:rsidP="004C4FE0">
      <w:pPr>
        <w:pStyle w:val="a5"/>
        <w:numPr>
          <w:ilvl w:val="0"/>
          <w:numId w:val="61"/>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Бес</w:t>
      </w:r>
    </w:p>
    <w:p w:rsidR="00492367" w:rsidRPr="005B7917" w:rsidRDefault="00492367" w:rsidP="004C4FE0">
      <w:pPr>
        <w:pStyle w:val="a5"/>
        <w:numPr>
          <w:ilvl w:val="0"/>
          <w:numId w:val="61"/>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үш</w:t>
      </w:r>
    </w:p>
    <w:p w:rsidR="00492367" w:rsidRPr="005B7917" w:rsidRDefault="00492367" w:rsidP="004C4FE0">
      <w:pPr>
        <w:pStyle w:val="a5"/>
        <w:numPr>
          <w:ilvl w:val="0"/>
          <w:numId w:val="61"/>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төрт</w:t>
      </w:r>
    </w:p>
    <w:p w:rsidR="00492367" w:rsidRPr="005B7917" w:rsidRDefault="00492367" w:rsidP="004C4FE0">
      <w:pPr>
        <w:pStyle w:val="a5"/>
        <w:numPr>
          <w:ilvl w:val="0"/>
          <w:numId w:val="61"/>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екі</w:t>
      </w:r>
    </w:p>
    <w:p w:rsidR="00492367" w:rsidRPr="005B7917" w:rsidRDefault="00492367" w:rsidP="004C4FE0">
      <w:pPr>
        <w:pStyle w:val="a5"/>
        <w:numPr>
          <w:ilvl w:val="0"/>
          <w:numId w:val="61"/>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он</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 xml:space="preserve">199. </w:t>
      </w:r>
      <w:r w:rsidRPr="005B7917">
        <w:rPr>
          <w:color w:val="000000"/>
          <w:spacing w:val="2"/>
          <w:sz w:val="28"/>
          <w:szCs w:val="28"/>
          <w:lang w:val="kk-KZ"/>
        </w:rPr>
        <w:t>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w:t>
      </w:r>
      <w:r w:rsidRPr="005B7917">
        <w:rPr>
          <w:color w:val="000000"/>
          <w:spacing w:val="2"/>
          <w:sz w:val="28"/>
          <w:szCs w:val="28"/>
          <w:shd w:val="clear" w:color="auto" w:fill="FFFFFF"/>
          <w:lang w:val="kk-KZ"/>
        </w:rPr>
        <w:t xml:space="preserve"> </w:t>
      </w:r>
      <w:r>
        <w:rPr>
          <w:color w:val="000000"/>
          <w:spacing w:val="2"/>
          <w:sz w:val="28"/>
          <w:szCs w:val="28"/>
          <w:shd w:val="clear" w:color="auto" w:fill="FFFFFF"/>
          <w:lang w:val="kk-KZ"/>
        </w:rPr>
        <w:t xml:space="preserve">қай </w:t>
      </w:r>
      <w:r w:rsidRPr="005B7917">
        <w:rPr>
          <w:color w:val="000000"/>
          <w:spacing w:val="2"/>
          <w:sz w:val="28"/>
          <w:szCs w:val="28"/>
          <w:shd w:val="clear" w:color="auto" w:fill="FFFFFF"/>
          <w:lang w:val="kk-KZ"/>
        </w:rPr>
        <w:t>санаттардағы объектілер бойынша – жеті жұмыс күні ішінде жібереді, оларды тапсырыс беруші ескертулер берілген күннен бастап үш жұмыс күні ішінде жояды</w:t>
      </w:r>
      <w:r w:rsidRPr="005B7917">
        <w:rPr>
          <w:color w:val="000000"/>
          <w:spacing w:val="2"/>
          <w:sz w:val="28"/>
          <w:szCs w:val="28"/>
          <w:lang w:val="kk-KZ"/>
        </w:rPr>
        <w:t>:</w:t>
      </w:r>
    </w:p>
    <w:p w:rsidR="00492367" w:rsidRPr="005B7917" w:rsidRDefault="00492367" w:rsidP="004C4FE0">
      <w:pPr>
        <w:pStyle w:val="a5"/>
        <w:numPr>
          <w:ilvl w:val="0"/>
          <w:numId w:val="5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III және IV</w:t>
      </w:r>
    </w:p>
    <w:p w:rsidR="00492367" w:rsidRPr="005B7917" w:rsidRDefault="00492367" w:rsidP="004C4FE0">
      <w:pPr>
        <w:pStyle w:val="a5"/>
        <w:numPr>
          <w:ilvl w:val="0"/>
          <w:numId w:val="5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IІ</w:t>
      </w:r>
    </w:p>
    <w:p w:rsidR="00492367" w:rsidRPr="005B7917" w:rsidRDefault="00492367" w:rsidP="004C4FE0">
      <w:pPr>
        <w:pStyle w:val="a5"/>
        <w:numPr>
          <w:ilvl w:val="0"/>
          <w:numId w:val="5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lastRenderedPageBreak/>
        <w:t>I</w:t>
      </w:r>
    </w:p>
    <w:p w:rsidR="00492367" w:rsidRPr="005B7917" w:rsidRDefault="00492367" w:rsidP="004C4FE0">
      <w:pPr>
        <w:pStyle w:val="a5"/>
        <w:numPr>
          <w:ilvl w:val="0"/>
          <w:numId w:val="5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I I I</w:t>
      </w:r>
    </w:p>
    <w:p w:rsidR="00492367" w:rsidRPr="005B7917" w:rsidRDefault="00492367" w:rsidP="004C4FE0">
      <w:pPr>
        <w:pStyle w:val="a5"/>
        <w:numPr>
          <w:ilvl w:val="0"/>
          <w:numId w:val="59"/>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shd w:val="clear" w:color="auto" w:fill="FFFFFF"/>
          <w:lang w:val="kk-KZ"/>
        </w:rPr>
      </w:pPr>
      <w:r>
        <w:rPr>
          <w:color w:val="000000"/>
          <w:spacing w:val="2"/>
          <w:sz w:val="28"/>
          <w:szCs w:val="28"/>
          <w:lang w:val="ru-RU"/>
        </w:rPr>
        <w:t>200.</w:t>
      </w:r>
      <w:r w:rsidRPr="005B7917">
        <w:rPr>
          <w:color w:val="000000"/>
          <w:spacing w:val="2"/>
          <w:sz w:val="28"/>
          <w:szCs w:val="28"/>
          <w:lang w:val="kk-KZ"/>
        </w:rPr>
        <w:t>Мемлекеттік экологиялық сараптамаға ұсынылатын жобалар мен оларға қоса берілетін материалдар бойынша ескертулер болған кезде сарапшылар оларды ұсынған тұлғаға мұндай ескертулерді:</w:t>
      </w:r>
      <w:r w:rsidRPr="005B7917">
        <w:rPr>
          <w:color w:val="000000"/>
          <w:spacing w:val="2"/>
          <w:sz w:val="28"/>
          <w:szCs w:val="28"/>
          <w:shd w:val="clear" w:color="auto" w:fill="FFFFFF"/>
          <w:lang w:val="kk-KZ"/>
        </w:rPr>
        <w:t xml:space="preserve"> III және 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sidRPr="005B7917">
        <w:rPr>
          <w:color w:val="000000"/>
          <w:spacing w:val="2"/>
          <w:sz w:val="28"/>
          <w:szCs w:val="28"/>
          <w:shd w:val="clear" w:color="auto" w:fill="FFFFFF"/>
          <w:lang w:val="kk-KZ"/>
        </w:rPr>
        <w:t xml:space="preserve">санаттардағы объектілер бойынша – жеті жұмыс күні ішінде жібереді, оларды тапсырыс беруші ескертулер берілген күннен бастап </w:t>
      </w:r>
      <w:r>
        <w:rPr>
          <w:color w:val="000000"/>
          <w:spacing w:val="2"/>
          <w:sz w:val="28"/>
          <w:szCs w:val="28"/>
          <w:shd w:val="clear" w:color="auto" w:fill="FFFFFF"/>
          <w:lang w:val="kk-KZ"/>
        </w:rPr>
        <w:t>канша</w:t>
      </w:r>
      <w:r w:rsidRPr="005B7917">
        <w:rPr>
          <w:color w:val="000000"/>
          <w:spacing w:val="2"/>
          <w:sz w:val="28"/>
          <w:szCs w:val="28"/>
          <w:shd w:val="clear" w:color="auto" w:fill="FFFFFF"/>
          <w:lang w:val="kk-KZ"/>
        </w:rPr>
        <w:t xml:space="preserve"> жұмыс күні ішінде жояды</w:t>
      </w:r>
      <w:r w:rsidRPr="005B7917">
        <w:rPr>
          <w:color w:val="000000"/>
          <w:spacing w:val="2"/>
          <w:sz w:val="28"/>
          <w:szCs w:val="28"/>
          <w:lang w:val="kk-KZ"/>
        </w:rPr>
        <w:t>:</w:t>
      </w:r>
    </w:p>
    <w:p w:rsidR="00492367" w:rsidRPr="005B7917" w:rsidRDefault="00492367" w:rsidP="004C4FE0">
      <w:pPr>
        <w:pStyle w:val="a5"/>
        <w:numPr>
          <w:ilvl w:val="0"/>
          <w:numId w:val="6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үш</w:t>
      </w:r>
    </w:p>
    <w:p w:rsidR="00492367" w:rsidRPr="005B7917" w:rsidRDefault="00492367" w:rsidP="004C4FE0">
      <w:pPr>
        <w:pStyle w:val="a5"/>
        <w:numPr>
          <w:ilvl w:val="0"/>
          <w:numId w:val="6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төрт</w:t>
      </w:r>
    </w:p>
    <w:p w:rsidR="00492367" w:rsidRPr="005B7917" w:rsidRDefault="00492367" w:rsidP="004C4FE0">
      <w:pPr>
        <w:pStyle w:val="a5"/>
        <w:numPr>
          <w:ilvl w:val="0"/>
          <w:numId w:val="6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екі</w:t>
      </w:r>
    </w:p>
    <w:p w:rsidR="00492367" w:rsidRPr="005B7917" w:rsidRDefault="00492367" w:rsidP="004C4FE0">
      <w:pPr>
        <w:pStyle w:val="a5"/>
        <w:numPr>
          <w:ilvl w:val="0"/>
          <w:numId w:val="6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он</w:t>
      </w:r>
    </w:p>
    <w:p w:rsidR="00492367" w:rsidRPr="005B7917" w:rsidRDefault="00492367" w:rsidP="004C4FE0">
      <w:pPr>
        <w:pStyle w:val="a5"/>
        <w:numPr>
          <w:ilvl w:val="0"/>
          <w:numId w:val="60"/>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бес</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 xml:space="preserve">201. </w:t>
      </w:r>
      <w:r w:rsidRPr="005B7917">
        <w:rPr>
          <w:color w:val="000000"/>
          <w:spacing w:val="2"/>
          <w:sz w:val="28"/>
          <w:szCs w:val="28"/>
          <w:lang w:val="kk-KZ"/>
        </w:rPr>
        <w:t xml:space="preserve"> ... міндетті сипаты болады және табиғат пайдалану және қоршаған орта мен халық денсаулығына әсер ету бөлігінде құқықтық, ұйымдастырушылық және шаруашылық шешімдерді қабылдаудан бұрын жүргізілуге тиіс:</w:t>
      </w:r>
    </w:p>
    <w:p w:rsidR="00492367" w:rsidRPr="005B7917" w:rsidRDefault="00492367" w:rsidP="004C4FE0">
      <w:pPr>
        <w:pStyle w:val="a5"/>
        <w:numPr>
          <w:ilvl w:val="0"/>
          <w:numId w:val="6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Мемлекеттік экологиялық сараптаманың</w:t>
      </w:r>
    </w:p>
    <w:p w:rsidR="00492367" w:rsidRPr="005B7917" w:rsidRDefault="00492367" w:rsidP="004C4FE0">
      <w:pPr>
        <w:pStyle w:val="a5"/>
        <w:numPr>
          <w:ilvl w:val="0"/>
          <w:numId w:val="6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Мемлекеттік стандарттың</w:t>
      </w:r>
    </w:p>
    <w:p w:rsidR="00492367" w:rsidRPr="005B7917" w:rsidRDefault="00492367" w:rsidP="004C4FE0">
      <w:pPr>
        <w:pStyle w:val="a5"/>
        <w:numPr>
          <w:ilvl w:val="0"/>
          <w:numId w:val="6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Метрологиялық нәтиженің</w:t>
      </w:r>
    </w:p>
    <w:p w:rsidR="00492367" w:rsidRPr="005B7917" w:rsidRDefault="00492367" w:rsidP="004C4FE0">
      <w:pPr>
        <w:pStyle w:val="a5"/>
        <w:numPr>
          <w:ilvl w:val="0"/>
          <w:numId w:val="6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ИСО 9001</w:t>
      </w:r>
    </w:p>
    <w:p w:rsidR="00492367" w:rsidRPr="005B7917" w:rsidRDefault="00492367" w:rsidP="004C4FE0">
      <w:pPr>
        <w:pStyle w:val="a5"/>
        <w:numPr>
          <w:ilvl w:val="0"/>
          <w:numId w:val="63"/>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Эмисиялық нормативтерінің</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shd w:val="clear" w:color="auto" w:fill="FFFFFF"/>
          <w:lang w:val="kk-KZ"/>
        </w:rPr>
        <w:t xml:space="preserve">202. </w:t>
      </w:r>
      <w:r w:rsidRPr="005B7917">
        <w:rPr>
          <w:color w:val="000000"/>
          <w:spacing w:val="2"/>
          <w:sz w:val="28"/>
          <w:szCs w:val="28"/>
          <w:shd w:val="clear" w:color="auto" w:fill="FFFFFF"/>
          <w:lang w:val="kk-KZ"/>
        </w:rPr>
        <w:t>Жобалық құжаттамаға мемлекеттiк экологиялық сараптаманың оң қорытындысы I, II және III санаттардағы объектілер үшін – қоршаған ортаға эмиссиялардың белгіленген нормативтерінің қолданылу мерзімі ішінде, IV санаттағы объектілер үшін –...қолданылады:</w:t>
      </w:r>
    </w:p>
    <w:p w:rsidR="00492367" w:rsidRPr="005B7917" w:rsidRDefault="00492367" w:rsidP="004C4FE0">
      <w:pPr>
        <w:pStyle w:val="a5"/>
        <w:numPr>
          <w:ilvl w:val="0"/>
          <w:numId w:val="6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Мерзімсіз</w:t>
      </w:r>
    </w:p>
    <w:p w:rsidR="00492367" w:rsidRPr="005B7917" w:rsidRDefault="00492367" w:rsidP="004C4FE0">
      <w:pPr>
        <w:pStyle w:val="a5"/>
        <w:numPr>
          <w:ilvl w:val="0"/>
          <w:numId w:val="6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4 жылға</w:t>
      </w:r>
    </w:p>
    <w:p w:rsidR="00492367" w:rsidRPr="005B7917" w:rsidRDefault="00492367" w:rsidP="004C4FE0">
      <w:pPr>
        <w:pStyle w:val="a5"/>
        <w:numPr>
          <w:ilvl w:val="0"/>
          <w:numId w:val="6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lastRenderedPageBreak/>
        <w:t>15 күнге</w:t>
      </w:r>
    </w:p>
    <w:p w:rsidR="00492367" w:rsidRPr="005B7917" w:rsidRDefault="00492367" w:rsidP="004C4FE0">
      <w:pPr>
        <w:pStyle w:val="a5"/>
        <w:numPr>
          <w:ilvl w:val="0"/>
          <w:numId w:val="6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2 аптаға жуық</w:t>
      </w:r>
    </w:p>
    <w:p w:rsidR="00492367" w:rsidRPr="005B7917" w:rsidRDefault="00492367" w:rsidP="004C4FE0">
      <w:pPr>
        <w:pStyle w:val="a5"/>
        <w:numPr>
          <w:ilvl w:val="0"/>
          <w:numId w:val="64"/>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ешқашан</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shd w:val="clear" w:color="auto" w:fill="FFFFFF"/>
          <w:lang w:val="kk-KZ"/>
        </w:rPr>
        <w:t xml:space="preserve">203. </w:t>
      </w:r>
      <w:r w:rsidRPr="005B7917">
        <w:rPr>
          <w:color w:val="000000"/>
          <w:spacing w:val="2"/>
          <w:sz w:val="28"/>
          <w:szCs w:val="28"/>
          <w:shd w:val="clear" w:color="auto" w:fill="FFFFFF"/>
          <w:lang w:val="kk-KZ"/>
        </w:rPr>
        <w:t xml:space="preserve">Жобалық құжаттамаға мемлекеттiк экологиялық сараптаманың оң қорытындысы </w:t>
      </w:r>
      <w:r w:rsidRPr="005B7917">
        <w:rPr>
          <w:color w:val="000000"/>
          <w:spacing w:val="2"/>
          <w:sz w:val="28"/>
          <w:szCs w:val="28"/>
          <w:lang w:val="kk-KZ"/>
        </w:rPr>
        <w:t>қандай</w:t>
      </w:r>
      <w:r w:rsidRPr="005B7917">
        <w:rPr>
          <w:color w:val="000000"/>
          <w:spacing w:val="2"/>
          <w:sz w:val="28"/>
          <w:szCs w:val="28"/>
          <w:shd w:val="clear" w:color="auto" w:fill="FFFFFF"/>
          <w:lang w:val="kk-KZ"/>
        </w:rPr>
        <w:t xml:space="preserve"> санаттардағы объектілер үшін – қоршаған ортаға эмиссиялардың белгіленген нормативтерінің қолданылу мерзімі ішіндеқолданылады:</w:t>
      </w:r>
    </w:p>
    <w:p w:rsidR="00492367" w:rsidRPr="005B7917" w:rsidRDefault="00492367" w:rsidP="004C4FE0">
      <w:pPr>
        <w:pStyle w:val="a5"/>
        <w:numPr>
          <w:ilvl w:val="0"/>
          <w:numId w:val="6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I, II және III</w:t>
      </w:r>
    </w:p>
    <w:p w:rsidR="00492367" w:rsidRPr="005B7917" w:rsidRDefault="00492367" w:rsidP="004C4FE0">
      <w:pPr>
        <w:pStyle w:val="a5"/>
        <w:numPr>
          <w:ilvl w:val="0"/>
          <w:numId w:val="6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 xml:space="preserve">I, II </w:t>
      </w:r>
    </w:p>
    <w:p w:rsidR="00492367" w:rsidRPr="005B7917" w:rsidRDefault="00492367" w:rsidP="004C4FE0">
      <w:pPr>
        <w:pStyle w:val="a5"/>
        <w:numPr>
          <w:ilvl w:val="0"/>
          <w:numId w:val="6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shd w:val="clear" w:color="auto" w:fill="FFFFFF"/>
          <w:lang w:val="kk-KZ"/>
        </w:rPr>
      </w:pPr>
      <w:r w:rsidRPr="005B7917">
        <w:rPr>
          <w:color w:val="000000"/>
          <w:spacing w:val="2"/>
          <w:sz w:val="28"/>
          <w:szCs w:val="28"/>
          <w:shd w:val="clear" w:color="auto" w:fill="FFFFFF"/>
          <w:lang w:val="kk-KZ"/>
        </w:rPr>
        <w:t>I, IV</w:t>
      </w:r>
    </w:p>
    <w:p w:rsidR="00492367" w:rsidRPr="005B7917" w:rsidRDefault="00492367" w:rsidP="004C4FE0">
      <w:pPr>
        <w:pStyle w:val="a5"/>
        <w:numPr>
          <w:ilvl w:val="0"/>
          <w:numId w:val="6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III</w:t>
      </w:r>
    </w:p>
    <w:p w:rsidR="00492367" w:rsidRPr="005B7917" w:rsidRDefault="00492367" w:rsidP="004C4FE0">
      <w:pPr>
        <w:pStyle w:val="a5"/>
        <w:numPr>
          <w:ilvl w:val="0"/>
          <w:numId w:val="65"/>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shd w:val="clear" w:color="auto" w:fill="FFFFFF"/>
          <w:lang w:val="kk-KZ"/>
        </w:rPr>
        <w:t>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kk-KZ"/>
        </w:rPr>
        <w:t xml:space="preserve">204. </w:t>
      </w:r>
      <w:r w:rsidRPr="005B7917">
        <w:rPr>
          <w:color w:val="000000"/>
          <w:spacing w:val="2"/>
          <w:sz w:val="28"/>
          <w:szCs w:val="28"/>
          <w:lang w:val="kk-KZ"/>
        </w:rPr>
        <w:t>Арнаулы бiлiмi бар және экологиялық сараптама жүргiзуге қажеттi жеткiлiктi тәжiрибесi бар және мемлекеттiк экологиялық сараптама органы белгiлеген тәртiппен мемлекеттiк экологиялық сараптама жүргiзуге тартылған адам мемлекеттiк ... болып табылады:</w:t>
      </w:r>
    </w:p>
    <w:p w:rsidR="00492367" w:rsidRPr="005B7917" w:rsidRDefault="00492367" w:rsidP="004C4FE0">
      <w:pPr>
        <w:pStyle w:val="a5"/>
        <w:numPr>
          <w:ilvl w:val="0"/>
          <w:numId w:val="6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экологиялық сараптама сарапшысы</w:t>
      </w:r>
    </w:p>
    <w:p w:rsidR="00492367" w:rsidRPr="005B7917" w:rsidRDefault="00492367" w:rsidP="004C4FE0">
      <w:pPr>
        <w:pStyle w:val="a5"/>
        <w:numPr>
          <w:ilvl w:val="0"/>
          <w:numId w:val="6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экологиялық сараптама бастығы</w:t>
      </w:r>
    </w:p>
    <w:p w:rsidR="00492367" w:rsidRPr="005B7917" w:rsidRDefault="00492367" w:rsidP="004C4FE0">
      <w:pPr>
        <w:pStyle w:val="a5"/>
        <w:numPr>
          <w:ilvl w:val="0"/>
          <w:numId w:val="6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экологиялық сынама сарапшысы</w:t>
      </w:r>
    </w:p>
    <w:p w:rsidR="00492367" w:rsidRPr="005B7917" w:rsidRDefault="00492367" w:rsidP="004C4FE0">
      <w:pPr>
        <w:pStyle w:val="a5"/>
        <w:numPr>
          <w:ilvl w:val="0"/>
          <w:numId w:val="6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экологиялық сертификация сарапшысы</w:t>
      </w:r>
    </w:p>
    <w:p w:rsidR="00492367" w:rsidRPr="005B7917" w:rsidRDefault="00492367" w:rsidP="004C4FE0">
      <w:pPr>
        <w:pStyle w:val="a5"/>
        <w:numPr>
          <w:ilvl w:val="0"/>
          <w:numId w:val="66"/>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экологиялық стандарттау сарапшысы</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rPr>
      </w:pPr>
      <w:r>
        <w:rPr>
          <w:color w:val="000000"/>
          <w:spacing w:val="2"/>
          <w:sz w:val="28"/>
          <w:szCs w:val="28"/>
          <w:lang w:val="ru-RU"/>
        </w:rPr>
        <w:t xml:space="preserve">205. </w:t>
      </w:r>
      <w:r w:rsidRPr="005B7917">
        <w:rPr>
          <w:color w:val="000000"/>
          <w:spacing w:val="2"/>
          <w:sz w:val="28"/>
          <w:szCs w:val="28"/>
        </w:rPr>
        <w:t>Мемлекеттiкэкологиялықсараптамасарапшысы:</w:t>
      </w:r>
    </w:p>
    <w:p w:rsidR="00492367" w:rsidRPr="005B7917" w:rsidRDefault="00492367" w:rsidP="004C4FE0">
      <w:pPr>
        <w:pStyle w:val="a5"/>
        <w:numPr>
          <w:ilvl w:val="2"/>
          <w:numId w:val="67"/>
        </w:numPr>
        <w:shd w:val="clear" w:color="auto" w:fill="FFFFFF"/>
        <w:tabs>
          <w:tab w:val="left" w:pos="142"/>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барлығы дұрыс</w:t>
      </w:r>
    </w:p>
    <w:p w:rsidR="00492367" w:rsidRPr="005B7917" w:rsidRDefault="00492367" w:rsidP="004C4FE0">
      <w:pPr>
        <w:pStyle w:val="a5"/>
        <w:numPr>
          <w:ilvl w:val="2"/>
          <w:numId w:val="67"/>
        </w:numPr>
        <w:shd w:val="clear" w:color="auto" w:fill="FFFFFF"/>
        <w:tabs>
          <w:tab w:val="left" w:pos="142"/>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мемлекеттiк экологиялық сараптаманың кешендi, объективтi және сапалы жүргiзiлуiн қамтамасыз етуге;</w:t>
      </w:r>
    </w:p>
    <w:p w:rsidR="00492367" w:rsidRPr="005B7917" w:rsidRDefault="00492367" w:rsidP="004C4FE0">
      <w:pPr>
        <w:pStyle w:val="a5"/>
        <w:numPr>
          <w:ilvl w:val="2"/>
          <w:numId w:val="67"/>
        </w:numPr>
        <w:shd w:val="clear" w:color="auto" w:fill="FFFFFF"/>
        <w:tabs>
          <w:tab w:val="left" w:pos="142"/>
          <w:tab w:val="left" w:pos="426"/>
          <w:tab w:val="left" w:pos="709"/>
        </w:tabs>
        <w:spacing w:before="0" w:beforeAutospacing="0" w:after="0" w:afterAutospacing="0" w:line="360" w:lineRule="auto"/>
        <w:ind w:left="0" w:firstLine="0"/>
        <w:jc w:val="both"/>
        <w:textAlignment w:val="baseline"/>
        <w:rPr>
          <w:color w:val="000000"/>
          <w:spacing w:val="2"/>
          <w:sz w:val="28"/>
          <w:szCs w:val="28"/>
          <w:lang w:val="ru-RU"/>
        </w:rPr>
      </w:pPr>
      <w:r w:rsidRPr="005B7917">
        <w:rPr>
          <w:color w:val="000000"/>
          <w:spacing w:val="2"/>
          <w:sz w:val="28"/>
          <w:szCs w:val="28"/>
          <w:lang w:val="ru-RU"/>
        </w:rPr>
        <w:t>ҚазақстанРеспубликасыэкологиялықзаңнамасыныңталаптарынсақтауға;</w:t>
      </w:r>
    </w:p>
    <w:p w:rsidR="00492367" w:rsidRPr="005B7917" w:rsidRDefault="00492367" w:rsidP="004C4FE0">
      <w:pPr>
        <w:pStyle w:val="a5"/>
        <w:numPr>
          <w:ilvl w:val="2"/>
          <w:numId w:val="67"/>
        </w:numPr>
        <w:shd w:val="clear" w:color="auto" w:fill="FFFFFF"/>
        <w:tabs>
          <w:tab w:val="left" w:pos="142"/>
          <w:tab w:val="left" w:pos="426"/>
          <w:tab w:val="left" w:pos="709"/>
        </w:tabs>
        <w:spacing w:before="0" w:beforeAutospacing="0" w:after="0" w:afterAutospacing="0" w:line="360" w:lineRule="auto"/>
        <w:ind w:left="0" w:firstLine="0"/>
        <w:jc w:val="both"/>
        <w:textAlignment w:val="baseline"/>
        <w:rPr>
          <w:color w:val="000000"/>
          <w:spacing w:val="2"/>
          <w:sz w:val="28"/>
          <w:szCs w:val="28"/>
          <w:lang w:val="ru-RU"/>
        </w:rPr>
      </w:pPr>
      <w:r w:rsidRPr="005B7917">
        <w:rPr>
          <w:color w:val="000000"/>
          <w:spacing w:val="2"/>
          <w:sz w:val="28"/>
          <w:szCs w:val="28"/>
          <w:lang w:val="ru-RU"/>
        </w:rPr>
        <w:t>қолданылыпжүргеннормалар мен ережелер нег</w:t>
      </w:r>
      <w:r w:rsidRPr="005B7917">
        <w:rPr>
          <w:color w:val="000000"/>
          <w:spacing w:val="2"/>
          <w:sz w:val="28"/>
          <w:szCs w:val="28"/>
        </w:rPr>
        <w:t>i</w:t>
      </w:r>
      <w:r w:rsidRPr="005B7917">
        <w:rPr>
          <w:color w:val="000000"/>
          <w:spacing w:val="2"/>
          <w:sz w:val="28"/>
          <w:szCs w:val="28"/>
          <w:lang w:val="ru-RU"/>
        </w:rPr>
        <w:t>з</w:t>
      </w:r>
      <w:r w:rsidRPr="005B7917">
        <w:rPr>
          <w:color w:val="000000"/>
          <w:spacing w:val="2"/>
          <w:sz w:val="28"/>
          <w:szCs w:val="28"/>
        </w:rPr>
        <w:t>i</w:t>
      </w:r>
      <w:r w:rsidRPr="005B7917">
        <w:rPr>
          <w:color w:val="000000"/>
          <w:spacing w:val="2"/>
          <w:sz w:val="28"/>
          <w:szCs w:val="28"/>
          <w:lang w:val="ru-RU"/>
        </w:rPr>
        <w:t>ндемемлекетт</w:t>
      </w:r>
      <w:r w:rsidRPr="005B7917">
        <w:rPr>
          <w:color w:val="000000"/>
          <w:spacing w:val="2"/>
          <w:sz w:val="28"/>
          <w:szCs w:val="28"/>
        </w:rPr>
        <w:t>i</w:t>
      </w:r>
      <w:r w:rsidRPr="005B7917">
        <w:rPr>
          <w:color w:val="000000"/>
          <w:spacing w:val="2"/>
          <w:sz w:val="28"/>
          <w:szCs w:val="28"/>
          <w:lang w:val="ru-RU"/>
        </w:rPr>
        <w:t>к экологиялықсараптамажүрг</w:t>
      </w:r>
      <w:r w:rsidRPr="005B7917">
        <w:rPr>
          <w:color w:val="000000"/>
          <w:spacing w:val="2"/>
          <w:sz w:val="28"/>
          <w:szCs w:val="28"/>
        </w:rPr>
        <w:t>i</w:t>
      </w:r>
      <w:r w:rsidRPr="005B7917">
        <w:rPr>
          <w:color w:val="000000"/>
          <w:spacing w:val="2"/>
          <w:sz w:val="28"/>
          <w:szCs w:val="28"/>
          <w:lang w:val="ru-RU"/>
        </w:rPr>
        <w:t>зуге;</w:t>
      </w:r>
    </w:p>
    <w:p w:rsidR="00492367" w:rsidRPr="005B7917" w:rsidRDefault="00492367" w:rsidP="004C4FE0">
      <w:pPr>
        <w:pStyle w:val="a5"/>
        <w:numPr>
          <w:ilvl w:val="2"/>
          <w:numId w:val="67"/>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ru-RU"/>
        </w:rPr>
      </w:pPr>
      <w:r w:rsidRPr="005B7917">
        <w:rPr>
          <w:color w:val="000000"/>
          <w:spacing w:val="2"/>
          <w:sz w:val="28"/>
          <w:szCs w:val="28"/>
          <w:lang w:val="ru-RU"/>
        </w:rPr>
        <w:lastRenderedPageBreak/>
        <w:t>мемлекетт</w:t>
      </w:r>
      <w:r w:rsidRPr="005B7917">
        <w:rPr>
          <w:color w:val="000000"/>
          <w:spacing w:val="2"/>
          <w:sz w:val="28"/>
          <w:szCs w:val="28"/>
        </w:rPr>
        <w:t>i</w:t>
      </w:r>
      <w:r w:rsidRPr="005B7917">
        <w:rPr>
          <w:color w:val="000000"/>
          <w:spacing w:val="2"/>
          <w:sz w:val="28"/>
          <w:szCs w:val="28"/>
          <w:lang w:val="ru-RU"/>
        </w:rPr>
        <w:t>к экологиялықсараптаманыжүзегеасырудыңбелг</w:t>
      </w:r>
      <w:r w:rsidRPr="005B7917">
        <w:rPr>
          <w:color w:val="000000"/>
          <w:spacing w:val="2"/>
          <w:sz w:val="28"/>
          <w:szCs w:val="28"/>
        </w:rPr>
        <w:t>i</w:t>
      </w:r>
      <w:r w:rsidRPr="005B7917">
        <w:rPr>
          <w:color w:val="000000"/>
          <w:spacing w:val="2"/>
          <w:sz w:val="28"/>
          <w:szCs w:val="28"/>
          <w:lang w:val="ru-RU"/>
        </w:rPr>
        <w:t>ленген мерз</w:t>
      </w:r>
      <w:r w:rsidRPr="005B7917">
        <w:rPr>
          <w:color w:val="000000"/>
          <w:spacing w:val="2"/>
          <w:sz w:val="28"/>
          <w:szCs w:val="28"/>
        </w:rPr>
        <w:t>i</w:t>
      </w:r>
      <w:r w:rsidRPr="005B7917">
        <w:rPr>
          <w:color w:val="000000"/>
          <w:spacing w:val="2"/>
          <w:sz w:val="28"/>
          <w:szCs w:val="28"/>
          <w:lang w:val="ru-RU"/>
        </w:rPr>
        <w:t>м</w:t>
      </w:r>
      <w:r w:rsidRPr="005B7917">
        <w:rPr>
          <w:color w:val="000000"/>
          <w:spacing w:val="2"/>
          <w:sz w:val="28"/>
          <w:szCs w:val="28"/>
        </w:rPr>
        <w:t>i</w:t>
      </w:r>
      <w:r w:rsidRPr="005B7917">
        <w:rPr>
          <w:color w:val="000000"/>
          <w:spacing w:val="2"/>
          <w:sz w:val="28"/>
          <w:szCs w:val="28"/>
          <w:lang w:val="ru-RU"/>
        </w:rPr>
        <w:t xml:space="preserve"> мен тәрт</w:t>
      </w:r>
      <w:r w:rsidRPr="005B7917">
        <w:rPr>
          <w:color w:val="000000"/>
          <w:spacing w:val="2"/>
          <w:sz w:val="28"/>
          <w:szCs w:val="28"/>
        </w:rPr>
        <w:t>i</w:t>
      </w:r>
      <w:r w:rsidRPr="005B7917">
        <w:rPr>
          <w:color w:val="000000"/>
          <w:spacing w:val="2"/>
          <w:sz w:val="28"/>
          <w:szCs w:val="28"/>
          <w:lang w:val="ru-RU"/>
        </w:rPr>
        <w:t>б</w:t>
      </w:r>
      <w:r w:rsidRPr="005B7917">
        <w:rPr>
          <w:color w:val="000000"/>
          <w:spacing w:val="2"/>
          <w:sz w:val="28"/>
          <w:szCs w:val="28"/>
        </w:rPr>
        <w:t>i</w:t>
      </w:r>
      <w:r w:rsidRPr="005B7917">
        <w:rPr>
          <w:color w:val="000000"/>
          <w:spacing w:val="2"/>
          <w:sz w:val="28"/>
          <w:szCs w:val="28"/>
          <w:lang w:val="ru-RU"/>
        </w:rPr>
        <w:t>н сақтауға;</w:t>
      </w:r>
    </w:p>
    <w:p w:rsidR="00492367" w:rsidRPr="007F3BC4" w:rsidRDefault="00492367" w:rsidP="004C4FE0">
      <w:pPr>
        <w:tabs>
          <w:tab w:val="left" w:pos="426"/>
          <w:tab w:val="left" w:pos="709"/>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206.</w:t>
      </w:r>
      <w:r w:rsidRPr="007F3BC4">
        <w:rPr>
          <w:rFonts w:ascii="Times New Roman" w:hAnsi="Times New Roman" w:cs="Times New Roman"/>
          <w:sz w:val="28"/>
          <w:szCs w:val="28"/>
        </w:rPr>
        <w:t>Жұртшылықтыңқоршағанортанықорғаумәселелерібойыншашешімдердіқабылдауғақатысуы</w:t>
      </w:r>
    </w:p>
    <w:p w:rsidR="00492367" w:rsidRPr="005B7917" w:rsidRDefault="00492367" w:rsidP="004C4FE0">
      <w:pPr>
        <w:pStyle w:val="a5"/>
        <w:numPr>
          <w:ilvl w:val="0"/>
          <w:numId w:val="68"/>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барлығы дұрыс</w:t>
      </w:r>
    </w:p>
    <w:p w:rsidR="00492367" w:rsidRPr="005B7917" w:rsidRDefault="00492367" w:rsidP="004C4FE0">
      <w:pPr>
        <w:pStyle w:val="a3"/>
        <w:numPr>
          <w:ilvl w:val="0"/>
          <w:numId w:val="68"/>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Жұртшылықтыңқоршағанортанықорғаумәселелерібойыншашешімдердіқабылдауғақатысуы:</w:t>
      </w:r>
    </w:p>
    <w:p w:rsidR="00492367" w:rsidRPr="005B7917" w:rsidRDefault="00492367" w:rsidP="004C4FE0">
      <w:pPr>
        <w:pStyle w:val="a3"/>
        <w:numPr>
          <w:ilvl w:val="0"/>
          <w:numId w:val="68"/>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қоғамдықтыңдауларөткізу;</w:t>
      </w:r>
    </w:p>
    <w:p w:rsidR="00492367" w:rsidRPr="005B7917" w:rsidRDefault="00492367" w:rsidP="004C4FE0">
      <w:pPr>
        <w:pStyle w:val="a3"/>
        <w:numPr>
          <w:ilvl w:val="0"/>
          <w:numId w:val="68"/>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қоғамдықэкологиялықсараптамаөткізу;</w:t>
      </w:r>
    </w:p>
    <w:p w:rsidR="00492367" w:rsidRPr="005B7917" w:rsidRDefault="00492367" w:rsidP="004C4FE0">
      <w:pPr>
        <w:pStyle w:val="a3"/>
        <w:numPr>
          <w:ilvl w:val="0"/>
          <w:numId w:val="68"/>
        </w:numPr>
        <w:tabs>
          <w:tab w:val="left" w:pos="426"/>
          <w:tab w:val="left" w:pos="709"/>
        </w:tabs>
        <w:spacing w:after="0" w:line="360" w:lineRule="auto"/>
        <w:ind w:left="0" w:firstLine="0"/>
        <w:jc w:val="both"/>
        <w:rPr>
          <w:rFonts w:ascii="Times New Roman" w:hAnsi="Times New Roman"/>
          <w:sz w:val="28"/>
          <w:szCs w:val="28"/>
        </w:rPr>
      </w:pPr>
      <w:r w:rsidRPr="005B7917">
        <w:rPr>
          <w:rFonts w:ascii="Times New Roman" w:hAnsi="Times New Roman"/>
          <w:sz w:val="28"/>
          <w:szCs w:val="28"/>
        </w:rPr>
        <w:t>қоғамдықэкологиялықбақылаужүргізу;</w:t>
      </w:r>
    </w:p>
    <w:p w:rsidR="00492367" w:rsidRPr="007F3BC4" w:rsidRDefault="00492367" w:rsidP="004C4FE0">
      <w:pPr>
        <w:tabs>
          <w:tab w:val="left" w:pos="426"/>
          <w:tab w:val="left" w:pos="709"/>
          <w:tab w:val="left" w:pos="1485"/>
        </w:tabs>
        <w:spacing w:after="0" w:line="360" w:lineRule="auto"/>
        <w:jc w:val="both"/>
        <w:rPr>
          <w:rFonts w:ascii="Times New Roman" w:hAnsi="Times New Roman" w:cs="Times New Roman"/>
          <w:color w:val="000000"/>
          <w:spacing w:val="2"/>
          <w:sz w:val="28"/>
          <w:szCs w:val="28"/>
          <w:shd w:val="clear" w:color="auto" w:fill="FFFFFF"/>
          <w:lang w:val="kk-KZ"/>
        </w:rPr>
      </w:pPr>
      <w:r>
        <w:rPr>
          <w:rFonts w:ascii="Times New Roman" w:hAnsi="Times New Roman" w:cs="Times New Roman"/>
          <w:color w:val="000000"/>
          <w:spacing w:val="2"/>
          <w:sz w:val="28"/>
          <w:szCs w:val="28"/>
          <w:lang w:val="kk-KZ"/>
        </w:rPr>
        <w:t>207.</w:t>
      </w:r>
      <w:r w:rsidRPr="007F3BC4">
        <w:rPr>
          <w:rFonts w:ascii="Times New Roman" w:hAnsi="Times New Roman" w:cs="Times New Roman"/>
          <w:color w:val="000000"/>
          <w:spacing w:val="2"/>
          <w:sz w:val="28"/>
          <w:szCs w:val="28"/>
          <w:lang w:val="kk-KZ"/>
        </w:rPr>
        <w:t xml:space="preserve"> Қандай</w:t>
      </w:r>
      <w:r w:rsidRPr="007F3BC4">
        <w:rPr>
          <w:rFonts w:ascii="Times New Roman" w:hAnsi="Times New Roman" w:cs="Times New Roman"/>
          <w:color w:val="000000"/>
          <w:spacing w:val="2"/>
          <w:sz w:val="28"/>
          <w:szCs w:val="28"/>
          <w:shd w:val="clear" w:color="auto" w:fill="FFFFFF"/>
          <w:lang w:val="kk-KZ"/>
        </w:rPr>
        <w:t xml:space="preserve"> экологиялық сараптама - қоғамдық бiрлестiктер құратын сараптама комиссиялары ерiктi негiзде жүзеге асыратын қызмет түрi:</w:t>
      </w:r>
    </w:p>
    <w:p w:rsidR="00492367" w:rsidRPr="005B7917" w:rsidRDefault="00492367" w:rsidP="004C4FE0">
      <w:pPr>
        <w:pStyle w:val="a3"/>
        <w:numPr>
          <w:ilvl w:val="0"/>
          <w:numId w:val="69"/>
        </w:numPr>
        <w:tabs>
          <w:tab w:val="left" w:pos="426"/>
          <w:tab w:val="left" w:pos="709"/>
          <w:tab w:val="left" w:pos="1485"/>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rPr>
        <w:t>Қоғамдық</w:t>
      </w:r>
    </w:p>
    <w:p w:rsidR="00492367" w:rsidRPr="005B7917" w:rsidRDefault="00492367" w:rsidP="004C4FE0">
      <w:pPr>
        <w:pStyle w:val="a3"/>
        <w:numPr>
          <w:ilvl w:val="0"/>
          <w:numId w:val="69"/>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Ұлттық</w:t>
      </w:r>
    </w:p>
    <w:p w:rsidR="00492367" w:rsidRPr="005B7917" w:rsidRDefault="00492367" w:rsidP="004C4FE0">
      <w:pPr>
        <w:pStyle w:val="a3"/>
        <w:numPr>
          <w:ilvl w:val="0"/>
          <w:numId w:val="69"/>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Мемлекеттік</w:t>
      </w:r>
    </w:p>
    <w:p w:rsidR="00492367" w:rsidRPr="005B7917" w:rsidRDefault="00492367" w:rsidP="004C4FE0">
      <w:pPr>
        <w:pStyle w:val="a3"/>
        <w:numPr>
          <w:ilvl w:val="0"/>
          <w:numId w:val="69"/>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Аймақтық</w:t>
      </w:r>
    </w:p>
    <w:p w:rsidR="00492367" w:rsidRPr="005B7917" w:rsidRDefault="00492367" w:rsidP="004C4FE0">
      <w:pPr>
        <w:pStyle w:val="a3"/>
        <w:numPr>
          <w:ilvl w:val="0"/>
          <w:numId w:val="69"/>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мемлекетаралық</w:t>
      </w:r>
    </w:p>
    <w:p w:rsidR="00492367" w:rsidRPr="007F3BC4" w:rsidRDefault="00492367" w:rsidP="004C4FE0">
      <w:pPr>
        <w:tabs>
          <w:tab w:val="left" w:pos="426"/>
          <w:tab w:val="left" w:pos="709"/>
          <w:tab w:val="left" w:pos="1485"/>
        </w:tabs>
        <w:spacing w:after="0" w:line="360" w:lineRule="auto"/>
        <w:jc w:val="both"/>
        <w:rPr>
          <w:rFonts w:ascii="Times New Roman" w:hAnsi="Times New Roman" w:cs="Times New Roman"/>
          <w:sz w:val="28"/>
          <w:szCs w:val="28"/>
          <w:lang w:val="kk-KZ"/>
        </w:rPr>
      </w:pPr>
      <w:r>
        <w:rPr>
          <w:rFonts w:ascii="Times New Roman" w:hAnsi="Times New Roman" w:cs="Times New Roman"/>
          <w:color w:val="000000"/>
          <w:spacing w:val="2"/>
          <w:sz w:val="28"/>
          <w:szCs w:val="28"/>
          <w:shd w:val="clear" w:color="auto" w:fill="FFFFFF"/>
          <w:lang w:val="kk-KZ"/>
        </w:rPr>
        <w:t>208.</w:t>
      </w:r>
      <w:r w:rsidRPr="007F3BC4">
        <w:rPr>
          <w:rFonts w:ascii="Times New Roman" w:hAnsi="Times New Roman" w:cs="Times New Roman"/>
          <w:color w:val="000000"/>
          <w:spacing w:val="2"/>
          <w:sz w:val="28"/>
          <w:szCs w:val="28"/>
          <w:shd w:val="clear" w:color="auto" w:fill="FFFFFF"/>
          <w:lang w:val="kk-KZ"/>
        </w:rPr>
        <w:t>Ластағыштар ретінде Қазақстан Республикасының Салық кодексінде көзделген заттар шығарындыларын қоспағанда, парниктiк газдар шығарындылары ... экологиялық сараптама объектісі болып табылмайды:</w:t>
      </w:r>
    </w:p>
    <w:p w:rsidR="00492367" w:rsidRPr="005B7917" w:rsidRDefault="00492367" w:rsidP="004C4FE0">
      <w:pPr>
        <w:pStyle w:val="a3"/>
        <w:numPr>
          <w:ilvl w:val="0"/>
          <w:numId w:val="70"/>
        </w:numPr>
        <w:tabs>
          <w:tab w:val="left" w:pos="426"/>
          <w:tab w:val="left" w:pos="709"/>
          <w:tab w:val="left" w:pos="1485"/>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rPr>
        <w:t>Қоғамдық</w:t>
      </w:r>
    </w:p>
    <w:p w:rsidR="00492367" w:rsidRPr="005B7917" w:rsidRDefault="00492367" w:rsidP="004C4FE0">
      <w:pPr>
        <w:pStyle w:val="a3"/>
        <w:numPr>
          <w:ilvl w:val="0"/>
          <w:numId w:val="70"/>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Ұлттық</w:t>
      </w:r>
    </w:p>
    <w:p w:rsidR="00492367" w:rsidRPr="005B7917" w:rsidRDefault="00492367" w:rsidP="004C4FE0">
      <w:pPr>
        <w:pStyle w:val="a3"/>
        <w:numPr>
          <w:ilvl w:val="0"/>
          <w:numId w:val="70"/>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Мемлекеттік</w:t>
      </w:r>
    </w:p>
    <w:p w:rsidR="00492367" w:rsidRPr="005B7917" w:rsidRDefault="00492367" w:rsidP="004C4FE0">
      <w:pPr>
        <w:pStyle w:val="a3"/>
        <w:numPr>
          <w:ilvl w:val="0"/>
          <w:numId w:val="70"/>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Аймақтық</w:t>
      </w:r>
    </w:p>
    <w:p w:rsidR="00492367" w:rsidRPr="005B7917" w:rsidRDefault="00492367" w:rsidP="004C4FE0">
      <w:pPr>
        <w:pStyle w:val="a3"/>
        <w:numPr>
          <w:ilvl w:val="0"/>
          <w:numId w:val="70"/>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мемлекетаралық</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r>
        <w:rPr>
          <w:color w:val="000000"/>
          <w:spacing w:val="2"/>
          <w:sz w:val="28"/>
          <w:szCs w:val="28"/>
          <w:lang w:val="ru-RU"/>
        </w:rPr>
        <w:t>209.</w:t>
      </w:r>
      <w:r w:rsidRPr="005B7917">
        <w:rPr>
          <w:color w:val="000000"/>
          <w:spacing w:val="2"/>
          <w:sz w:val="28"/>
          <w:szCs w:val="28"/>
        </w:rPr>
        <w:t xml:space="preserve"> </w:t>
      </w:r>
      <w:r w:rsidRPr="005B7917">
        <w:rPr>
          <w:color w:val="000000"/>
          <w:spacing w:val="2"/>
          <w:sz w:val="28"/>
          <w:szCs w:val="28"/>
          <w:lang w:val="kk-KZ"/>
        </w:rPr>
        <w:t xml:space="preserve">Қандай экологиялық сараптаманы ұйымдастырушы - қоғамдық бiрлестiктер, олардың атынан экологиялық сараптама жүргiзу туралы өтiнiш </w:t>
      </w:r>
      <w:r w:rsidRPr="005B7917">
        <w:rPr>
          <w:color w:val="000000"/>
          <w:spacing w:val="2"/>
          <w:sz w:val="28"/>
          <w:szCs w:val="28"/>
          <w:lang w:val="kk-KZ"/>
        </w:rPr>
        <w:lastRenderedPageBreak/>
        <w:t>берiледi және сараптама комиссиясының қызметiн ұйымдастыру жөнiнде шаралар қолданылады:</w:t>
      </w:r>
    </w:p>
    <w:p w:rsidR="00492367" w:rsidRPr="005B7917" w:rsidRDefault="00492367" w:rsidP="004C4FE0">
      <w:pPr>
        <w:pStyle w:val="a3"/>
        <w:numPr>
          <w:ilvl w:val="0"/>
          <w:numId w:val="71"/>
        </w:numPr>
        <w:tabs>
          <w:tab w:val="left" w:pos="426"/>
          <w:tab w:val="left" w:pos="709"/>
          <w:tab w:val="left" w:pos="1485"/>
        </w:tabs>
        <w:spacing w:after="0" w:line="360" w:lineRule="auto"/>
        <w:ind w:left="0" w:firstLine="0"/>
        <w:jc w:val="both"/>
        <w:rPr>
          <w:rFonts w:ascii="Times New Roman" w:hAnsi="Times New Roman"/>
          <w:color w:val="000000"/>
          <w:spacing w:val="2"/>
          <w:sz w:val="28"/>
          <w:szCs w:val="28"/>
          <w:shd w:val="clear" w:color="auto" w:fill="FFFFFF"/>
          <w:lang w:val="kk-KZ"/>
        </w:rPr>
      </w:pPr>
      <w:r w:rsidRPr="005B7917">
        <w:rPr>
          <w:rFonts w:ascii="Times New Roman" w:hAnsi="Times New Roman"/>
          <w:color w:val="000000"/>
          <w:spacing w:val="2"/>
          <w:sz w:val="28"/>
          <w:szCs w:val="28"/>
          <w:shd w:val="clear" w:color="auto" w:fill="FFFFFF"/>
        </w:rPr>
        <w:t>Қоғамдық</w:t>
      </w:r>
    </w:p>
    <w:p w:rsidR="00492367" w:rsidRPr="005B7917" w:rsidRDefault="00492367" w:rsidP="004C4FE0">
      <w:pPr>
        <w:pStyle w:val="a3"/>
        <w:numPr>
          <w:ilvl w:val="0"/>
          <w:numId w:val="71"/>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Ұлттық</w:t>
      </w:r>
    </w:p>
    <w:p w:rsidR="00492367" w:rsidRPr="005B7917" w:rsidRDefault="00492367" w:rsidP="004C4FE0">
      <w:pPr>
        <w:pStyle w:val="a3"/>
        <w:numPr>
          <w:ilvl w:val="0"/>
          <w:numId w:val="71"/>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Мемлекеттік</w:t>
      </w:r>
    </w:p>
    <w:p w:rsidR="00492367" w:rsidRPr="005B7917" w:rsidRDefault="00492367" w:rsidP="004C4FE0">
      <w:pPr>
        <w:pStyle w:val="a3"/>
        <w:numPr>
          <w:ilvl w:val="0"/>
          <w:numId w:val="71"/>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Аймақтық</w:t>
      </w:r>
    </w:p>
    <w:p w:rsidR="00492367" w:rsidRPr="005B7917" w:rsidRDefault="00492367" w:rsidP="004C4FE0">
      <w:pPr>
        <w:pStyle w:val="a3"/>
        <w:numPr>
          <w:ilvl w:val="0"/>
          <w:numId w:val="71"/>
        </w:numPr>
        <w:tabs>
          <w:tab w:val="left" w:pos="426"/>
          <w:tab w:val="left" w:pos="709"/>
          <w:tab w:val="left" w:pos="1485"/>
        </w:tabs>
        <w:spacing w:after="0" w:line="360" w:lineRule="auto"/>
        <w:ind w:left="0" w:firstLine="0"/>
        <w:jc w:val="both"/>
        <w:rPr>
          <w:rFonts w:ascii="Times New Roman" w:hAnsi="Times New Roman"/>
          <w:sz w:val="28"/>
          <w:szCs w:val="28"/>
          <w:lang w:val="kk-KZ"/>
        </w:rPr>
      </w:pPr>
      <w:r w:rsidRPr="005B7917">
        <w:rPr>
          <w:rFonts w:ascii="Times New Roman" w:hAnsi="Times New Roman"/>
          <w:sz w:val="28"/>
          <w:szCs w:val="28"/>
          <w:lang w:val="kk-KZ"/>
        </w:rPr>
        <w:t>мемлекетаралық</w:t>
      </w:r>
    </w:p>
    <w:p w:rsidR="00492367" w:rsidRPr="007F3BC4" w:rsidRDefault="00492367" w:rsidP="004C4FE0">
      <w:pPr>
        <w:tabs>
          <w:tab w:val="left" w:pos="426"/>
          <w:tab w:val="left" w:pos="709"/>
          <w:tab w:val="left" w:pos="1485"/>
        </w:tabs>
        <w:spacing w:after="0" w:line="360" w:lineRule="auto"/>
        <w:jc w:val="both"/>
        <w:rPr>
          <w:rFonts w:ascii="Times New Roman" w:hAnsi="Times New Roman" w:cs="Times New Roman"/>
          <w:color w:val="000000"/>
          <w:spacing w:val="2"/>
          <w:sz w:val="28"/>
          <w:szCs w:val="28"/>
          <w:lang w:val="kk-KZ"/>
        </w:rPr>
      </w:pPr>
      <w:r>
        <w:rPr>
          <w:rFonts w:ascii="Times New Roman" w:hAnsi="Times New Roman" w:cs="Times New Roman"/>
          <w:color w:val="000000"/>
          <w:spacing w:val="2"/>
          <w:sz w:val="28"/>
          <w:szCs w:val="28"/>
          <w:shd w:val="clear" w:color="auto" w:fill="FFFFFF"/>
          <w:lang w:val="kk-KZ"/>
        </w:rPr>
        <w:t xml:space="preserve">210. </w:t>
      </w:r>
      <w:r w:rsidRPr="007F3BC4">
        <w:rPr>
          <w:rFonts w:ascii="Times New Roman" w:hAnsi="Times New Roman" w:cs="Times New Roman"/>
          <w:color w:val="000000"/>
          <w:spacing w:val="2"/>
          <w:sz w:val="28"/>
          <w:szCs w:val="28"/>
          <w:shd w:val="clear" w:color="auto" w:fill="FFFFFF"/>
          <w:lang w:val="kk-KZ"/>
        </w:rPr>
        <w:t>Қоғамдық</w:t>
      </w:r>
      <w:r w:rsidRPr="007F3BC4">
        <w:rPr>
          <w:rFonts w:ascii="Times New Roman" w:hAnsi="Times New Roman" w:cs="Times New Roman"/>
          <w:color w:val="000000"/>
          <w:spacing w:val="2"/>
          <w:sz w:val="28"/>
          <w:szCs w:val="28"/>
          <w:lang w:val="kk-KZ"/>
        </w:rPr>
        <w:t>экологиялық сараптаманы ұйымдастырушы -..., олардың атынан экологиялық сараптама жүргiзу туралы өтiнiш берiледi және сараптама комиссиясының қызметiн ұйымдастыру жөнiнде шаралар қолданылады:</w:t>
      </w:r>
    </w:p>
    <w:p w:rsidR="00492367" w:rsidRPr="005B7917" w:rsidRDefault="00492367" w:rsidP="004C4FE0">
      <w:pPr>
        <w:pStyle w:val="a3"/>
        <w:numPr>
          <w:ilvl w:val="0"/>
          <w:numId w:val="72"/>
        </w:numPr>
        <w:tabs>
          <w:tab w:val="left" w:pos="426"/>
          <w:tab w:val="left" w:pos="709"/>
          <w:tab w:val="left" w:pos="1485"/>
        </w:tabs>
        <w:spacing w:after="0" w:line="360" w:lineRule="auto"/>
        <w:ind w:left="0" w:firstLine="0"/>
        <w:jc w:val="both"/>
        <w:rPr>
          <w:rFonts w:ascii="Times New Roman" w:hAnsi="Times New Roman"/>
          <w:color w:val="000000"/>
          <w:spacing w:val="2"/>
          <w:sz w:val="28"/>
          <w:szCs w:val="28"/>
          <w:lang w:val="kk-KZ"/>
        </w:rPr>
      </w:pPr>
      <w:r w:rsidRPr="005B7917">
        <w:rPr>
          <w:rFonts w:ascii="Times New Roman" w:hAnsi="Times New Roman"/>
          <w:color w:val="000000"/>
          <w:spacing w:val="2"/>
          <w:sz w:val="28"/>
          <w:szCs w:val="28"/>
          <w:lang w:val="kk-KZ"/>
        </w:rPr>
        <w:t>қоғамдық бiрлестiктер</w:t>
      </w:r>
    </w:p>
    <w:p w:rsidR="00492367" w:rsidRPr="005B7917" w:rsidRDefault="00492367" w:rsidP="004C4FE0">
      <w:pPr>
        <w:pStyle w:val="a5"/>
        <w:numPr>
          <w:ilvl w:val="0"/>
          <w:numId w:val="7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кез-келген кәсіпкер</w:t>
      </w:r>
    </w:p>
    <w:p w:rsidR="00492367" w:rsidRPr="005B7917" w:rsidRDefault="00492367" w:rsidP="004C4FE0">
      <w:pPr>
        <w:pStyle w:val="a5"/>
        <w:numPr>
          <w:ilvl w:val="0"/>
          <w:numId w:val="7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құрылыс салушы жобаның йесі</w:t>
      </w:r>
    </w:p>
    <w:p w:rsidR="00492367" w:rsidRPr="005B7917" w:rsidRDefault="00492367" w:rsidP="004C4FE0">
      <w:pPr>
        <w:pStyle w:val="a5"/>
        <w:numPr>
          <w:ilvl w:val="0"/>
          <w:numId w:val="7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сарапшы</w:t>
      </w:r>
    </w:p>
    <w:p w:rsidR="00492367" w:rsidRPr="005B7917" w:rsidRDefault="00492367" w:rsidP="004C4FE0">
      <w:pPr>
        <w:pStyle w:val="a5"/>
        <w:numPr>
          <w:ilvl w:val="0"/>
          <w:numId w:val="72"/>
        </w:numPr>
        <w:shd w:val="clear" w:color="auto" w:fill="FFFFFF"/>
        <w:tabs>
          <w:tab w:val="left" w:pos="426"/>
          <w:tab w:val="left" w:pos="709"/>
        </w:tabs>
        <w:spacing w:before="0" w:beforeAutospacing="0" w:after="0" w:afterAutospacing="0" w:line="360" w:lineRule="auto"/>
        <w:ind w:left="0" w:firstLine="0"/>
        <w:jc w:val="both"/>
        <w:textAlignment w:val="baseline"/>
        <w:rPr>
          <w:color w:val="000000"/>
          <w:spacing w:val="2"/>
          <w:sz w:val="28"/>
          <w:szCs w:val="28"/>
          <w:lang w:val="kk-KZ"/>
        </w:rPr>
      </w:pPr>
      <w:r w:rsidRPr="005B7917">
        <w:rPr>
          <w:color w:val="000000"/>
          <w:spacing w:val="2"/>
          <w:sz w:val="28"/>
          <w:szCs w:val="28"/>
          <w:lang w:val="kk-KZ"/>
        </w:rPr>
        <w:t>коммерциялық ұйымдар</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 xml:space="preserve">211. </w:t>
      </w:r>
      <w:r w:rsidRPr="007F3BC4">
        <w:rPr>
          <w:rFonts w:ascii="Times New Roman" w:eastAsia="Times New Roman" w:hAnsi="Times New Roman" w:cs="Times New Roman"/>
          <w:color w:val="000000"/>
          <w:spacing w:val="2"/>
          <w:sz w:val="28"/>
          <w:szCs w:val="28"/>
        </w:rPr>
        <w:t>Қоғамдық экологиялық сараптаманың сарапшысы мыналар бола алмайды:</w:t>
      </w:r>
    </w:p>
    <w:p w:rsidR="00492367" w:rsidRPr="005B7917" w:rsidRDefault="00492367" w:rsidP="004C4FE0">
      <w:pPr>
        <w:pStyle w:val="a3"/>
        <w:numPr>
          <w:ilvl w:val="0"/>
          <w:numId w:val="73"/>
        </w:numPr>
        <w:shd w:val="clear" w:color="auto" w:fill="FFFFFF"/>
        <w:tabs>
          <w:tab w:val="left" w:pos="426"/>
          <w:tab w:val="left" w:pos="709"/>
        </w:tabs>
        <w:spacing w:after="0" w:line="360" w:lineRule="auto"/>
        <w:ind w:left="0" w:hanging="425"/>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Барлығы дұрыс</w:t>
      </w:r>
    </w:p>
    <w:p w:rsidR="00492367" w:rsidRPr="005B7917" w:rsidRDefault="00492367" w:rsidP="004C4FE0">
      <w:pPr>
        <w:pStyle w:val="a3"/>
        <w:numPr>
          <w:ilvl w:val="0"/>
          <w:numId w:val="73"/>
        </w:numPr>
        <w:shd w:val="clear" w:color="auto" w:fill="FFFFFF"/>
        <w:tabs>
          <w:tab w:val="left" w:pos="426"/>
          <w:tab w:val="left" w:pos="709"/>
        </w:tabs>
        <w:spacing w:after="0" w:line="360" w:lineRule="auto"/>
        <w:ind w:left="0" w:hanging="425"/>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қоғамдық экологиялық сараптама объектiсiнiң тапсырыс берушiсiнiң өкiлi;</w:t>
      </w:r>
    </w:p>
    <w:p w:rsidR="00492367" w:rsidRPr="005B7917" w:rsidRDefault="00492367" w:rsidP="004C4FE0">
      <w:pPr>
        <w:pStyle w:val="a3"/>
        <w:numPr>
          <w:ilvl w:val="0"/>
          <w:numId w:val="73"/>
        </w:numPr>
        <w:shd w:val="clear" w:color="auto" w:fill="FFFFFF"/>
        <w:tabs>
          <w:tab w:val="left" w:pos="426"/>
          <w:tab w:val="left" w:pos="709"/>
        </w:tabs>
        <w:spacing w:after="0" w:line="360" w:lineRule="auto"/>
        <w:ind w:left="0" w:hanging="425"/>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қоғамдық экологиялық сараптама объектiсiн әзiрлеушiнiң өкiлi;</w:t>
      </w:r>
    </w:p>
    <w:p w:rsidR="00492367" w:rsidRPr="005B7917" w:rsidRDefault="00492367" w:rsidP="004C4FE0">
      <w:pPr>
        <w:pStyle w:val="a3"/>
        <w:numPr>
          <w:ilvl w:val="0"/>
          <w:numId w:val="73"/>
        </w:numPr>
        <w:shd w:val="clear" w:color="auto" w:fill="FFFFFF"/>
        <w:tabs>
          <w:tab w:val="left" w:pos="426"/>
          <w:tab w:val="left" w:pos="709"/>
        </w:tabs>
        <w:spacing w:after="0" w:line="360" w:lineRule="auto"/>
        <w:ind w:left="0" w:hanging="425"/>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қоғамдық экологиялық сараптама объектiсiнiң аталған тапсырыс берушiсiмен немесе оны әзiрлеушiмен еңбек немесе өзге де шарттық қатынаста тұрған жеке тұлға;</w:t>
      </w:r>
    </w:p>
    <w:p w:rsidR="00492367" w:rsidRPr="005B7917" w:rsidRDefault="00492367" w:rsidP="004C4FE0">
      <w:pPr>
        <w:pStyle w:val="a3"/>
        <w:numPr>
          <w:ilvl w:val="0"/>
          <w:numId w:val="73"/>
        </w:numPr>
        <w:shd w:val="clear" w:color="auto" w:fill="FFFFFF"/>
        <w:tabs>
          <w:tab w:val="left" w:pos="426"/>
          <w:tab w:val="left" w:pos="709"/>
        </w:tabs>
        <w:spacing w:after="0" w:line="360" w:lineRule="auto"/>
        <w:ind w:left="0" w:hanging="425"/>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қоғамдық экологиялық сараптама объектiсiнiң аталған тапсырыс берушiсiмен немесе оны әзiрлеушiмен шарттық қатынаста тұрған заңды тұлғаның өкiлi</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 xml:space="preserve">212. </w:t>
      </w:r>
      <w:r w:rsidRPr="007F3BC4">
        <w:rPr>
          <w:rFonts w:ascii="Times New Roman" w:eastAsia="Times New Roman" w:hAnsi="Times New Roman" w:cs="Times New Roman"/>
          <w:color w:val="000000"/>
          <w:spacing w:val="2"/>
          <w:sz w:val="28"/>
          <w:szCs w:val="28"/>
        </w:rPr>
        <w:t xml:space="preserve">Жоспарланып отырған басқару, шаруашылық, инвестициялық және өзге де қызметтiң жеке немесе заңды тұлғасы қоғамдық экологиялық сараптама объектiсiне </w:t>
      </w:r>
      <w:r w:rsidRPr="007F3BC4">
        <w:rPr>
          <w:rFonts w:ascii="Times New Roman" w:eastAsia="Times New Roman" w:hAnsi="Times New Roman" w:cs="Times New Roman"/>
          <w:color w:val="000000"/>
          <w:spacing w:val="2"/>
          <w:sz w:val="28"/>
          <w:szCs w:val="28"/>
          <w:lang w:val="kk-KZ"/>
        </w:rPr>
        <w:t>...</w:t>
      </w:r>
      <w:r w:rsidRPr="007F3BC4">
        <w:rPr>
          <w:rFonts w:ascii="Times New Roman" w:eastAsia="Times New Roman" w:hAnsi="Times New Roman" w:cs="Times New Roman"/>
          <w:color w:val="000000"/>
          <w:spacing w:val="2"/>
          <w:sz w:val="28"/>
          <w:szCs w:val="28"/>
        </w:rPr>
        <w:t>болып табылады:</w:t>
      </w:r>
    </w:p>
    <w:p w:rsidR="00492367" w:rsidRPr="005B7917" w:rsidRDefault="00492367" w:rsidP="004C4FE0">
      <w:pPr>
        <w:pStyle w:val="a3"/>
        <w:numPr>
          <w:ilvl w:val="0"/>
          <w:numId w:val="74"/>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тапсырыс берушi</w:t>
      </w:r>
    </w:p>
    <w:p w:rsidR="00492367" w:rsidRPr="005B7917" w:rsidRDefault="00492367" w:rsidP="004C4FE0">
      <w:pPr>
        <w:pStyle w:val="a3"/>
        <w:numPr>
          <w:ilvl w:val="0"/>
          <w:numId w:val="74"/>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lang w:val="kk-KZ"/>
        </w:rPr>
      </w:pPr>
      <w:r w:rsidRPr="005B7917">
        <w:rPr>
          <w:rFonts w:ascii="Times New Roman" w:hAnsi="Times New Roman"/>
          <w:color w:val="000000"/>
          <w:spacing w:val="2"/>
          <w:sz w:val="28"/>
          <w:szCs w:val="28"/>
          <w:lang w:val="kk-KZ"/>
        </w:rPr>
        <w:lastRenderedPageBreak/>
        <w:t>сарапшы</w:t>
      </w:r>
    </w:p>
    <w:p w:rsidR="00492367" w:rsidRPr="005B7917" w:rsidRDefault="00492367" w:rsidP="004C4FE0">
      <w:pPr>
        <w:pStyle w:val="a3"/>
        <w:numPr>
          <w:ilvl w:val="0"/>
          <w:numId w:val="74"/>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lang w:val="kk-KZ"/>
        </w:rPr>
      </w:pPr>
      <w:r w:rsidRPr="005B7917">
        <w:rPr>
          <w:rFonts w:ascii="Times New Roman" w:hAnsi="Times New Roman"/>
          <w:color w:val="000000"/>
          <w:spacing w:val="2"/>
          <w:sz w:val="28"/>
          <w:szCs w:val="28"/>
          <w:lang w:val="kk-KZ"/>
        </w:rPr>
        <w:t>экспедитор</w:t>
      </w:r>
    </w:p>
    <w:p w:rsidR="00492367" w:rsidRPr="005B7917" w:rsidRDefault="00492367" w:rsidP="004C4FE0">
      <w:pPr>
        <w:pStyle w:val="a3"/>
        <w:numPr>
          <w:ilvl w:val="0"/>
          <w:numId w:val="74"/>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lang w:val="kk-KZ"/>
        </w:rPr>
      </w:pPr>
      <w:r w:rsidRPr="005B7917">
        <w:rPr>
          <w:rFonts w:ascii="Times New Roman" w:hAnsi="Times New Roman"/>
          <w:color w:val="000000"/>
          <w:spacing w:val="2"/>
          <w:sz w:val="28"/>
          <w:szCs w:val="28"/>
          <w:lang w:val="kk-KZ"/>
        </w:rPr>
        <w:t>комиссия мүшесі</w:t>
      </w:r>
    </w:p>
    <w:p w:rsidR="00492367" w:rsidRPr="005B7917" w:rsidRDefault="00492367" w:rsidP="004C4FE0">
      <w:pPr>
        <w:pStyle w:val="a3"/>
        <w:numPr>
          <w:ilvl w:val="0"/>
          <w:numId w:val="74"/>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lang w:val="kk-KZ"/>
        </w:rPr>
      </w:pPr>
      <w:r w:rsidRPr="005B7917">
        <w:rPr>
          <w:rFonts w:ascii="Times New Roman" w:hAnsi="Times New Roman"/>
          <w:color w:val="000000"/>
          <w:spacing w:val="2"/>
          <w:sz w:val="28"/>
          <w:szCs w:val="28"/>
          <w:lang w:val="kk-KZ"/>
        </w:rPr>
        <w:t>атқарушы орган</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lang w:val="kk-KZ"/>
        </w:rPr>
        <w:t xml:space="preserve">213. </w:t>
      </w:r>
      <w:r w:rsidRPr="007F3BC4">
        <w:rPr>
          <w:rFonts w:ascii="Times New Roman" w:eastAsia="Times New Roman" w:hAnsi="Times New Roman" w:cs="Times New Roman"/>
          <w:color w:val="000000"/>
          <w:spacing w:val="2"/>
          <w:sz w:val="28"/>
          <w:szCs w:val="28"/>
          <w:lang w:val="kk-KZ"/>
        </w:rPr>
        <w:t>Қоғамдық экологиялық сараптама объектiсiне тапсырыс берушiнiң мынадай құқығы бар:</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 xml:space="preserve">A. </w:t>
      </w:r>
      <w:r w:rsidRPr="007F3BC4">
        <w:rPr>
          <w:rFonts w:ascii="Times New Roman" w:eastAsia="Times New Roman" w:hAnsi="Times New Roman" w:cs="Times New Roman"/>
          <w:color w:val="000000"/>
          <w:spacing w:val="2"/>
          <w:sz w:val="28"/>
          <w:szCs w:val="28"/>
        </w:rPr>
        <w:t>Барлығы дұрыс</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rPr>
        <w:t xml:space="preserve">B. </w:t>
      </w:r>
      <w:r>
        <w:rPr>
          <w:rFonts w:ascii="Times New Roman" w:eastAsia="Times New Roman" w:hAnsi="Times New Roman" w:cs="Times New Roman"/>
          <w:color w:val="000000"/>
          <w:spacing w:val="2"/>
          <w:sz w:val="28"/>
          <w:szCs w:val="28"/>
          <w:lang w:val="kk-KZ"/>
        </w:rPr>
        <w:t>Б</w:t>
      </w:r>
      <w:r w:rsidRPr="007F3BC4">
        <w:rPr>
          <w:rFonts w:ascii="Times New Roman" w:eastAsia="Times New Roman" w:hAnsi="Times New Roman" w:cs="Times New Roman"/>
          <w:color w:val="000000"/>
          <w:spacing w:val="2"/>
          <w:sz w:val="28"/>
          <w:szCs w:val="28"/>
          <w:lang w:val="kk-KZ"/>
        </w:rPr>
        <w:t>елгiленiп отырған қызмет бойынша құжаттамада қамтылған заңмен қорғалатын құпия мәлiметтердiң қорғалуына;</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rPr>
        <w:t xml:space="preserve">C. </w:t>
      </w:r>
      <w:r>
        <w:rPr>
          <w:rFonts w:ascii="Times New Roman" w:eastAsia="Times New Roman" w:hAnsi="Times New Roman" w:cs="Times New Roman"/>
          <w:color w:val="000000"/>
          <w:spacing w:val="2"/>
          <w:sz w:val="28"/>
          <w:szCs w:val="28"/>
          <w:lang w:val="kk-KZ"/>
        </w:rPr>
        <w:t>Қ</w:t>
      </w:r>
      <w:r w:rsidRPr="007F3BC4">
        <w:rPr>
          <w:rFonts w:ascii="Times New Roman" w:eastAsia="Times New Roman" w:hAnsi="Times New Roman" w:cs="Times New Roman"/>
          <w:color w:val="000000"/>
          <w:spacing w:val="2"/>
          <w:sz w:val="28"/>
          <w:szCs w:val="28"/>
          <w:lang w:val="kk-KZ"/>
        </w:rPr>
        <w:t>оғамдық экологиялық сараптама жүргiзудiң барысы мен нәтижелерi туралы ақпарат алуға және ақпаратқа қол жеткiзуге;</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rPr>
        <w:t xml:space="preserve">D. </w:t>
      </w:r>
      <w:r>
        <w:rPr>
          <w:rFonts w:ascii="Times New Roman" w:eastAsia="Times New Roman" w:hAnsi="Times New Roman" w:cs="Times New Roman"/>
          <w:color w:val="000000"/>
          <w:spacing w:val="2"/>
          <w:sz w:val="28"/>
          <w:szCs w:val="28"/>
          <w:lang w:val="kk-KZ"/>
        </w:rPr>
        <w:t>Қ</w:t>
      </w:r>
      <w:r w:rsidRPr="007F3BC4">
        <w:rPr>
          <w:rFonts w:ascii="Times New Roman" w:eastAsia="Times New Roman" w:hAnsi="Times New Roman" w:cs="Times New Roman"/>
          <w:color w:val="000000"/>
          <w:spacing w:val="2"/>
          <w:sz w:val="28"/>
          <w:szCs w:val="28"/>
          <w:lang w:val="kk-KZ"/>
        </w:rPr>
        <w:t>оғамдық экологиялық сараптама аясында өткiзiлетiн қоғамдық тыңдауға және өзге де iс-шараларға қатысуға;</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lang w:val="kk-KZ"/>
        </w:rPr>
      </w:pPr>
      <w:r>
        <w:rPr>
          <w:rFonts w:ascii="Times New Roman" w:eastAsia="Times New Roman" w:hAnsi="Times New Roman" w:cs="Times New Roman"/>
          <w:color w:val="000000"/>
          <w:spacing w:val="2"/>
          <w:sz w:val="28"/>
          <w:szCs w:val="28"/>
        </w:rPr>
        <w:t xml:space="preserve"> E.</w:t>
      </w:r>
      <w:r>
        <w:rPr>
          <w:rFonts w:ascii="Times New Roman" w:eastAsia="Times New Roman" w:hAnsi="Times New Roman" w:cs="Times New Roman"/>
          <w:color w:val="000000"/>
          <w:spacing w:val="2"/>
          <w:sz w:val="28"/>
          <w:szCs w:val="28"/>
          <w:lang w:val="kk-KZ"/>
        </w:rPr>
        <w:t xml:space="preserve"> </w:t>
      </w:r>
      <w:r>
        <w:rPr>
          <w:rFonts w:ascii="Times New Roman" w:eastAsia="Times New Roman" w:hAnsi="Times New Roman" w:cs="Times New Roman"/>
          <w:color w:val="000000"/>
          <w:spacing w:val="2"/>
          <w:sz w:val="28"/>
          <w:szCs w:val="28"/>
        </w:rPr>
        <w:t>M</w:t>
      </w:r>
      <w:r w:rsidRPr="007F3BC4">
        <w:rPr>
          <w:rFonts w:ascii="Times New Roman" w:eastAsia="Times New Roman" w:hAnsi="Times New Roman" w:cs="Times New Roman"/>
          <w:color w:val="000000"/>
          <w:spacing w:val="2"/>
          <w:sz w:val="28"/>
          <w:szCs w:val="28"/>
          <w:lang w:val="kk-KZ"/>
        </w:rPr>
        <w:t>емлекеттiк экологиялық сараптаманы жүзеге асыратын органға, жергiлiктi атқарушы органдарға қоғамдық экологиялық сараптаманың қорытындысына өз түсiндiрмелерi мен түсiнiктемелерiн беруге құқығы бар.</w:t>
      </w:r>
    </w:p>
    <w:p w:rsidR="00492367" w:rsidRPr="005B7917" w:rsidRDefault="00492367" w:rsidP="004C4FE0">
      <w:pPr>
        <w:pStyle w:val="a3"/>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214.</w:t>
      </w:r>
      <w:r w:rsidRPr="007F3BC4">
        <w:rPr>
          <w:rFonts w:ascii="Times New Roman" w:eastAsia="Times New Roman" w:hAnsi="Times New Roman" w:cs="Times New Roman"/>
          <w:color w:val="000000"/>
          <w:spacing w:val="2"/>
          <w:sz w:val="28"/>
          <w:szCs w:val="28"/>
        </w:rPr>
        <w:t>Қоғамдық экологиялық сараптаманы қаржыландыру:</w:t>
      </w:r>
    </w:p>
    <w:p w:rsidR="00492367" w:rsidRPr="005B7917" w:rsidRDefault="00492367" w:rsidP="004C4FE0">
      <w:pPr>
        <w:pStyle w:val="a3"/>
        <w:numPr>
          <w:ilvl w:val="0"/>
          <w:numId w:val="76"/>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қоғамдық экологиялық сараптаманы ұйымдастыратын және жүргiзетiн қоғамдық бiрлестiктердiң өз қаражаттары;</w:t>
      </w:r>
    </w:p>
    <w:p w:rsidR="00492367" w:rsidRPr="005B7917" w:rsidRDefault="00492367" w:rsidP="004C4FE0">
      <w:pPr>
        <w:pStyle w:val="a3"/>
        <w:numPr>
          <w:ilvl w:val="0"/>
          <w:numId w:val="76"/>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салық төлеушілер қорынан</w:t>
      </w:r>
      <w:r w:rsidRPr="005B7917">
        <w:rPr>
          <w:rFonts w:ascii="Times New Roman" w:hAnsi="Times New Roman"/>
          <w:color w:val="000000"/>
          <w:spacing w:val="2"/>
          <w:sz w:val="28"/>
          <w:szCs w:val="28"/>
        </w:rPr>
        <w:t>.</w:t>
      </w:r>
    </w:p>
    <w:p w:rsidR="00492367" w:rsidRPr="005B7917" w:rsidRDefault="00492367" w:rsidP="004C4FE0">
      <w:pPr>
        <w:pStyle w:val="a3"/>
        <w:numPr>
          <w:ilvl w:val="0"/>
          <w:numId w:val="76"/>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Шетел инвесторларының бюджетінен.</w:t>
      </w:r>
    </w:p>
    <w:p w:rsidR="00492367" w:rsidRPr="005B7917" w:rsidRDefault="00492367" w:rsidP="004C4FE0">
      <w:pPr>
        <w:pStyle w:val="a3"/>
        <w:numPr>
          <w:ilvl w:val="0"/>
          <w:numId w:val="76"/>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Қазақстан Республикасының </w:t>
      </w:r>
      <w:r w:rsidRPr="005B7917">
        <w:rPr>
          <w:rFonts w:ascii="Times New Roman" w:hAnsi="Times New Roman"/>
          <w:color w:val="000000"/>
          <w:spacing w:val="2"/>
          <w:sz w:val="28"/>
          <w:szCs w:val="28"/>
          <w:lang w:val="kk-KZ"/>
        </w:rPr>
        <w:t>Парлементі</w:t>
      </w:r>
      <w:r w:rsidRPr="005B7917">
        <w:rPr>
          <w:rFonts w:ascii="Times New Roman" w:hAnsi="Times New Roman"/>
          <w:color w:val="000000"/>
          <w:spacing w:val="2"/>
          <w:sz w:val="28"/>
          <w:szCs w:val="28"/>
        </w:rPr>
        <w:t>.</w:t>
      </w:r>
    </w:p>
    <w:p w:rsidR="00492367" w:rsidRPr="005B7917" w:rsidRDefault="00492367" w:rsidP="004C4FE0">
      <w:pPr>
        <w:pStyle w:val="a3"/>
        <w:numPr>
          <w:ilvl w:val="0"/>
          <w:numId w:val="76"/>
        </w:numPr>
        <w:shd w:val="clear" w:color="auto" w:fill="FFFFFF"/>
        <w:tabs>
          <w:tab w:val="left" w:pos="426"/>
          <w:tab w:val="left" w:pos="709"/>
        </w:tabs>
        <w:spacing w:after="0" w:line="360" w:lineRule="auto"/>
        <w:ind w:left="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Қазақстан Республикасының заңнамалық актiлерiнде тыйым салынған өзге көздер есебiнен жүзеге асырылады.</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215.</w:t>
      </w:r>
      <w:r w:rsidRPr="007F3BC4">
        <w:rPr>
          <w:rFonts w:ascii="Times New Roman" w:eastAsia="Times New Roman" w:hAnsi="Times New Roman" w:cs="Times New Roman"/>
          <w:color w:val="000000"/>
          <w:spacing w:val="2"/>
          <w:sz w:val="28"/>
          <w:szCs w:val="28"/>
        </w:rPr>
        <w:t>Қоғамдық экологиялық сараптаманы қаржыландыру:</w:t>
      </w:r>
    </w:p>
    <w:p w:rsidR="00492367" w:rsidRPr="005B7917" w:rsidRDefault="00492367" w:rsidP="004C4FE0">
      <w:pPr>
        <w:pStyle w:val="a3"/>
        <w:numPr>
          <w:ilvl w:val="0"/>
          <w:numId w:val="75"/>
        </w:numPr>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ерiктi қайырмалдықтар, өтеусiз негiзде ұсынылған гранттар;</w:t>
      </w:r>
    </w:p>
    <w:p w:rsidR="00492367" w:rsidRPr="005B7917" w:rsidRDefault="00492367" w:rsidP="004C4FE0">
      <w:pPr>
        <w:pStyle w:val="a3"/>
        <w:numPr>
          <w:ilvl w:val="0"/>
          <w:numId w:val="75"/>
        </w:numPr>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салық төлеушілер қорынан</w:t>
      </w:r>
      <w:r w:rsidRPr="005B7917">
        <w:rPr>
          <w:rFonts w:ascii="Times New Roman" w:hAnsi="Times New Roman"/>
          <w:color w:val="000000"/>
          <w:spacing w:val="2"/>
          <w:sz w:val="28"/>
          <w:szCs w:val="28"/>
        </w:rPr>
        <w:t>.</w:t>
      </w:r>
    </w:p>
    <w:p w:rsidR="00492367" w:rsidRPr="005B7917" w:rsidRDefault="00492367" w:rsidP="004C4FE0">
      <w:pPr>
        <w:pStyle w:val="a3"/>
        <w:numPr>
          <w:ilvl w:val="0"/>
          <w:numId w:val="75"/>
        </w:numPr>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lastRenderedPageBreak/>
        <w:t>Шетел инвесторларының бюджетінен.</w:t>
      </w:r>
    </w:p>
    <w:p w:rsidR="00492367" w:rsidRPr="005B7917" w:rsidRDefault="00492367" w:rsidP="004C4FE0">
      <w:pPr>
        <w:pStyle w:val="a3"/>
        <w:numPr>
          <w:ilvl w:val="0"/>
          <w:numId w:val="75"/>
        </w:numPr>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Қазақстан Республикасының </w:t>
      </w:r>
      <w:r w:rsidRPr="005B7917">
        <w:rPr>
          <w:rFonts w:ascii="Times New Roman" w:hAnsi="Times New Roman"/>
          <w:color w:val="000000"/>
          <w:spacing w:val="2"/>
          <w:sz w:val="28"/>
          <w:szCs w:val="28"/>
          <w:lang w:val="kk-KZ"/>
        </w:rPr>
        <w:t>Парлементі</w:t>
      </w:r>
      <w:r w:rsidRPr="005B7917">
        <w:rPr>
          <w:rFonts w:ascii="Times New Roman" w:hAnsi="Times New Roman"/>
          <w:color w:val="000000"/>
          <w:spacing w:val="2"/>
          <w:sz w:val="28"/>
          <w:szCs w:val="28"/>
        </w:rPr>
        <w:t>.</w:t>
      </w:r>
    </w:p>
    <w:p w:rsidR="00492367" w:rsidRPr="005B7917" w:rsidRDefault="00492367" w:rsidP="004C4FE0">
      <w:pPr>
        <w:pStyle w:val="a3"/>
        <w:numPr>
          <w:ilvl w:val="0"/>
          <w:numId w:val="75"/>
        </w:numPr>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Қазақстан Республикасының заңнамалық актiлерiнде тыйым салынған өзге көздер есебiнен жүзеге асырылады.</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216.</w:t>
      </w:r>
      <w:r w:rsidRPr="007F3BC4">
        <w:rPr>
          <w:rFonts w:ascii="Times New Roman" w:eastAsia="Times New Roman" w:hAnsi="Times New Roman" w:cs="Times New Roman"/>
          <w:color w:val="000000"/>
          <w:spacing w:val="2"/>
          <w:sz w:val="28"/>
          <w:szCs w:val="28"/>
        </w:rPr>
        <w:t>Қоғамдық экологиялық сараптаманы қаржыландыру:</w:t>
      </w:r>
    </w:p>
    <w:p w:rsidR="00492367" w:rsidRPr="005B7917" w:rsidRDefault="00492367" w:rsidP="004C4FE0">
      <w:pPr>
        <w:pStyle w:val="a3"/>
        <w:numPr>
          <w:ilvl w:val="0"/>
          <w:numId w:val="77"/>
        </w:numPr>
        <w:shd w:val="clear" w:color="auto" w:fill="FFFFFF"/>
        <w:tabs>
          <w:tab w:val="left" w:pos="426"/>
          <w:tab w:val="left" w:pos="709"/>
        </w:tabs>
        <w:spacing w:after="0" w:line="360" w:lineRule="auto"/>
        <w:ind w:left="0" w:hanging="283"/>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Қазақстан Республикасының заңнамалық актiлерiнде тыйым салынбаған өзге көздер есебiнен жүзеге асырылады.</w:t>
      </w:r>
    </w:p>
    <w:p w:rsidR="00492367" w:rsidRPr="005B7917" w:rsidRDefault="00492367" w:rsidP="004C4FE0">
      <w:pPr>
        <w:pStyle w:val="a3"/>
        <w:numPr>
          <w:ilvl w:val="0"/>
          <w:numId w:val="77"/>
        </w:numPr>
        <w:shd w:val="clear" w:color="auto" w:fill="FFFFFF"/>
        <w:tabs>
          <w:tab w:val="left" w:pos="426"/>
          <w:tab w:val="left" w:pos="709"/>
        </w:tabs>
        <w:spacing w:after="0" w:line="360" w:lineRule="auto"/>
        <w:ind w:left="0" w:hanging="283"/>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салық төлеушілер қорынан</w:t>
      </w:r>
      <w:r w:rsidRPr="005B7917">
        <w:rPr>
          <w:rFonts w:ascii="Times New Roman" w:hAnsi="Times New Roman"/>
          <w:color w:val="000000"/>
          <w:spacing w:val="2"/>
          <w:sz w:val="28"/>
          <w:szCs w:val="28"/>
        </w:rPr>
        <w:t>.</w:t>
      </w:r>
    </w:p>
    <w:p w:rsidR="00492367" w:rsidRPr="005B7917" w:rsidRDefault="00492367" w:rsidP="004C4FE0">
      <w:pPr>
        <w:pStyle w:val="a3"/>
        <w:numPr>
          <w:ilvl w:val="0"/>
          <w:numId w:val="77"/>
        </w:numPr>
        <w:shd w:val="clear" w:color="auto" w:fill="FFFFFF"/>
        <w:tabs>
          <w:tab w:val="left" w:pos="426"/>
          <w:tab w:val="left" w:pos="709"/>
        </w:tabs>
        <w:spacing w:after="0" w:line="360" w:lineRule="auto"/>
        <w:ind w:left="0" w:hanging="283"/>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Шетел инвесторларының бюджетінен.</w:t>
      </w:r>
    </w:p>
    <w:p w:rsidR="00492367" w:rsidRPr="005B7917" w:rsidRDefault="00492367" w:rsidP="004C4FE0">
      <w:pPr>
        <w:pStyle w:val="a3"/>
        <w:numPr>
          <w:ilvl w:val="0"/>
          <w:numId w:val="77"/>
        </w:numPr>
        <w:shd w:val="clear" w:color="auto" w:fill="FFFFFF"/>
        <w:tabs>
          <w:tab w:val="left" w:pos="426"/>
          <w:tab w:val="left" w:pos="709"/>
        </w:tabs>
        <w:spacing w:after="0" w:line="360" w:lineRule="auto"/>
        <w:ind w:left="0" w:hanging="283"/>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Қазақстан Республикасының </w:t>
      </w:r>
      <w:r w:rsidRPr="005B7917">
        <w:rPr>
          <w:rFonts w:ascii="Times New Roman" w:hAnsi="Times New Roman"/>
          <w:color w:val="000000"/>
          <w:spacing w:val="2"/>
          <w:sz w:val="28"/>
          <w:szCs w:val="28"/>
          <w:lang w:val="kk-KZ"/>
        </w:rPr>
        <w:t>Парлементі</w:t>
      </w:r>
      <w:r w:rsidRPr="005B7917">
        <w:rPr>
          <w:rFonts w:ascii="Times New Roman" w:hAnsi="Times New Roman"/>
          <w:color w:val="000000"/>
          <w:spacing w:val="2"/>
          <w:sz w:val="28"/>
          <w:szCs w:val="28"/>
        </w:rPr>
        <w:t>.</w:t>
      </w:r>
    </w:p>
    <w:p w:rsidR="00492367" w:rsidRPr="005B7917" w:rsidRDefault="00492367" w:rsidP="004C4FE0">
      <w:pPr>
        <w:pStyle w:val="a3"/>
        <w:numPr>
          <w:ilvl w:val="0"/>
          <w:numId w:val="77"/>
        </w:numPr>
        <w:shd w:val="clear" w:color="auto" w:fill="FFFFFF"/>
        <w:tabs>
          <w:tab w:val="left" w:pos="426"/>
          <w:tab w:val="left" w:pos="709"/>
        </w:tabs>
        <w:spacing w:after="0" w:line="360" w:lineRule="auto"/>
        <w:ind w:left="0" w:hanging="283"/>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Қазақстан Республикасының заңнамалық актiлерiнде тыйым салынған өзге көздер есебiнен жүзеге асырылады.</w:t>
      </w:r>
    </w:p>
    <w:p w:rsidR="00492367" w:rsidRPr="005B7917" w:rsidRDefault="00492367" w:rsidP="004C4FE0">
      <w:pPr>
        <w:pStyle w:val="a3"/>
        <w:shd w:val="clear" w:color="auto" w:fill="FFFFFF"/>
        <w:tabs>
          <w:tab w:val="left" w:pos="426"/>
          <w:tab w:val="left" w:pos="709"/>
        </w:tabs>
        <w:spacing w:after="0" w:line="360" w:lineRule="auto"/>
        <w:ind w:left="0" w:hanging="708"/>
        <w:textAlignment w:val="baseline"/>
        <w:rPr>
          <w:rFonts w:ascii="Times New Roman" w:hAnsi="Times New Roman"/>
          <w:color w:val="000000"/>
          <w:spacing w:val="2"/>
          <w:sz w:val="28"/>
          <w:szCs w:val="28"/>
        </w:rPr>
      </w:pP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t xml:space="preserve">217. </w:t>
      </w:r>
      <w:r w:rsidRPr="007F3BC4">
        <w:rPr>
          <w:rFonts w:ascii="Times New Roman" w:eastAsia="Times New Roman" w:hAnsi="Times New Roman" w:cs="Times New Roman"/>
          <w:color w:val="000000"/>
          <w:spacing w:val="2"/>
          <w:sz w:val="28"/>
          <w:szCs w:val="28"/>
        </w:rPr>
        <w:t>Қазақстан Республикасында табиғат пайдаланушыларға мынадай экологиялық рұқсаттар:</w:t>
      </w:r>
    </w:p>
    <w:p w:rsidR="00492367" w:rsidRPr="005B7917" w:rsidRDefault="00492367" w:rsidP="004C4FE0">
      <w:pPr>
        <w:pStyle w:val="a3"/>
        <w:numPr>
          <w:ilvl w:val="0"/>
          <w:numId w:val="78"/>
        </w:numPr>
        <w:shd w:val="clear" w:color="auto" w:fill="FFFFFF"/>
        <w:tabs>
          <w:tab w:val="left" w:pos="426"/>
          <w:tab w:val="left" w:pos="709"/>
        </w:tabs>
        <w:spacing w:after="0" w:line="360" w:lineRule="auto"/>
        <w:ind w:left="0" w:hanging="1022"/>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қоршаған ортаға эмиссияларға рұқсаттар</w:t>
      </w:r>
    </w:p>
    <w:p w:rsidR="00492367" w:rsidRPr="005B7917" w:rsidRDefault="00492367" w:rsidP="004C4FE0">
      <w:pPr>
        <w:pStyle w:val="a3"/>
        <w:numPr>
          <w:ilvl w:val="0"/>
          <w:numId w:val="78"/>
        </w:numPr>
        <w:shd w:val="clear" w:color="auto" w:fill="FFFFFF"/>
        <w:tabs>
          <w:tab w:val="left" w:pos="426"/>
          <w:tab w:val="left" w:pos="709"/>
        </w:tabs>
        <w:spacing w:after="0" w:line="360" w:lineRule="auto"/>
        <w:ind w:left="0" w:hanging="1022"/>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қоршаған ортаға </w:t>
      </w:r>
      <w:r w:rsidRPr="005B7917">
        <w:rPr>
          <w:rFonts w:ascii="Times New Roman" w:hAnsi="Times New Roman"/>
          <w:color w:val="000000"/>
          <w:spacing w:val="2"/>
          <w:sz w:val="28"/>
          <w:szCs w:val="28"/>
          <w:lang w:val="kk-KZ"/>
        </w:rPr>
        <w:t>стандарттар</w:t>
      </w:r>
    </w:p>
    <w:p w:rsidR="00492367" w:rsidRPr="005B7917" w:rsidRDefault="00492367" w:rsidP="004C4FE0">
      <w:pPr>
        <w:pStyle w:val="a3"/>
        <w:numPr>
          <w:ilvl w:val="0"/>
          <w:numId w:val="78"/>
        </w:numPr>
        <w:shd w:val="clear" w:color="auto" w:fill="FFFFFF"/>
        <w:tabs>
          <w:tab w:val="left" w:pos="426"/>
          <w:tab w:val="left" w:pos="709"/>
        </w:tabs>
        <w:spacing w:after="0" w:line="360" w:lineRule="auto"/>
        <w:ind w:left="0" w:hanging="1022"/>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қоршаған ортаға </w:t>
      </w:r>
      <w:r w:rsidRPr="005B7917">
        <w:rPr>
          <w:rFonts w:ascii="Times New Roman" w:hAnsi="Times New Roman"/>
          <w:color w:val="000000"/>
          <w:spacing w:val="2"/>
          <w:sz w:val="28"/>
          <w:szCs w:val="28"/>
          <w:lang w:val="kk-KZ"/>
        </w:rPr>
        <w:t>регламенттер</w:t>
      </w:r>
    </w:p>
    <w:p w:rsidR="00492367" w:rsidRPr="005B7917" w:rsidRDefault="00492367" w:rsidP="004C4FE0">
      <w:pPr>
        <w:pStyle w:val="a3"/>
        <w:numPr>
          <w:ilvl w:val="0"/>
          <w:numId w:val="78"/>
        </w:numPr>
        <w:shd w:val="clear" w:color="auto" w:fill="FFFFFF"/>
        <w:tabs>
          <w:tab w:val="left" w:pos="426"/>
          <w:tab w:val="left" w:pos="709"/>
        </w:tabs>
        <w:spacing w:after="0" w:line="360" w:lineRule="auto"/>
        <w:ind w:left="0" w:hanging="1022"/>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кешенді</w:t>
      </w:r>
      <w:r w:rsidRPr="005B7917">
        <w:rPr>
          <w:rFonts w:ascii="Times New Roman" w:hAnsi="Times New Roman"/>
          <w:color w:val="000000"/>
          <w:spacing w:val="2"/>
          <w:sz w:val="28"/>
          <w:szCs w:val="28"/>
        </w:rPr>
        <w:t xml:space="preserve"> эмиссияларға рұқсаттар</w:t>
      </w:r>
    </w:p>
    <w:p w:rsidR="00492367" w:rsidRPr="005B7917" w:rsidRDefault="00492367" w:rsidP="004C4FE0">
      <w:pPr>
        <w:pStyle w:val="a3"/>
        <w:numPr>
          <w:ilvl w:val="0"/>
          <w:numId w:val="78"/>
        </w:numPr>
        <w:shd w:val="clear" w:color="auto" w:fill="FFFFFF"/>
        <w:tabs>
          <w:tab w:val="left" w:pos="426"/>
          <w:tab w:val="left" w:pos="709"/>
        </w:tabs>
        <w:spacing w:after="0" w:line="360" w:lineRule="auto"/>
        <w:ind w:left="0" w:hanging="1022"/>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жекеленген</w:t>
      </w:r>
      <w:r w:rsidRPr="005B7917">
        <w:rPr>
          <w:rFonts w:ascii="Times New Roman" w:hAnsi="Times New Roman"/>
          <w:color w:val="000000"/>
          <w:spacing w:val="2"/>
          <w:sz w:val="28"/>
          <w:szCs w:val="28"/>
        </w:rPr>
        <w:t xml:space="preserve"> эмиссияларға рұқсаттар</w:t>
      </w:r>
    </w:p>
    <w:p w:rsidR="00492367" w:rsidRPr="007F3BC4" w:rsidRDefault="00492367" w:rsidP="004C4FE0">
      <w:pPr>
        <w:shd w:val="clear" w:color="auto" w:fill="FFFFFF"/>
        <w:tabs>
          <w:tab w:val="left" w:pos="426"/>
          <w:tab w:val="left" w:pos="709"/>
        </w:tabs>
        <w:spacing w:after="0" w:line="360" w:lineRule="auto"/>
        <w:textAlignment w:val="baseline"/>
        <w:rPr>
          <w:rFonts w:ascii="Times New Roman" w:eastAsia="Times New Roman" w:hAnsi="Times New Roman" w:cs="Times New Roman"/>
          <w:color w:val="000000"/>
          <w:spacing w:val="2"/>
          <w:sz w:val="28"/>
          <w:szCs w:val="28"/>
        </w:rPr>
      </w:pPr>
      <w:r w:rsidRPr="005B7917">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pacing w:val="2"/>
          <w:sz w:val="28"/>
          <w:szCs w:val="28"/>
        </w:rPr>
        <w:t xml:space="preserve">218. </w:t>
      </w:r>
      <w:r w:rsidRPr="007F3BC4">
        <w:rPr>
          <w:rFonts w:ascii="Times New Roman" w:eastAsia="Times New Roman" w:hAnsi="Times New Roman" w:cs="Times New Roman"/>
          <w:color w:val="000000"/>
          <w:spacing w:val="2"/>
          <w:sz w:val="28"/>
          <w:szCs w:val="28"/>
        </w:rPr>
        <w:t>Қазақстан Республикасында табиғат пайдаланушыларға мынадай экологиялық рұқсаттар:</w:t>
      </w:r>
    </w:p>
    <w:p w:rsidR="00492367" w:rsidRPr="005B7917" w:rsidRDefault="00492367" w:rsidP="004C4FE0">
      <w:pPr>
        <w:pStyle w:val="a3"/>
        <w:numPr>
          <w:ilvl w:val="0"/>
          <w:numId w:val="79"/>
        </w:numPr>
        <w:shd w:val="clear" w:color="auto" w:fill="FFFFFF"/>
        <w:tabs>
          <w:tab w:val="left" w:pos="426"/>
          <w:tab w:val="left" w:pos="709"/>
        </w:tabs>
        <w:spacing w:after="0" w:line="360" w:lineRule="auto"/>
        <w:ind w:left="0" w:firstLine="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кешендi экологиялық рұқсаттар берiледi.</w:t>
      </w:r>
    </w:p>
    <w:p w:rsidR="00492367" w:rsidRPr="005B7917" w:rsidRDefault="00492367" w:rsidP="004C4FE0">
      <w:pPr>
        <w:pStyle w:val="a3"/>
        <w:numPr>
          <w:ilvl w:val="0"/>
          <w:numId w:val="79"/>
        </w:numPr>
        <w:shd w:val="clear" w:color="auto" w:fill="FFFFFF"/>
        <w:tabs>
          <w:tab w:val="left" w:pos="426"/>
          <w:tab w:val="left" w:pos="709"/>
        </w:tabs>
        <w:spacing w:after="0" w:line="360" w:lineRule="auto"/>
        <w:ind w:left="0" w:firstLine="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қоршаған ортаға </w:t>
      </w:r>
      <w:r w:rsidRPr="005B7917">
        <w:rPr>
          <w:rFonts w:ascii="Times New Roman" w:hAnsi="Times New Roman"/>
          <w:color w:val="000000"/>
          <w:spacing w:val="2"/>
          <w:sz w:val="28"/>
          <w:szCs w:val="28"/>
          <w:lang w:val="kk-KZ"/>
        </w:rPr>
        <w:t>стандарттар</w:t>
      </w:r>
    </w:p>
    <w:p w:rsidR="00492367" w:rsidRPr="005B7917" w:rsidRDefault="00492367" w:rsidP="004C4FE0">
      <w:pPr>
        <w:pStyle w:val="a3"/>
        <w:numPr>
          <w:ilvl w:val="0"/>
          <w:numId w:val="79"/>
        </w:numPr>
        <w:shd w:val="clear" w:color="auto" w:fill="FFFFFF"/>
        <w:tabs>
          <w:tab w:val="left" w:pos="426"/>
          <w:tab w:val="left" w:pos="709"/>
        </w:tabs>
        <w:spacing w:after="0" w:line="360" w:lineRule="auto"/>
        <w:ind w:left="0" w:firstLine="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rPr>
        <w:t xml:space="preserve">қоршаған ортаға </w:t>
      </w:r>
      <w:r w:rsidRPr="005B7917">
        <w:rPr>
          <w:rFonts w:ascii="Times New Roman" w:hAnsi="Times New Roman"/>
          <w:color w:val="000000"/>
          <w:spacing w:val="2"/>
          <w:sz w:val="28"/>
          <w:szCs w:val="28"/>
          <w:lang w:val="kk-KZ"/>
        </w:rPr>
        <w:t>регламенттер</w:t>
      </w:r>
    </w:p>
    <w:p w:rsidR="00492367" w:rsidRPr="005B7917" w:rsidRDefault="00492367" w:rsidP="004C4FE0">
      <w:pPr>
        <w:pStyle w:val="a3"/>
        <w:numPr>
          <w:ilvl w:val="0"/>
          <w:numId w:val="79"/>
        </w:numPr>
        <w:shd w:val="clear" w:color="auto" w:fill="FFFFFF"/>
        <w:tabs>
          <w:tab w:val="left" w:pos="426"/>
          <w:tab w:val="left" w:pos="709"/>
        </w:tabs>
        <w:spacing w:after="0" w:line="360" w:lineRule="auto"/>
        <w:ind w:left="0" w:firstLine="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кешенді</w:t>
      </w:r>
      <w:r w:rsidRPr="005B7917">
        <w:rPr>
          <w:rFonts w:ascii="Times New Roman" w:hAnsi="Times New Roman"/>
          <w:color w:val="000000"/>
          <w:spacing w:val="2"/>
          <w:sz w:val="28"/>
          <w:szCs w:val="28"/>
        </w:rPr>
        <w:t xml:space="preserve"> эмиссияларға рұқсаттар</w:t>
      </w:r>
    </w:p>
    <w:p w:rsidR="00492367" w:rsidRPr="005B7917" w:rsidRDefault="00492367" w:rsidP="004C4FE0">
      <w:pPr>
        <w:pStyle w:val="a3"/>
        <w:numPr>
          <w:ilvl w:val="0"/>
          <w:numId w:val="79"/>
        </w:numPr>
        <w:shd w:val="clear" w:color="auto" w:fill="FFFFFF"/>
        <w:tabs>
          <w:tab w:val="left" w:pos="426"/>
          <w:tab w:val="left" w:pos="709"/>
        </w:tabs>
        <w:spacing w:after="0" w:line="360" w:lineRule="auto"/>
        <w:ind w:left="0" w:firstLine="0"/>
        <w:textAlignment w:val="baseline"/>
        <w:rPr>
          <w:rFonts w:ascii="Times New Roman" w:hAnsi="Times New Roman"/>
          <w:color w:val="000000"/>
          <w:spacing w:val="2"/>
          <w:sz w:val="28"/>
          <w:szCs w:val="28"/>
        </w:rPr>
      </w:pPr>
      <w:r w:rsidRPr="005B7917">
        <w:rPr>
          <w:rFonts w:ascii="Times New Roman" w:hAnsi="Times New Roman"/>
          <w:color w:val="000000"/>
          <w:spacing w:val="2"/>
          <w:sz w:val="28"/>
          <w:szCs w:val="28"/>
          <w:lang w:val="kk-KZ"/>
        </w:rPr>
        <w:t>жекеленген</w:t>
      </w:r>
      <w:r w:rsidRPr="005B7917">
        <w:rPr>
          <w:rFonts w:ascii="Times New Roman" w:hAnsi="Times New Roman"/>
          <w:color w:val="000000"/>
          <w:spacing w:val="2"/>
          <w:sz w:val="28"/>
          <w:szCs w:val="28"/>
        </w:rPr>
        <w:t xml:space="preserve"> эмиссияларға рұқсаттар</w:t>
      </w:r>
    </w:p>
    <w:p w:rsidR="00492367" w:rsidRPr="007F3BC4" w:rsidRDefault="00492367" w:rsidP="004C4FE0">
      <w:pPr>
        <w:tabs>
          <w:tab w:val="left" w:pos="426"/>
          <w:tab w:val="left" w:pos="709"/>
        </w:tabs>
        <w:spacing w:after="0" w:line="360" w:lineRule="auto"/>
        <w:rPr>
          <w:rFonts w:ascii="Times New Roman" w:hAnsi="Times New Roman" w:cs="Times New Roman"/>
          <w:sz w:val="28"/>
          <w:szCs w:val="28"/>
        </w:rPr>
      </w:pPr>
      <w:r>
        <w:rPr>
          <w:rFonts w:ascii="Times New Roman" w:hAnsi="Times New Roman" w:cs="Times New Roman"/>
          <w:color w:val="000000"/>
          <w:spacing w:val="2"/>
          <w:sz w:val="28"/>
          <w:szCs w:val="28"/>
          <w:shd w:val="clear" w:color="auto" w:fill="FFFFFF"/>
        </w:rPr>
        <w:lastRenderedPageBreak/>
        <w:t xml:space="preserve">219. </w:t>
      </w:r>
      <w:r w:rsidRPr="007F3BC4">
        <w:rPr>
          <w:rFonts w:ascii="Times New Roman" w:hAnsi="Times New Roman" w:cs="Times New Roman"/>
          <w:color w:val="000000"/>
          <w:spacing w:val="2"/>
          <w:sz w:val="28"/>
          <w:szCs w:val="28"/>
          <w:shd w:val="clear" w:color="auto" w:fill="FFFFFF"/>
        </w:rPr>
        <w:t xml:space="preserve">Қоршаған ортаға эмиссиялар үшiн табиғат пайдаланушыларға рұқсат берiлетiн oбъектiлер </w:t>
      </w:r>
      <w:r>
        <w:rPr>
          <w:rFonts w:ascii="Times New Roman" w:hAnsi="Times New Roman" w:cs="Times New Roman"/>
          <w:color w:val="000000"/>
          <w:spacing w:val="2"/>
          <w:sz w:val="28"/>
          <w:szCs w:val="28"/>
          <w:shd w:val="clear" w:color="auto" w:fill="FFFFFF"/>
          <w:lang w:val="kk-KZ"/>
        </w:rPr>
        <w:t>кандай</w:t>
      </w:r>
      <w:r>
        <w:rPr>
          <w:rFonts w:ascii="Times New Roman" w:hAnsi="Times New Roman" w:cs="Times New Roman"/>
          <w:color w:val="000000"/>
          <w:spacing w:val="2"/>
          <w:sz w:val="28"/>
          <w:szCs w:val="28"/>
          <w:shd w:val="clear" w:color="auto" w:fill="FFFFFF"/>
        </w:rPr>
        <w:t xml:space="preserve"> санаттар</w:t>
      </w:r>
      <w:r>
        <w:rPr>
          <w:rFonts w:ascii="Times New Roman" w:hAnsi="Times New Roman" w:cs="Times New Roman"/>
          <w:color w:val="000000"/>
          <w:spacing w:val="2"/>
          <w:sz w:val="28"/>
          <w:szCs w:val="28"/>
          <w:shd w:val="clear" w:color="auto" w:fill="FFFFFF"/>
          <w:lang w:val="kk-KZ"/>
        </w:rPr>
        <w:t>ға кіреді</w:t>
      </w:r>
      <w:r w:rsidRPr="007F3BC4">
        <w:rPr>
          <w:rFonts w:ascii="Times New Roman" w:hAnsi="Times New Roman" w:cs="Times New Roman"/>
          <w:color w:val="000000"/>
          <w:spacing w:val="2"/>
          <w:sz w:val="28"/>
          <w:szCs w:val="28"/>
          <w:shd w:val="clear" w:color="auto" w:fill="FFFFFF"/>
          <w:lang w:val="kk-KZ"/>
        </w:rPr>
        <w:t>:</w:t>
      </w:r>
    </w:p>
    <w:p w:rsidR="00492367" w:rsidRPr="005B7917" w:rsidRDefault="00492367" w:rsidP="004C4FE0">
      <w:pPr>
        <w:pStyle w:val="a3"/>
        <w:numPr>
          <w:ilvl w:val="0"/>
          <w:numId w:val="80"/>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 II, III және IV</w:t>
      </w:r>
    </w:p>
    <w:p w:rsidR="00492367" w:rsidRPr="005B7917" w:rsidRDefault="00492367" w:rsidP="004C4FE0">
      <w:pPr>
        <w:pStyle w:val="a3"/>
        <w:numPr>
          <w:ilvl w:val="0"/>
          <w:numId w:val="80"/>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 xml:space="preserve">I, II, III </w:t>
      </w:r>
    </w:p>
    <w:p w:rsidR="00492367" w:rsidRPr="005B7917" w:rsidRDefault="00492367" w:rsidP="004C4FE0">
      <w:pPr>
        <w:pStyle w:val="a3"/>
        <w:numPr>
          <w:ilvl w:val="0"/>
          <w:numId w:val="80"/>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 IV</w:t>
      </w:r>
    </w:p>
    <w:p w:rsidR="00492367" w:rsidRPr="005B7917" w:rsidRDefault="00492367" w:rsidP="004C4FE0">
      <w:pPr>
        <w:pStyle w:val="a3"/>
        <w:numPr>
          <w:ilvl w:val="0"/>
          <w:numId w:val="80"/>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 xml:space="preserve">I, II, </w:t>
      </w:r>
    </w:p>
    <w:p w:rsidR="00492367" w:rsidRPr="005B7917" w:rsidRDefault="00492367" w:rsidP="004C4FE0">
      <w:pPr>
        <w:pStyle w:val="a3"/>
        <w:numPr>
          <w:ilvl w:val="0"/>
          <w:numId w:val="80"/>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I, II,IV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220.</w:t>
      </w:r>
      <w:r w:rsidRPr="005B7917">
        <w:rPr>
          <w:color w:val="000000"/>
          <w:spacing w:val="2"/>
          <w:sz w:val="28"/>
          <w:szCs w:val="28"/>
          <w:lang w:val="kk-KZ"/>
        </w:rPr>
        <w:t xml:space="preserve">Қай </w:t>
      </w:r>
      <w:r w:rsidRPr="005B7917">
        <w:rPr>
          <w:color w:val="000000"/>
          <w:spacing w:val="2"/>
          <w:sz w:val="28"/>
          <w:szCs w:val="28"/>
        </w:rPr>
        <w:t>санатқа өндiрiстiк объектiлердi санитарлық сыныптауға сәйкес қауiптiлiктiң 1 және 2-сыныпты объектiлерi жатады:</w:t>
      </w:r>
    </w:p>
    <w:p w:rsidR="00492367" w:rsidRPr="005B7917" w:rsidRDefault="00492367" w:rsidP="004C4FE0">
      <w:pPr>
        <w:pStyle w:val="a5"/>
        <w:numPr>
          <w:ilvl w:val="0"/>
          <w:numId w:val="8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w:t>
      </w:r>
    </w:p>
    <w:p w:rsidR="00492367" w:rsidRPr="005B7917" w:rsidRDefault="00492367" w:rsidP="004C4FE0">
      <w:pPr>
        <w:pStyle w:val="a5"/>
        <w:numPr>
          <w:ilvl w:val="0"/>
          <w:numId w:val="8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w:t>
      </w:r>
    </w:p>
    <w:p w:rsidR="00492367" w:rsidRPr="005B7917" w:rsidRDefault="00492367" w:rsidP="004C4FE0">
      <w:pPr>
        <w:pStyle w:val="a5"/>
        <w:numPr>
          <w:ilvl w:val="0"/>
          <w:numId w:val="8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5"/>
        <w:numPr>
          <w:ilvl w:val="0"/>
          <w:numId w:val="8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shd w:val="clear" w:color="auto" w:fill="FFFFFF"/>
        </w:rPr>
        <w:t>I, 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kk-KZ"/>
        </w:rPr>
        <w:t xml:space="preserve">221. </w:t>
      </w:r>
      <w:r w:rsidRPr="005B7917">
        <w:rPr>
          <w:color w:val="000000"/>
          <w:spacing w:val="2"/>
          <w:sz w:val="28"/>
          <w:szCs w:val="28"/>
          <w:lang w:val="kk-KZ"/>
        </w:rPr>
        <w:t xml:space="preserve">Қай </w:t>
      </w:r>
      <w:r w:rsidRPr="005B7917">
        <w:rPr>
          <w:color w:val="000000"/>
          <w:spacing w:val="2"/>
          <w:sz w:val="28"/>
          <w:szCs w:val="28"/>
        </w:rPr>
        <w:t>санатқа өндiрiстiк объектiлердi санитарлық сыныптауға сәйкес қауiптiлiктiң 3-сыныпты объектiлерi жатады</w:t>
      </w:r>
      <w:r w:rsidRPr="005B7917">
        <w:rPr>
          <w:color w:val="000000"/>
          <w:spacing w:val="2"/>
          <w:sz w:val="28"/>
          <w:szCs w:val="28"/>
          <w:lang w:val="kk-KZ"/>
        </w:rPr>
        <w:t>:</w:t>
      </w:r>
    </w:p>
    <w:p w:rsidR="00492367" w:rsidRPr="005B7917" w:rsidRDefault="00492367" w:rsidP="004C4FE0">
      <w:pPr>
        <w:pStyle w:val="a5"/>
        <w:numPr>
          <w:ilvl w:val="0"/>
          <w:numId w:val="84"/>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w:t>
      </w:r>
    </w:p>
    <w:p w:rsidR="00492367" w:rsidRPr="005B7917" w:rsidRDefault="00492367" w:rsidP="004C4FE0">
      <w:pPr>
        <w:pStyle w:val="a5"/>
        <w:numPr>
          <w:ilvl w:val="0"/>
          <w:numId w:val="84"/>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4"/>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3"/>
        <w:numPr>
          <w:ilvl w:val="0"/>
          <w:numId w:val="84"/>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w:t>
      </w:r>
    </w:p>
    <w:p w:rsidR="00492367" w:rsidRPr="005B7917" w:rsidRDefault="00492367" w:rsidP="004C4FE0">
      <w:pPr>
        <w:pStyle w:val="a5"/>
        <w:numPr>
          <w:ilvl w:val="0"/>
          <w:numId w:val="84"/>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shd w:val="clear" w:color="auto" w:fill="FFFFFF"/>
        </w:rPr>
        <w:t>I, 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kk-KZ"/>
        </w:rPr>
        <w:t xml:space="preserve">222. </w:t>
      </w:r>
      <w:r w:rsidRPr="005B7917">
        <w:rPr>
          <w:color w:val="000000"/>
          <w:spacing w:val="2"/>
          <w:sz w:val="28"/>
          <w:szCs w:val="28"/>
          <w:lang w:val="kk-KZ"/>
        </w:rPr>
        <w:t xml:space="preserve"> Қай </w:t>
      </w:r>
      <w:r w:rsidRPr="005B7917">
        <w:rPr>
          <w:color w:val="000000"/>
          <w:spacing w:val="2"/>
          <w:sz w:val="28"/>
          <w:szCs w:val="28"/>
        </w:rPr>
        <w:t>санатқа өндiрiстiк объектiлердi санитарлық сыныптауға сәйкес қауiптiлiктiң 4-сыныпты объектiлерi жатады:</w:t>
      </w:r>
    </w:p>
    <w:p w:rsidR="00492367" w:rsidRPr="005B7917" w:rsidRDefault="00492367" w:rsidP="004C4FE0">
      <w:pPr>
        <w:pStyle w:val="a5"/>
        <w:numPr>
          <w:ilvl w:val="0"/>
          <w:numId w:val="8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3"/>
        <w:numPr>
          <w:ilvl w:val="0"/>
          <w:numId w:val="83"/>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w:t>
      </w:r>
    </w:p>
    <w:p w:rsidR="00492367" w:rsidRPr="005B7917" w:rsidRDefault="00492367" w:rsidP="004C4FE0">
      <w:pPr>
        <w:pStyle w:val="a3"/>
        <w:numPr>
          <w:ilvl w:val="0"/>
          <w:numId w:val="83"/>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 II</w:t>
      </w:r>
    </w:p>
    <w:p w:rsidR="00492367" w:rsidRPr="005B7917" w:rsidRDefault="00492367" w:rsidP="004C4FE0">
      <w:pPr>
        <w:pStyle w:val="a3"/>
        <w:numPr>
          <w:ilvl w:val="0"/>
          <w:numId w:val="83"/>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kk-KZ"/>
        </w:rPr>
        <w:lastRenderedPageBreak/>
        <w:t xml:space="preserve">223. </w:t>
      </w:r>
      <w:r w:rsidRPr="005B7917">
        <w:rPr>
          <w:color w:val="000000"/>
          <w:spacing w:val="2"/>
          <w:sz w:val="28"/>
          <w:szCs w:val="28"/>
          <w:lang w:val="kk-KZ"/>
        </w:rPr>
        <w:t xml:space="preserve"> Қай </w:t>
      </w:r>
      <w:r w:rsidRPr="005B7917">
        <w:rPr>
          <w:color w:val="000000"/>
          <w:spacing w:val="2"/>
          <w:sz w:val="28"/>
          <w:szCs w:val="28"/>
        </w:rPr>
        <w:t>санатқа өндiрiстiк объектiлердi санитарлық сыныптауға сәйкес қауiптiлiктiң 5-сыныпты объектiлерi жатады:</w:t>
      </w:r>
    </w:p>
    <w:p w:rsidR="00492367" w:rsidRPr="005B7917" w:rsidRDefault="00492367" w:rsidP="004C4FE0">
      <w:pPr>
        <w:pStyle w:val="a5"/>
        <w:numPr>
          <w:ilvl w:val="0"/>
          <w:numId w:val="8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3"/>
        <w:numPr>
          <w:ilvl w:val="0"/>
          <w:numId w:val="82"/>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w:t>
      </w:r>
    </w:p>
    <w:p w:rsidR="00492367" w:rsidRPr="005B7917" w:rsidRDefault="00492367" w:rsidP="004C4FE0">
      <w:pPr>
        <w:pStyle w:val="a3"/>
        <w:numPr>
          <w:ilvl w:val="0"/>
          <w:numId w:val="82"/>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 xml:space="preserve">I, II, </w:t>
      </w:r>
    </w:p>
    <w:p w:rsidR="00492367" w:rsidRPr="005B7917" w:rsidRDefault="00492367" w:rsidP="004C4FE0">
      <w:pPr>
        <w:pStyle w:val="a3"/>
        <w:numPr>
          <w:ilvl w:val="0"/>
          <w:numId w:val="82"/>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V</w:t>
      </w:r>
    </w:p>
    <w:p w:rsidR="00492367" w:rsidRPr="005B7917" w:rsidRDefault="00492367" w:rsidP="004C4FE0">
      <w:pPr>
        <w:pStyle w:val="a3"/>
        <w:numPr>
          <w:ilvl w:val="0"/>
          <w:numId w:val="82"/>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III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224.</w:t>
      </w:r>
      <w:r w:rsidRPr="005B7917">
        <w:rPr>
          <w:color w:val="000000"/>
          <w:spacing w:val="2"/>
          <w:sz w:val="28"/>
          <w:szCs w:val="28"/>
        </w:rPr>
        <w:t xml:space="preserve"> Өндірістік объектілердің санитариялық сыныпталуына сәйкес сыныпталмайтын қызмет түрлері </w:t>
      </w:r>
      <w:r w:rsidRPr="005B7917">
        <w:rPr>
          <w:color w:val="000000"/>
          <w:spacing w:val="2"/>
          <w:sz w:val="28"/>
          <w:szCs w:val="28"/>
          <w:lang w:val="kk-KZ"/>
        </w:rPr>
        <w:t>..</w:t>
      </w:r>
      <w:r w:rsidRPr="005B7917">
        <w:rPr>
          <w:color w:val="000000"/>
          <w:spacing w:val="2"/>
          <w:sz w:val="28"/>
          <w:szCs w:val="28"/>
        </w:rPr>
        <w:t>санатқа жатады:</w:t>
      </w:r>
    </w:p>
    <w:p w:rsidR="00492367" w:rsidRPr="005B7917" w:rsidRDefault="00492367" w:rsidP="004C4FE0">
      <w:pPr>
        <w:pStyle w:val="a5"/>
        <w:numPr>
          <w:ilvl w:val="0"/>
          <w:numId w:val="8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3"/>
        <w:numPr>
          <w:ilvl w:val="0"/>
          <w:numId w:val="81"/>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I</w:t>
      </w:r>
    </w:p>
    <w:p w:rsidR="00492367" w:rsidRPr="005B7917" w:rsidRDefault="00492367" w:rsidP="004C4FE0">
      <w:pPr>
        <w:pStyle w:val="a3"/>
        <w:numPr>
          <w:ilvl w:val="0"/>
          <w:numId w:val="81"/>
        </w:numPr>
        <w:tabs>
          <w:tab w:val="left" w:pos="426"/>
          <w:tab w:val="left" w:pos="709"/>
        </w:tabs>
        <w:spacing w:after="0" w:line="360" w:lineRule="auto"/>
        <w:ind w:left="0"/>
        <w:rPr>
          <w:rFonts w:ascii="Times New Roman" w:hAnsi="Times New Roman"/>
          <w:color w:val="000000"/>
          <w:spacing w:val="2"/>
          <w:sz w:val="28"/>
          <w:szCs w:val="28"/>
          <w:shd w:val="clear" w:color="auto" w:fill="FFFFFF"/>
        </w:rPr>
      </w:pPr>
      <w:r w:rsidRPr="005B7917">
        <w:rPr>
          <w:rFonts w:ascii="Times New Roman" w:hAnsi="Times New Roman"/>
          <w:color w:val="000000"/>
          <w:spacing w:val="2"/>
          <w:sz w:val="28"/>
          <w:szCs w:val="28"/>
          <w:shd w:val="clear" w:color="auto" w:fill="FFFFFF"/>
        </w:rPr>
        <w:t xml:space="preserve">I, II, </w:t>
      </w:r>
    </w:p>
    <w:p w:rsidR="00492367" w:rsidRPr="005B7917" w:rsidRDefault="00492367" w:rsidP="004C4FE0">
      <w:pPr>
        <w:pStyle w:val="a3"/>
        <w:numPr>
          <w:ilvl w:val="0"/>
          <w:numId w:val="81"/>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V</w:t>
      </w:r>
    </w:p>
    <w:p w:rsidR="00492367" w:rsidRPr="005B7917" w:rsidRDefault="00492367" w:rsidP="004C4FE0">
      <w:pPr>
        <w:pStyle w:val="a3"/>
        <w:numPr>
          <w:ilvl w:val="0"/>
          <w:numId w:val="81"/>
        </w:numPr>
        <w:tabs>
          <w:tab w:val="left" w:pos="426"/>
          <w:tab w:val="left" w:pos="709"/>
        </w:tabs>
        <w:spacing w:after="0" w:line="360" w:lineRule="auto"/>
        <w:ind w:left="0"/>
        <w:rPr>
          <w:rFonts w:ascii="Times New Roman" w:hAnsi="Times New Roman"/>
          <w:sz w:val="28"/>
          <w:szCs w:val="28"/>
        </w:rPr>
      </w:pPr>
      <w:r w:rsidRPr="005B7917">
        <w:rPr>
          <w:rFonts w:ascii="Times New Roman" w:hAnsi="Times New Roman"/>
          <w:color w:val="000000"/>
          <w:spacing w:val="2"/>
          <w:sz w:val="28"/>
          <w:szCs w:val="28"/>
          <w:shd w:val="clear" w:color="auto" w:fill="FFFFFF"/>
        </w:rPr>
        <w:t>III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225.</w:t>
      </w:r>
      <w:r w:rsidRPr="005B7917">
        <w:rPr>
          <w:color w:val="000000"/>
          <w:spacing w:val="2"/>
          <w:sz w:val="28"/>
          <w:szCs w:val="28"/>
        </w:rPr>
        <w:t xml:space="preserve">Табиғат пайдаланушылар қоршаған ортаға эмиссияларға рұқсатты </w:t>
      </w:r>
      <w:r>
        <w:rPr>
          <w:color w:val="000000"/>
          <w:spacing w:val="2"/>
          <w:sz w:val="28"/>
          <w:szCs w:val="28"/>
          <w:lang w:val="kk-KZ"/>
        </w:rPr>
        <w:t xml:space="preserve">кандай </w:t>
      </w:r>
      <w:r>
        <w:rPr>
          <w:color w:val="000000"/>
          <w:spacing w:val="2"/>
          <w:sz w:val="28"/>
          <w:szCs w:val="28"/>
        </w:rPr>
        <w:t>санат объектілері</w:t>
      </w:r>
      <w:r w:rsidRPr="005B7917">
        <w:rPr>
          <w:color w:val="000000"/>
          <w:spacing w:val="2"/>
          <w:sz w:val="28"/>
          <w:szCs w:val="28"/>
        </w:rPr>
        <w:t xml:space="preserve"> - қоршаған ортаны қорғау саласындағы уәкілетті органнан алады.</w:t>
      </w:r>
    </w:p>
    <w:p w:rsidR="00492367" w:rsidRPr="005B7917" w:rsidRDefault="00492367" w:rsidP="004C4FE0">
      <w:pPr>
        <w:pStyle w:val="a5"/>
        <w:numPr>
          <w:ilvl w:val="0"/>
          <w:numId w:val="8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w:t>
      </w:r>
    </w:p>
    <w:p w:rsidR="00492367" w:rsidRPr="005B7917" w:rsidRDefault="00492367" w:rsidP="004C4FE0">
      <w:pPr>
        <w:pStyle w:val="a5"/>
        <w:numPr>
          <w:ilvl w:val="0"/>
          <w:numId w:val="8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5"/>
        <w:numPr>
          <w:ilvl w:val="0"/>
          <w:numId w:val="8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V</w:t>
      </w:r>
    </w:p>
    <w:p w:rsidR="00492367" w:rsidRPr="005B7917" w:rsidRDefault="00492367" w:rsidP="004C4FE0">
      <w:pPr>
        <w:pStyle w:val="a5"/>
        <w:numPr>
          <w:ilvl w:val="0"/>
          <w:numId w:val="8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226.</w:t>
      </w:r>
      <w:r w:rsidRPr="005B7917">
        <w:rPr>
          <w:color w:val="000000"/>
          <w:spacing w:val="2"/>
          <w:sz w:val="28"/>
          <w:szCs w:val="28"/>
        </w:rPr>
        <w:t xml:space="preserve">Табиғат пайдаланушылар қоршаған ортаға эмиссияларға </w:t>
      </w:r>
      <w:r>
        <w:rPr>
          <w:color w:val="000000"/>
          <w:spacing w:val="2"/>
          <w:sz w:val="28"/>
          <w:szCs w:val="28"/>
          <w:lang w:val="kk-KZ"/>
        </w:rPr>
        <w:t xml:space="preserve">кандай </w:t>
      </w:r>
      <w:r>
        <w:rPr>
          <w:color w:val="000000"/>
          <w:spacing w:val="2"/>
          <w:sz w:val="28"/>
          <w:szCs w:val="28"/>
        </w:rPr>
        <w:t>санат объектілері</w:t>
      </w:r>
      <w:r w:rsidRPr="005B7917">
        <w:rPr>
          <w:color w:val="000000"/>
          <w:spacing w:val="2"/>
          <w:sz w:val="28"/>
          <w:szCs w:val="28"/>
        </w:rPr>
        <w:t xml:space="preserve"> - облыстардың, республикалық маңызы бар қалалардың, астананың жергілікті атқарушы органдарынан алады.</w:t>
      </w:r>
    </w:p>
    <w:p w:rsidR="00492367" w:rsidRPr="005B7917" w:rsidRDefault="00492367" w:rsidP="004C4FE0">
      <w:pPr>
        <w:pStyle w:val="a5"/>
        <w:numPr>
          <w:ilvl w:val="0"/>
          <w:numId w:val="8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w:t>
      </w:r>
    </w:p>
    <w:p w:rsidR="00492367" w:rsidRPr="005B7917" w:rsidRDefault="00492367" w:rsidP="004C4FE0">
      <w:pPr>
        <w:pStyle w:val="a5"/>
        <w:numPr>
          <w:ilvl w:val="0"/>
          <w:numId w:val="8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5"/>
        <w:numPr>
          <w:ilvl w:val="0"/>
          <w:numId w:val="8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lastRenderedPageBreak/>
        <w:t>V</w:t>
      </w:r>
    </w:p>
    <w:p w:rsidR="00492367" w:rsidRPr="005B7917" w:rsidRDefault="00492367" w:rsidP="004C4FE0">
      <w:pPr>
        <w:pStyle w:val="a5"/>
        <w:numPr>
          <w:ilvl w:val="0"/>
          <w:numId w:val="8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227.</w:t>
      </w:r>
      <w:r w:rsidRPr="005B7917">
        <w:rPr>
          <w:color w:val="000000"/>
          <w:spacing w:val="2"/>
          <w:sz w:val="28"/>
          <w:szCs w:val="28"/>
        </w:rPr>
        <w:t xml:space="preserve">Табиғат пайдаланушылар қоршаған ортаға эмиссияларға рұқсатты </w:t>
      </w:r>
      <w:r>
        <w:rPr>
          <w:color w:val="000000"/>
          <w:spacing w:val="2"/>
          <w:sz w:val="28"/>
          <w:szCs w:val="28"/>
          <w:lang w:val="kk-KZ"/>
        </w:rPr>
        <w:t xml:space="preserve">кандай </w:t>
      </w:r>
      <w:r>
        <w:rPr>
          <w:color w:val="000000"/>
          <w:spacing w:val="2"/>
          <w:sz w:val="28"/>
          <w:szCs w:val="28"/>
        </w:rPr>
        <w:t>санат объектілері</w:t>
      </w:r>
      <w:r w:rsidRPr="005B7917">
        <w:rPr>
          <w:color w:val="000000"/>
          <w:spacing w:val="2"/>
          <w:sz w:val="28"/>
          <w:szCs w:val="28"/>
        </w:rPr>
        <w:t xml:space="preserve"> - оңайлатылған схема бойынша облыстардың, республикалық маңызы бар қалалардың, астананың жергілікті атқарушы органдарынан алады.</w:t>
      </w:r>
    </w:p>
    <w:p w:rsidR="00492367" w:rsidRPr="005B7917" w:rsidRDefault="00492367" w:rsidP="004C4FE0">
      <w:pPr>
        <w:pStyle w:val="a5"/>
        <w:numPr>
          <w:ilvl w:val="0"/>
          <w:numId w:val="8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III</w:t>
      </w:r>
    </w:p>
    <w:p w:rsidR="00492367" w:rsidRPr="005B7917" w:rsidRDefault="00492367" w:rsidP="004C4FE0">
      <w:pPr>
        <w:pStyle w:val="a5"/>
        <w:numPr>
          <w:ilvl w:val="0"/>
          <w:numId w:val="8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IV</w:t>
      </w:r>
    </w:p>
    <w:p w:rsidR="00492367" w:rsidRPr="005B7917" w:rsidRDefault="00492367" w:rsidP="004C4FE0">
      <w:pPr>
        <w:pStyle w:val="a5"/>
        <w:numPr>
          <w:ilvl w:val="0"/>
          <w:numId w:val="8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V</w:t>
      </w:r>
    </w:p>
    <w:p w:rsidR="00492367" w:rsidRPr="005B7917" w:rsidRDefault="00492367" w:rsidP="004C4FE0">
      <w:pPr>
        <w:pStyle w:val="a5"/>
        <w:numPr>
          <w:ilvl w:val="0"/>
          <w:numId w:val="8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w:t>
      </w:r>
    </w:p>
    <w:p w:rsidR="00492367" w:rsidRPr="005B7917" w:rsidRDefault="00492367" w:rsidP="004C4FE0">
      <w:pPr>
        <w:pStyle w:val="a5"/>
        <w:numPr>
          <w:ilvl w:val="0"/>
          <w:numId w:val="8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228.</w:t>
      </w:r>
      <w:r w:rsidRPr="005B7917">
        <w:rPr>
          <w:color w:val="000000"/>
          <w:spacing w:val="2"/>
          <w:sz w:val="28"/>
          <w:szCs w:val="28"/>
        </w:rPr>
        <w:t xml:space="preserve">Табиғат пайдаланушылар қоршаған ортаға эмиссияларға рұқсатты </w:t>
      </w:r>
      <w:r>
        <w:rPr>
          <w:color w:val="000000"/>
          <w:spacing w:val="2"/>
          <w:sz w:val="28"/>
          <w:szCs w:val="28"/>
          <w:lang w:val="kk-KZ"/>
        </w:rPr>
        <w:t xml:space="preserve">кандай </w:t>
      </w:r>
      <w:r>
        <w:rPr>
          <w:color w:val="000000"/>
          <w:spacing w:val="2"/>
          <w:sz w:val="28"/>
          <w:szCs w:val="28"/>
        </w:rPr>
        <w:t>санат объектілері</w:t>
      </w:r>
      <w:r w:rsidRPr="005B7917">
        <w:rPr>
          <w:color w:val="000000"/>
          <w:spacing w:val="2"/>
          <w:sz w:val="28"/>
          <w:szCs w:val="28"/>
        </w:rPr>
        <w:t xml:space="preserve"> облыстардың, республикалық маңызы бар қалалардың, астананың жергілікті атқарушы органдарынан алады.</w:t>
      </w:r>
    </w:p>
    <w:p w:rsidR="00492367" w:rsidRPr="005B7917" w:rsidRDefault="00492367" w:rsidP="004C4FE0">
      <w:pPr>
        <w:pStyle w:val="a5"/>
        <w:numPr>
          <w:ilvl w:val="0"/>
          <w:numId w:val="86"/>
        </w:numPr>
        <w:shd w:val="clear" w:color="auto" w:fill="FFFFFF"/>
        <w:tabs>
          <w:tab w:val="left" w:pos="426"/>
          <w:tab w:val="left" w:pos="709"/>
        </w:tabs>
        <w:spacing w:before="0" w:beforeAutospacing="0" w:after="0" w:afterAutospacing="0" w:line="360" w:lineRule="auto"/>
        <w:ind w:left="0" w:hanging="283"/>
        <w:textAlignment w:val="baseline"/>
        <w:rPr>
          <w:color w:val="000000"/>
          <w:spacing w:val="2"/>
          <w:sz w:val="28"/>
          <w:szCs w:val="28"/>
        </w:rPr>
      </w:pPr>
      <w:r>
        <w:rPr>
          <w:color w:val="000000"/>
          <w:spacing w:val="2"/>
          <w:sz w:val="28"/>
          <w:szCs w:val="28"/>
          <w:lang w:val="ru-RU"/>
        </w:rPr>
        <w:t xml:space="preserve"> </w:t>
      </w:r>
      <w:r w:rsidRPr="005B7917">
        <w:rPr>
          <w:color w:val="000000"/>
          <w:spacing w:val="2"/>
          <w:sz w:val="28"/>
          <w:szCs w:val="28"/>
        </w:rPr>
        <w:t>IV</w:t>
      </w:r>
    </w:p>
    <w:p w:rsidR="00492367" w:rsidRPr="005B7917" w:rsidRDefault="00492367" w:rsidP="004C4FE0">
      <w:pPr>
        <w:pStyle w:val="a5"/>
        <w:numPr>
          <w:ilvl w:val="0"/>
          <w:numId w:val="86"/>
        </w:numPr>
        <w:shd w:val="clear" w:color="auto" w:fill="FFFFFF"/>
        <w:tabs>
          <w:tab w:val="left" w:pos="426"/>
          <w:tab w:val="left" w:pos="709"/>
        </w:tabs>
        <w:spacing w:before="0" w:beforeAutospacing="0" w:after="0" w:afterAutospacing="0" w:line="360" w:lineRule="auto"/>
        <w:ind w:left="0" w:hanging="283"/>
        <w:textAlignment w:val="baseline"/>
        <w:rPr>
          <w:color w:val="000000"/>
          <w:spacing w:val="2"/>
          <w:sz w:val="28"/>
          <w:szCs w:val="28"/>
        </w:rPr>
      </w:pPr>
      <w:r>
        <w:rPr>
          <w:color w:val="000000"/>
          <w:spacing w:val="2"/>
          <w:sz w:val="28"/>
          <w:szCs w:val="28"/>
          <w:lang w:val="ru-RU"/>
        </w:rPr>
        <w:t xml:space="preserve"> </w:t>
      </w:r>
      <w:r w:rsidRPr="005B7917">
        <w:rPr>
          <w:color w:val="000000"/>
          <w:spacing w:val="2"/>
          <w:sz w:val="28"/>
          <w:szCs w:val="28"/>
        </w:rPr>
        <w:t>III</w:t>
      </w:r>
    </w:p>
    <w:p w:rsidR="00492367" w:rsidRPr="005B7917" w:rsidRDefault="00492367" w:rsidP="004C4FE0">
      <w:pPr>
        <w:pStyle w:val="a5"/>
        <w:numPr>
          <w:ilvl w:val="0"/>
          <w:numId w:val="86"/>
        </w:numPr>
        <w:shd w:val="clear" w:color="auto" w:fill="FFFFFF"/>
        <w:tabs>
          <w:tab w:val="left" w:pos="426"/>
          <w:tab w:val="left" w:pos="709"/>
        </w:tabs>
        <w:spacing w:before="0" w:beforeAutospacing="0" w:after="0" w:afterAutospacing="0" w:line="360" w:lineRule="auto"/>
        <w:ind w:left="0" w:hanging="283"/>
        <w:textAlignment w:val="baseline"/>
        <w:rPr>
          <w:color w:val="000000"/>
          <w:spacing w:val="2"/>
          <w:sz w:val="28"/>
          <w:szCs w:val="28"/>
        </w:rPr>
      </w:pPr>
      <w:r>
        <w:rPr>
          <w:color w:val="000000"/>
          <w:spacing w:val="2"/>
          <w:sz w:val="28"/>
          <w:szCs w:val="28"/>
          <w:lang w:val="ru-RU"/>
        </w:rPr>
        <w:t xml:space="preserve"> </w:t>
      </w:r>
      <w:r w:rsidRPr="005B7917">
        <w:rPr>
          <w:color w:val="000000"/>
          <w:spacing w:val="2"/>
          <w:sz w:val="28"/>
          <w:szCs w:val="28"/>
        </w:rPr>
        <w:t>I</w:t>
      </w:r>
    </w:p>
    <w:p w:rsidR="00492367" w:rsidRPr="005B7917" w:rsidRDefault="00492367" w:rsidP="004C4FE0">
      <w:pPr>
        <w:pStyle w:val="a5"/>
        <w:numPr>
          <w:ilvl w:val="0"/>
          <w:numId w:val="86"/>
        </w:numPr>
        <w:shd w:val="clear" w:color="auto" w:fill="FFFFFF"/>
        <w:tabs>
          <w:tab w:val="left" w:pos="426"/>
          <w:tab w:val="left" w:pos="709"/>
        </w:tabs>
        <w:spacing w:before="0" w:beforeAutospacing="0" w:after="0" w:afterAutospacing="0" w:line="360" w:lineRule="auto"/>
        <w:ind w:left="0" w:hanging="283"/>
        <w:textAlignment w:val="baseline"/>
        <w:rPr>
          <w:color w:val="000000"/>
          <w:spacing w:val="2"/>
          <w:sz w:val="28"/>
          <w:szCs w:val="28"/>
        </w:rPr>
      </w:pPr>
      <w:r>
        <w:rPr>
          <w:color w:val="000000"/>
          <w:spacing w:val="2"/>
          <w:sz w:val="28"/>
          <w:szCs w:val="28"/>
          <w:lang w:val="ru-RU"/>
        </w:rPr>
        <w:t xml:space="preserve"> </w:t>
      </w:r>
      <w:r w:rsidRPr="005B7917">
        <w:rPr>
          <w:color w:val="000000"/>
          <w:spacing w:val="2"/>
          <w:sz w:val="28"/>
          <w:szCs w:val="28"/>
        </w:rPr>
        <w:t>II</w:t>
      </w:r>
    </w:p>
    <w:p w:rsidR="00492367" w:rsidRPr="005B7917" w:rsidRDefault="00492367" w:rsidP="004C4FE0">
      <w:pPr>
        <w:pStyle w:val="a5"/>
        <w:numPr>
          <w:ilvl w:val="0"/>
          <w:numId w:val="86"/>
        </w:numPr>
        <w:shd w:val="clear" w:color="auto" w:fill="FFFFFF"/>
        <w:tabs>
          <w:tab w:val="left" w:pos="426"/>
          <w:tab w:val="left" w:pos="709"/>
        </w:tabs>
        <w:spacing w:before="0" w:beforeAutospacing="0" w:after="0" w:afterAutospacing="0" w:line="360" w:lineRule="auto"/>
        <w:ind w:left="0" w:hanging="283"/>
        <w:textAlignment w:val="baseline"/>
        <w:rPr>
          <w:color w:val="000000"/>
          <w:spacing w:val="2"/>
          <w:sz w:val="28"/>
          <w:szCs w:val="28"/>
        </w:rPr>
      </w:pPr>
      <w:r>
        <w:rPr>
          <w:color w:val="000000"/>
          <w:spacing w:val="2"/>
          <w:sz w:val="28"/>
          <w:szCs w:val="28"/>
          <w:lang w:val="ru-RU"/>
        </w:rPr>
        <w:t xml:space="preserve"> </w:t>
      </w:r>
      <w:r w:rsidRPr="005B7917">
        <w:rPr>
          <w:color w:val="000000"/>
          <w:spacing w:val="2"/>
          <w:sz w:val="28"/>
          <w:szCs w:val="28"/>
        </w:rPr>
        <w:t>V</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rPr>
      </w:pPr>
      <w:r>
        <w:rPr>
          <w:color w:val="000000"/>
          <w:spacing w:val="2"/>
          <w:sz w:val="28"/>
          <w:szCs w:val="28"/>
          <w:lang w:val="ru-RU"/>
        </w:rPr>
        <w:t>229.</w:t>
      </w:r>
      <w:r w:rsidRPr="005B7917">
        <w:rPr>
          <w:color w:val="000000"/>
          <w:spacing w:val="2"/>
          <w:sz w:val="28"/>
          <w:szCs w:val="28"/>
        </w:rPr>
        <w:t xml:space="preserve">Табиғат пайдаланушы экологиялық рұқсатқа енгізілген табиғат пайдалану шарттарының орындалуы туралы есепті рұқсат берген органға </w:t>
      </w:r>
      <w:r>
        <w:rPr>
          <w:color w:val="000000"/>
          <w:spacing w:val="2"/>
          <w:sz w:val="28"/>
          <w:szCs w:val="28"/>
          <w:lang w:val="kk-KZ"/>
        </w:rPr>
        <w:t>канша уакыт мерзімінде</w:t>
      </w:r>
      <w:r w:rsidRPr="005B7917">
        <w:rPr>
          <w:color w:val="000000"/>
          <w:spacing w:val="2"/>
          <w:sz w:val="28"/>
          <w:szCs w:val="28"/>
        </w:rPr>
        <w:t xml:space="preserve"> ұсынып отыруға міндетті:</w:t>
      </w:r>
    </w:p>
    <w:p w:rsidR="00492367" w:rsidRPr="005B7917" w:rsidRDefault="00492367" w:rsidP="004C4FE0">
      <w:pPr>
        <w:pStyle w:val="a5"/>
        <w:numPr>
          <w:ilvl w:val="0"/>
          <w:numId w:val="90"/>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rPr>
        <w:t>Тоқсан</w:t>
      </w:r>
    </w:p>
    <w:p w:rsidR="00492367" w:rsidRPr="005B7917" w:rsidRDefault="00492367" w:rsidP="004C4FE0">
      <w:pPr>
        <w:pStyle w:val="a5"/>
        <w:numPr>
          <w:ilvl w:val="0"/>
          <w:numId w:val="90"/>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lang w:val="kk-KZ"/>
        </w:rPr>
        <w:t>Жыл</w:t>
      </w:r>
    </w:p>
    <w:p w:rsidR="00492367" w:rsidRPr="005B7917" w:rsidRDefault="00492367" w:rsidP="004C4FE0">
      <w:pPr>
        <w:pStyle w:val="a5"/>
        <w:numPr>
          <w:ilvl w:val="0"/>
          <w:numId w:val="90"/>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lang w:val="kk-KZ"/>
        </w:rPr>
        <w:t>Ай</w:t>
      </w:r>
    </w:p>
    <w:p w:rsidR="00492367" w:rsidRPr="005B7917" w:rsidRDefault="00492367" w:rsidP="004C4FE0">
      <w:pPr>
        <w:pStyle w:val="a5"/>
        <w:numPr>
          <w:ilvl w:val="0"/>
          <w:numId w:val="90"/>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rPr>
      </w:pPr>
      <w:r w:rsidRPr="005B7917">
        <w:rPr>
          <w:color w:val="000000"/>
          <w:spacing w:val="2"/>
          <w:sz w:val="28"/>
          <w:szCs w:val="28"/>
          <w:lang w:val="kk-KZ"/>
        </w:rPr>
        <w:t>Апта</w:t>
      </w:r>
    </w:p>
    <w:p w:rsidR="00492367" w:rsidRPr="009444B0" w:rsidRDefault="00492367" w:rsidP="004C4FE0">
      <w:pPr>
        <w:pStyle w:val="a5"/>
        <w:numPr>
          <w:ilvl w:val="0"/>
          <w:numId w:val="90"/>
        </w:numPr>
        <w:shd w:val="clear" w:color="auto" w:fill="FFFFFF"/>
        <w:tabs>
          <w:tab w:val="left" w:pos="426"/>
          <w:tab w:val="left" w:pos="709"/>
        </w:tabs>
        <w:spacing w:before="0" w:beforeAutospacing="0" w:after="0" w:afterAutospacing="0" w:line="360" w:lineRule="auto"/>
        <w:ind w:left="0" w:firstLine="66"/>
        <w:textAlignment w:val="baseline"/>
        <w:rPr>
          <w:color w:val="000000"/>
          <w:spacing w:val="2"/>
          <w:sz w:val="28"/>
          <w:szCs w:val="28"/>
          <w:lang w:val="kk-KZ"/>
        </w:rPr>
      </w:pPr>
      <w:r w:rsidRPr="009444B0">
        <w:rPr>
          <w:color w:val="000000"/>
          <w:spacing w:val="2"/>
          <w:sz w:val="28"/>
          <w:szCs w:val="28"/>
          <w:lang w:val="kk-KZ"/>
        </w:rPr>
        <w:t>күн</w:t>
      </w:r>
      <w:r w:rsidRPr="009444B0">
        <w:rPr>
          <w:color w:val="FF0000"/>
          <w:sz w:val="28"/>
          <w:szCs w:val="28"/>
          <w:bdr w:val="none" w:sz="0" w:space="0" w:color="auto" w:frame="1"/>
          <w:shd w:val="clear" w:color="auto" w:fill="FFFFFF"/>
        </w:rPr>
        <w:br/>
      </w:r>
      <w:r w:rsidRPr="009444B0">
        <w:rPr>
          <w:color w:val="000000"/>
          <w:spacing w:val="2"/>
          <w:sz w:val="28"/>
          <w:szCs w:val="28"/>
          <w:lang w:val="ru-RU"/>
        </w:rPr>
        <w:t xml:space="preserve">230. </w:t>
      </w:r>
      <w:r w:rsidRPr="009444B0">
        <w:rPr>
          <w:color w:val="000000"/>
          <w:spacing w:val="2"/>
          <w:sz w:val="28"/>
          <w:szCs w:val="28"/>
        </w:rPr>
        <w:t xml:space="preserve">Шаруашылық және өзге де қызметтің I, II және III санаттарындағы </w:t>
      </w:r>
      <w:r w:rsidRPr="009444B0">
        <w:rPr>
          <w:color w:val="000000"/>
          <w:spacing w:val="2"/>
          <w:sz w:val="28"/>
          <w:szCs w:val="28"/>
        </w:rPr>
        <w:lastRenderedPageBreak/>
        <w:t xml:space="preserve">объектілер үшін өтінім тіркелген күннен бастап </w:t>
      </w:r>
      <w:r w:rsidRPr="009444B0">
        <w:rPr>
          <w:color w:val="000000"/>
          <w:spacing w:val="2"/>
          <w:sz w:val="28"/>
          <w:szCs w:val="28"/>
          <w:lang w:val="kk-KZ"/>
        </w:rPr>
        <w:t xml:space="preserve">неше </w:t>
      </w:r>
      <w:r w:rsidRPr="009444B0">
        <w:rPr>
          <w:color w:val="000000"/>
          <w:spacing w:val="2"/>
          <w:sz w:val="28"/>
          <w:szCs w:val="28"/>
        </w:rPr>
        <w:t>жұмыс күнінен аспайтын мерзімде рұқсат беретін орган өтінімді оның толықтығы тұрғысынан қарайды</w:t>
      </w:r>
      <w:r w:rsidRPr="009444B0">
        <w:rPr>
          <w:color w:val="000000"/>
          <w:spacing w:val="2"/>
          <w:sz w:val="28"/>
          <w:szCs w:val="28"/>
          <w:lang w:val="kk-KZ"/>
        </w:rPr>
        <w:t>:</w:t>
      </w:r>
    </w:p>
    <w:p w:rsidR="00492367" w:rsidRPr="005B7917" w:rsidRDefault="00492367" w:rsidP="004C4FE0">
      <w:pPr>
        <w:pStyle w:val="a5"/>
        <w:numPr>
          <w:ilvl w:val="0"/>
          <w:numId w:val="9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5</w:t>
      </w:r>
    </w:p>
    <w:p w:rsidR="00492367" w:rsidRPr="005B7917" w:rsidRDefault="00492367" w:rsidP="004C4FE0">
      <w:pPr>
        <w:pStyle w:val="a5"/>
        <w:numPr>
          <w:ilvl w:val="0"/>
          <w:numId w:val="9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10</w:t>
      </w:r>
    </w:p>
    <w:p w:rsidR="00492367" w:rsidRPr="005B7917" w:rsidRDefault="00492367" w:rsidP="004C4FE0">
      <w:pPr>
        <w:pStyle w:val="a5"/>
        <w:numPr>
          <w:ilvl w:val="0"/>
          <w:numId w:val="9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15</w:t>
      </w:r>
    </w:p>
    <w:p w:rsidR="00492367" w:rsidRPr="005B7917" w:rsidRDefault="00492367" w:rsidP="004C4FE0">
      <w:pPr>
        <w:pStyle w:val="a5"/>
        <w:numPr>
          <w:ilvl w:val="0"/>
          <w:numId w:val="9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20</w:t>
      </w:r>
    </w:p>
    <w:p w:rsidR="00492367" w:rsidRPr="005B7917" w:rsidRDefault="00492367" w:rsidP="004C4FE0">
      <w:pPr>
        <w:pStyle w:val="a5"/>
        <w:numPr>
          <w:ilvl w:val="0"/>
          <w:numId w:val="9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25</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231.</w:t>
      </w:r>
      <w:r w:rsidRPr="005B7917">
        <w:rPr>
          <w:color w:val="000000"/>
          <w:spacing w:val="2"/>
          <w:sz w:val="28"/>
          <w:szCs w:val="28"/>
          <w:lang w:val="kk-KZ"/>
        </w:rPr>
        <w:t xml:space="preserve">Шаруашылық және өзге де қызметтің </w:t>
      </w:r>
      <w:r>
        <w:rPr>
          <w:color w:val="000000"/>
          <w:spacing w:val="2"/>
          <w:sz w:val="28"/>
          <w:szCs w:val="28"/>
          <w:lang w:val="kk-KZ"/>
        </w:rPr>
        <w:t>кай</w:t>
      </w:r>
      <w:r w:rsidRPr="005B7917">
        <w:rPr>
          <w:color w:val="000000"/>
          <w:spacing w:val="2"/>
          <w:sz w:val="28"/>
          <w:szCs w:val="28"/>
          <w:lang w:val="kk-KZ"/>
        </w:rPr>
        <w:t xml:space="preserve"> санаттарындағы объектілер үшін өтінім тіркелген күннен бастап 5 жұмыс күнінен аспайтын мерзімде рұқсат беретін орган өтінімді оның толықтығы тұрғысынан қарайды:</w:t>
      </w:r>
    </w:p>
    <w:p w:rsidR="00492367" w:rsidRPr="005B7917" w:rsidRDefault="00492367" w:rsidP="004C4FE0">
      <w:pPr>
        <w:pStyle w:val="a5"/>
        <w:numPr>
          <w:ilvl w:val="0"/>
          <w:numId w:val="9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I, II және III</w:t>
      </w:r>
    </w:p>
    <w:p w:rsidR="00492367" w:rsidRPr="005B7917" w:rsidRDefault="00492367" w:rsidP="004C4FE0">
      <w:pPr>
        <w:pStyle w:val="a5"/>
        <w:numPr>
          <w:ilvl w:val="0"/>
          <w:numId w:val="9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I</w:t>
      </w:r>
    </w:p>
    <w:p w:rsidR="00492367" w:rsidRPr="005B7917" w:rsidRDefault="00492367" w:rsidP="004C4FE0">
      <w:pPr>
        <w:pStyle w:val="a5"/>
        <w:numPr>
          <w:ilvl w:val="0"/>
          <w:numId w:val="9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 xml:space="preserve">I, II </w:t>
      </w:r>
    </w:p>
    <w:p w:rsidR="00492367" w:rsidRPr="005B7917" w:rsidRDefault="00492367" w:rsidP="004C4FE0">
      <w:pPr>
        <w:pStyle w:val="a5"/>
        <w:numPr>
          <w:ilvl w:val="0"/>
          <w:numId w:val="9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I, II және III</w:t>
      </w:r>
    </w:p>
    <w:p w:rsidR="00492367" w:rsidRPr="005B7917" w:rsidRDefault="00492367" w:rsidP="004C4FE0">
      <w:pPr>
        <w:pStyle w:val="a5"/>
        <w:numPr>
          <w:ilvl w:val="0"/>
          <w:numId w:val="9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II және III</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 xml:space="preserve">232. </w:t>
      </w:r>
      <w:r w:rsidRPr="005B7917">
        <w:rPr>
          <w:color w:val="000000"/>
          <w:spacing w:val="2"/>
          <w:sz w:val="28"/>
          <w:szCs w:val="28"/>
          <w:lang w:val="kk-KZ"/>
        </w:rPr>
        <w:t xml:space="preserve">Рұқсат беретін орган қабылданған өтінімдердішаруашылық және өзге де қызметтің I санаттағы объектілері үшін </w:t>
      </w:r>
      <w:r>
        <w:rPr>
          <w:color w:val="000000"/>
          <w:spacing w:val="2"/>
          <w:sz w:val="28"/>
          <w:szCs w:val="28"/>
          <w:lang w:val="kk-KZ"/>
        </w:rPr>
        <w:t xml:space="preserve">неше </w:t>
      </w:r>
      <w:r w:rsidRPr="005B7917">
        <w:rPr>
          <w:color w:val="000000"/>
          <w:spacing w:val="2"/>
          <w:sz w:val="28"/>
          <w:szCs w:val="28"/>
          <w:lang w:val="kk-KZ"/>
        </w:rPr>
        <w:t>күнінен аспайтын мерзімде қарайды:</w:t>
      </w:r>
    </w:p>
    <w:p w:rsidR="00492367" w:rsidRPr="005B7917" w:rsidRDefault="00492367" w:rsidP="004C4FE0">
      <w:pPr>
        <w:pStyle w:val="a5"/>
        <w:numPr>
          <w:ilvl w:val="0"/>
          <w:numId w:val="93"/>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15</w:t>
      </w:r>
    </w:p>
    <w:p w:rsidR="00492367" w:rsidRPr="005B7917" w:rsidRDefault="00492367" w:rsidP="004C4FE0">
      <w:pPr>
        <w:pStyle w:val="a5"/>
        <w:numPr>
          <w:ilvl w:val="0"/>
          <w:numId w:val="93"/>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10</w:t>
      </w:r>
    </w:p>
    <w:p w:rsidR="00492367" w:rsidRPr="005B7917" w:rsidRDefault="00492367" w:rsidP="004C4FE0">
      <w:pPr>
        <w:pStyle w:val="a5"/>
        <w:numPr>
          <w:ilvl w:val="0"/>
          <w:numId w:val="93"/>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5</w:t>
      </w:r>
    </w:p>
    <w:p w:rsidR="00492367" w:rsidRPr="005B7917" w:rsidRDefault="00492367" w:rsidP="004C4FE0">
      <w:pPr>
        <w:pStyle w:val="a5"/>
        <w:numPr>
          <w:ilvl w:val="0"/>
          <w:numId w:val="93"/>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20</w:t>
      </w:r>
    </w:p>
    <w:p w:rsidR="00492367" w:rsidRPr="005B7917" w:rsidRDefault="00492367" w:rsidP="004C4FE0">
      <w:pPr>
        <w:pStyle w:val="a5"/>
        <w:numPr>
          <w:ilvl w:val="0"/>
          <w:numId w:val="93"/>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24</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233.</w:t>
      </w:r>
      <w:r w:rsidRPr="005B7917">
        <w:rPr>
          <w:color w:val="000000"/>
          <w:spacing w:val="2"/>
          <w:sz w:val="28"/>
          <w:szCs w:val="28"/>
          <w:lang w:val="kk-KZ"/>
        </w:rPr>
        <w:t>     Рұқсат беретін орган қабылданған өтінімдерді шаруашылық және өзге де қызметтің II және III санаттардағы объектілері үшін ... күнінен аспайтын мерзімде қарайды:</w:t>
      </w:r>
    </w:p>
    <w:p w:rsidR="00492367" w:rsidRPr="005B7917" w:rsidRDefault="00492367" w:rsidP="004C4FE0">
      <w:pPr>
        <w:pStyle w:val="a5"/>
        <w:numPr>
          <w:ilvl w:val="0"/>
          <w:numId w:val="94"/>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10</w:t>
      </w:r>
    </w:p>
    <w:p w:rsidR="00492367" w:rsidRPr="005B7917" w:rsidRDefault="00492367" w:rsidP="004C4FE0">
      <w:pPr>
        <w:pStyle w:val="a5"/>
        <w:numPr>
          <w:ilvl w:val="0"/>
          <w:numId w:val="94"/>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15</w:t>
      </w:r>
    </w:p>
    <w:p w:rsidR="00492367" w:rsidRPr="005B7917" w:rsidRDefault="00492367" w:rsidP="004C4FE0">
      <w:pPr>
        <w:pStyle w:val="a5"/>
        <w:numPr>
          <w:ilvl w:val="0"/>
          <w:numId w:val="94"/>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lastRenderedPageBreak/>
        <w:t>5</w:t>
      </w:r>
    </w:p>
    <w:p w:rsidR="00492367" w:rsidRPr="005B7917" w:rsidRDefault="00492367" w:rsidP="004C4FE0">
      <w:pPr>
        <w:pStyle w:val="a5"/>
        <w:numPr>
          <w:ilvl w:val="0"/>
          <w:numId w:val="94"/>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20</w:t>
      </w:r>
    </w:p>
    <w:p w:rsidR="00492367" w:rsidRPr="005B7917" w:rsidRDefault="00492367" w:rsidP="004C4FE0">
      <w:pPr>
        <w:pStyle w:val="a5"/>
        <w:numPr>
          <w:ilvl w:val="0"/>
          <w:numId w:val="94"/>
        </w:numPr>
        <w:shd w:val="clear" w:color="auto" w:fill="FFFFFF"/>
        <w:tabs>
          <w:tab w:val="left" w:pos="426"/>
          <w:tab w:val="left" w:pos="709"/>
        </w:tabs>
        <w:spacing w:before="0" w:beforeAutospacing="0" w:after="0" w:afterAutospacing="0" w:line="360" w:lineRule="auto"/>
        <w:ind w:left="0" w:hanging="425"/>
        <w:textAlignment w:val="baseline"/>
        <w:rPr>
          <w:color w:val="000000"/>
          <w:spacing w:val="2"/>
          <w:sz w:val="28"/>
          <w:szCs w:val="28"/>
          <w:lang w:val="kk-KZ"/>
        </w:rPr>
      </w:pPr>
      <w:r w:rsidRPr="005B7917">
        <w:rPr>
          <w:color w:val="000000"/>
          <w:spacing w:val="2"/>
          <w:sz w:val="28"/>
          <w:szCs w:val="28"/>
          <w:lang w:val="kk-KZ"/>
        </w:rPr>
        <w:t>24</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234.</w:t>
      </w:r>
      <w:r w:rsidRPr="005B7917">
        <w:rPr>
          <w:color w:val="000000"/>
          <w:spacing w:val="2"/>
          <w:sz w:val="28"/>
          <w:szCs w:val="28"/>
          <w:lang w:val="kk-KZ"/>
        </w:rPr>
        <w:t>   Рұқсат беретін орган қабылданған өтінімдерді шаруашылық және өзге де қызметтің IV санаттағы объектілері үшін</w:t>
      </w:r>
      <w:r>
        <w:rPr>
          <w:color w:val="000000"/>
          <w:spacing w:val="2"/>
          <w:sz w:val="28"/>
          <w:szCs w:val="28"/>
          <w:lang w:val="kk-KZ"/>
        </w:rPr>
        <w:t xml:space="preserve"> неше</w:t>
      </w:r>
      <w:r w:rsidRPr="005B7917">
        <w:rPr>
          <w:color w:val="000000"/>
          <w:spacing w:val="2"/>
          <w:sz w:val="28"/>
          <w:szCs w:val="28"/>
          <w:lang w:val="kk-KZ"/>
        </w:rPr>
        <w:t xml:space="preserve"> күнінен аспайтын мерзімде қарайды:</w:t>
      </w:r>
    </w:p>
    <w:p w:rsidR="00492367" w:rsidRPr="005B7917" w:rsidRDefault="00492367" w:rsidP="004C4FE0">
      <w:pPr>
        <w:pStyle w:val="a5"/>
        <w:numPr>
          <w:ilvl w:val="0"/>
          <w:numId w:val="9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5</w:t>
      </w:r>
    </w:p>
    <w:p w:rsidR="00492367" w:rsidRPr="005B7917" w:rsidRDefault="00492367" w:rsidP="004C4FE0">
      <w:pPr>
        <w:pStyle w:val="a5"/>
        <w:numPr>
          <w:ilvl w:val="0"/>
          <w:numId w:val="9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10</w:t>
      </w:r>
    </w:p>
    <w:p w:rsidR="00492367" w:rsidRPr="005B7917" w:rsidRDefault="00492367" w:rsidP="004C4FE0">
      <w:pPr>
        <w:pStyle w:val="a5"/>
        <w:numPr>
          <w:ilvl w:val="0"/>
          <w:numId w:val="9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15</w:t>
      </w:r>
    </w:p>
    <w:p w:rsidR="00492367" w:rsidRPr="005B7917" w:rsidRDefault="00492367" w:rsidP="004C4FE0">
      <w:pPr>
        <w:pStyle w:val="a5"/>
        <w:numPr>
          <w:ilvl w:val="0"/>
          <w:numId w:val="9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20</w:t>
      </w:r>
    </w:p>
    <w:p w:rsidR="00492367" w:rsidRPr="005B7917" w:rsidRDefault="00492367" w:rsidP="004C4FE0">
      <w:pPr>
        <w:pStyle w:val="a5"/>
        <w:numPr>
          <w:ilvl w:val="0"/>
          <w:numId w:val="95"/>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24</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235.</w:t>
      </w:r>
      <w:r w:rsidRPr="005B7917">
        <w:rPr>
          <w:color w:val="000000"/>
          <w:spacing w:val="2"/>
          <w:sz w:val="28"/>
          <w:szCs w:val="28"/>
          <w:lang w:val="kk-KZ"/>
        </w:rPr>
        <w:t>Экологиялық аудитормен немесе экологиялық аудиторлық ұйыммен экологиялық аудит жүргiзуге шарт жасасқан жеке немесе заңды тұлға аудиттелетiн ...болып табылады:</w:t>
      </w:r>
    </w:p>
    <w:p w:rsidR="00492367" w:rsidRPr="005B7917" w:rsidRDefault="00492367" w:rsidP="004C4FE0">
      <w:pPr>
        <w:pStyle w:val="a5"/>
        <w:numPr>
          <w:ilvl w:val="0"/>
          <w:numId w:val="96"/>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субъект</w:t>
      </w:r>
    </w:p>
    <w:p w:rsidR="00492367" w:rsidRPr="005B7917" w:rsidRDefault="00492367" w:rsidP="004C4FE0">
      <w:pPr>
        <w:pStyle w:val="a3"/>
        <w:numPr>
          <w:ilvl w:val="0"/>
          <w:numId w:val="96"/>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объект</w:t>
      </w:r>
    </w:p>
    <w:p w:rsidR="00492367" w:rsidRPr="005B7917" w:rsidRDefault="00492367" w:rsidP="004C4FE0">
      <w:pPr>
        <w:pStyle w:val="a3"/>
        <w:numPr>
          <w:ilvl w:val="0"/>
          <w:numId w:val="96"/>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мүше</w:t>
      </w:r>
    </w:p>
    <w:p w:rsidR="00492367" w:rsidRPr="005B7917" w:rsidRDefault="00492367" w:rsidP="004C4FE0">
      <w:pPr>
        <w:pStyle w:val="a3"/>
        <w:numPr>
          <w:ilvl w:val="0"/>
          <w:numId w:val="96"/>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комиссия</w:t>
      </w:r>
    </w:p>
    <w:p w:rsidR="00492367" w:rsidRPr="005B7917" w:rsidRDefault="00492367" w:rsidP="004C4FE0">
      <w:pPr>
        <w:pStyle w:val="a3"/>
        <w:numPr>
          <w:ilvl w:val="0"/>
          <w:numId w:val="96"/>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эмиссия</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236.</w:t>
      </w:r>
      <w:r w:rsidRPr="005B7917">
        <w:rPr>
          <w:color w:val="000000"/>
          <w:spacing w:val="2"/>
          <w:sz w:val="28"/>
          <w:szCs w:val="28"/>
          <w:lang w:val="kk-KZ"/>
        </w:rPr>
        <w:t>Парниктік газдар шығарындылары ...жүргізу кезінде талдау нысанасы болып табылмайды:</w:t>
      </w:r>
    </w:p>
    <w:p w:rsidR="00492367" w:rsidRPr="005B7917" w:rsidRDefault="00492367" w:rsidP="004C4FE0">
      <w:pPr>
        <w:pStyle w:val="a5"/>
        <w:numPr>
          <w:ilvl w:val="0"/>
          <w:numId w:val="97"/>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экологиялық аудит</w:t>
      </w:r>
    </w:p>
    <w:p w:rsidR="00492367" w:rsidRPr="005B7917" w:rsidRDefault="00492367" w:rsidP="004C4FE0">
      <w:pPr>
        <w:pStyle w:val="a3"/>
        <w:numPr>
          <w:ilvl w:val="0"/>
          <w:numId w:val="97"/>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экологиялық сәйкестендіру</w:t>
      </w:r>
    </w:p>
    <w:p w:rsidR="00492367" w:rsidRPr="005B7917" w:rsidRDefault="00492367" w:rsidP="004C4FE0">
      <w:pPr>
        <w:pStyle w:val="a3"/>
        <w:numPr>
          <w:ilvl w:val="0"/>
          <w:numId w:val="97"/>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экологиялық сертификаттау</w:t>
      </w:r>
    </w:p>
    <w:p w:rsidR="00492367" w:rsidRPr="005B7917" w:rsidRDefault="00492367" w:rsidP="004C4FE0">
      <w:pPr>
        <w:pStyle w:val="a3"/>
        <w:numPr>
          <w:ilvl w:val="0"/>
          <w:numId w:val="97"/>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экологиялық регламент</w:t>
      </w:r>
    </w:p>
    <w:p w:rsidR="00492367" w:rsidRPr="005B7917" w:rsidRDefault="00492367" w:rsidP="004C4FE0">
      <w:pPr>
        <w:pStyle w:val="a3"/>
        <w:numPr>
          <w:ilvl w:val="0"/>
          <w:numId w:val="97"/>
        </w:numPr>
        <w:tabs>
          <w:tab w:val="left" w:pos="426"/>
          <w:tab w:val="left" w:pos="709"/>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экологиялық метрология</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sz w:val="28"/>
          <w:szCs w:val="28"/>
          <w:lang w:val="kk-KZ"/>
        </w:rPr>
        <w:t>237.</w:t>
      </w:r>
      <w:r w:rsidRPr="005B7917">
        <w:rPr>
          <w:sz w:val="28"/>
          <w:szCs w:val="28"/>
          <w:lang w:val="kk-KZ"/>
        </w:rPr>
        <w:t xml:space="preserve"> Қайсысы </w:t>
      </w:r>
      <w:r w:rsidRPr="005B7917">
        <w:rPr>
          <w:color w:val="000000"/>
          <w:spacing w:val="2"/>
          <w:sz w:val="28"/>
          <w:szCs w:val="28"/>
          <w:lang w:val="kk-KZ"/>
        </w:rPr>
        <w:t>экологиялық аудиттiң түрлерi болып табылады:</w:t>
      </w:r>
    </w:p>
    <w:p w:rsidR="00492367" w:rsidRPr="005B7917" w:rsidRDefault="00492367" w:rsidP="004C4FE0">
      <w:pPr>
        <w:pStyle w:val="a5"/>
        <w:numPr>
          <w:ilvl w:val="0"/>
          <w:numId w:val="98"/>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Мiндеттi аудит және бастамашылық аудит</w:t>
      </w:r>
    </w:p>
    <w:p w:rsidR="00492367" w:rsidRPr="005B7917" w:rsidRDefault="00492367" w:rsidP="004C4FE0">
      <w:pPr>
        <w:pStyle w:val="a3"/>
        <w:numPr>
          <w:ilvl w:val="0"/>
          <w:numId w:val="98"/>
        </w:numPr>
        <w:tabs>
          <w:tab w:val="left" w:pos="426"/>
          <w:tab w:val="left" w:pos="709"/>
          <w:tab w:val="left" w:pos="1016"/>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lastRenderedPageBreak/>
        <w:t>Жалпы аудит және жеке аудит</w:t>
      </w:r>
    </w:p>
    <w:p w:rsidR="00492367" w:rsidRPr="005B7917" w:rsidRDefault="00492367" w:rsidP="004C4FE0">
      <w:pPr>
        <w:pStyle w:val="a3"/>
        <w:numPr>
          <w:ilvl w:val="0"/>
          <w:numId w:val="98"/>
        </w:numPr>
        <w:tabs>
          <w:tab w:val="left" w:pos="426"/>
          <w:tab w:val="left" w:pos="709"/>
          <w:tab w:val="left" w:pos="1016"/>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Жеке аудит және кешенді аудит</w:t>
      </w:r>
    </w:p>
    <w:p w:rsidR="00492367" w:rsidRPr="005B7917" w:rsidRDefault="00492367" w:rsidP="004C4FE0">
      <w:pPr>
        <w:pStyle w:val="a3"/>
        <w:numPr>
          <w:ilvl w:val="0"/>
          <w:numId w:val="98"/>
        </w:numPr>
        <w:tabs>
          <w:tab w:val="left" w:pos="426"/>
          <w:tab w:val="left" w:pos="709"/>
          <w:tab w:val="left" w:pos="1016"/>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Ерікті аудит және еріксіз аудит</w:t>
      </w:r>
    </w:p>
    <w:p w:rsidR="00492367" w:rsidRPr="005B7917" w:rsidRDefault="00492367" w:rsidP="004C4FE0">
      <w:pPr>
        <w:pStyle w:val="a3"/>
        <w:numPr>
          <w:ilvl w:val="0"/>
          <w:numId w:val="98"/>
        </w:numPr>
        <w:tabs>
          <w:tab w:val="left" w:pos="426"/>
          <w:tab w:val="left" w:pos="709"/>
          <w:tab w:val="left" w:pos="1016"/>
        </w:tabs>
        <w:spacing w:after="0" w:line="360" w:lineRule="auto"/>
        <w:ind w:left="0"/>
        <w:rPr>
          <w:rFonts w:ascii="Times New Roman" w:hAnsi="Times New Roman"/>
          <w:sz w:val="28"/>
          <w:szCs w:val="28"/>
          <w:lang w:val="kk-KZ"/>
        </w:rPr>
      </w:pPr>
      <w:r w:rsidRPr="005B7917">
        <w:rPr>
          <w:rFonts w:ascii="Times New Roman" w:hAnsi="Times New Roman"/>
          <w:sz w:val="28"/>
          <w:szCs w:val="28"/>
          <w:lang w:val="kk-KZ"/>
        </w:rPr>
        <w:t>Еркін аудит және жалпы аудит</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238.</w:t>
      </w:r>
      <w:r w:rsidRPr="005B7917">
        <w:rPr>
          <w:color w:val="000000"/>
          <w:spacing w:val="2"/>
          <w:sz w:val="28"/>
          <w:szCs w:val="28"/>
          <w:lang w:val="kk-KZ"/>
        </w:rPr>
        <w:t>Бастамашылық экологиялық аудит бастамашының және экологиялық аудитордың немесе экологиялық аудиторлық ұйымның арасындағы экологиялық аудиттi жүргiзуге арналған шартта көзделген экологиялық аудиттiң нақты мiндеттерi, мерзiмдерi мен көлемi ескерiле отырып, аудиттелетiн субъектiнiң не оған қатысушының бастамасы бойынша жүргiзiледi:</w:t>
      </w:r>
    </w:p>
    <w:p w:rsidR="00492367" w:rsidRPr="005B7917" w:rsidRDefault="00492367" w:rsidP="004C4FE0">
      <w:pPr>
        <w:pStyle w:val="a5"/>
        <w:numPr>
          <w:ilvl w:val="0"/>
          <w:numId w:val="9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Бастамашылық</w:t>
      </w:r>
    </w:p>
    <w:p w:rsidR="00492367" w:rsidRPr="005B7917" w:rsidRDefault="00492367" w:rsidP="004C4FE0">
      <w:pPr>
        <w:pStyle w:val="a5"/>
        <w:numPr>
          <w:ilvl w:val="0"/>
          <w:numId w:val="9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Жалпы</w:t>
      </w:r>
    </w:p>
    <w:p w:rsidR="00492367" w:rsidRPr="005B7917" w:rsidRDefault="00492367" w:rsidP="004C4FE0">
      <w:pPr>
        <w:pStyle w:val="a5"/>
        <w:numPr>
          <w:ilvl w:val="0"/>
          <w:numId w:val="9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Жеке</w:t>
      </w:r>
    </w:p>
    <w:p w:rsidR="00492367" w:rsidRPr="005B7917" w:rsidRDefault="00492367" w:rsidP="004C4FE0">
      <w:pPr>
        <w:pStyle w:val="a5"/>
        <w:numPr>
          <w:ilvl w:val="0"/>
          <w:numId w:val="9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Ерікті</w:t>
      </w:r>
    </w:p>
    <w:p w:rsidR="00492367" w:rsidRPr="005B7917" w:rsidRDefault="00492367" w:rsidP="004C4FE0">
      <w:pPr>
        <w:pStyle w:val="a5"/>
        <w:numPr>
          <w:ilvl w:val="0"/>
          <w:numId w:val="99"/>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 xml:space="preserve">Еркін </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239.</w:t>
      </w:r>
      <w:r w:rsidRPr="005B7917">
        <w:rPr>
          <w:color w:val="000000"/>
          <w:spacing w:val="2"/>
          <w:sz w:val="28"/>
          <w:szCs w:val="28"/>
          <w:lang w:val="kk-KZ"/>
        </w:rPr>
        <w:t>Қандай экологиялық аудиттi жүргiзу туралы шешiмдi қоршаған ортаны қорғау саласындағы уәкiлеттi орган осы Кодекстiң 81-бабының 2-тармағында көзделген мән-жайлар белгiленген кезден бастап бiр ай мерзiм iшiнде қабылдайды:</w:t>
      </w:r>
    </w:p>
    <w:p w:rsidR="00492367" w:rsidRPr="005B7917" w:rsidRDefault="00492367" w:rsidP="004C4FE0">
      <w:pPr>
        <w:pStyle w:val="a5"/>
        <w:numPr>
          <w:ilvl w:val="0"/>
          <w:numId w:val="100"/>
        </w:numPr>
        <w:shd w:val="clear" w:color="auto" w:fill="FFFFFF"/>
        <w:tabs>
          <w:tab w:val="left" w:pos="426"/>
          <w:tab w:val="left" w:pos="709"/>
        </w:tabs>
        <w:spacing w:before="0" w:beforeAutospacing="0" w:after="0" w:afterAutospacing="0" w:line="360" w:lineRule="auto"/>
        <w:ind w:left="0" w:hanging="654"/>
        <w:textAlignment w:val="baseline"/>
        <w:rPr>
          <w:color w:val="000000"/>
          <w:spacing w:val="2"/>
          <w:sz w:val="28"/>
          <w:szCs w:val="28"/>
          <w:lang w:val="kk-KZ"/>
        </w:rPr>
      </w:pPr>
      <w:r w:rsidRPr="005B7917">
        <w:rPr>
          <w:color w:val="000000"/>
          <w:spacing w:val="2"/>
          <w:sz w:val="28"/>
          <w:szCs w:val="28"/>
          <w:lang w:val="kk-KZ"/>
        </w:rPr>
        <w:t>Мiндеттi</w:t>
      </w:r>
    </w:p>
    <w:p w:rsidR="00492367" w:rsidRPr="005B7917" w:rsidRDefault="00492367" w:rsidP="004C4FE0">
      <w:pPr>
        <w:pStyle w:val="a5"/>
        <w:numPr>
          <w:ilvl w:val="0"/>
          <w:numId w:val="100"/>
        </w:numPr>
        <w:shd w:val="clear" w:color="auto" w:fill="FFFFFF"/>
        <w:tabs>
          <w:tab w:val="left" w:pos="426"/>
          <w:tab w:val="left" w:pos="709"/>
        </w:tabs>
        <w:spacing w:before="0" w:beforeAutospacing="0" w:after="0" w:afterAutospacing="0" w:line="360" w:lineRule="auto"/>
        <w:ind w:left="0" w:hanging="654"/>
        <w:textAlignment w:val="baseline"/>
        <w:rPr>
          <w:color w:val="000000"/>
          <w:spacing w:val="2"/>
          <w:sz w:val="28"/>
          <w:szCs w:val="28"/>
          <w:lang w:val="kk-KZ"/>
        </w:rPr>
      </w:pPr>
      <w:r w:rsidRPr="005B7917">
        <w:rPr>
          <w:color w:val="000000"/>
          <w:spacing w:val="2"/>
          <w:sz w:val="28"/>
          <w:szCs w:val="28"/>
          <w:lang w:val="kk-KZ"/>
        </w:rPr>
        <w:t>Бастамашылық</w:t>
      </w:r>
    </w:p>
    <w:p w:rsidR="00492367" w:rsidRPr="005B7917" w:rsidRDefault="00492367" w:rsidP="004C4FE0">
      <w:pPr>
        <w:pStyle w:val="a5"/>
        <w:numPr>
          <w:ilvl w:val="0"/>
          <w:numId w:val="100"/>
        </w:numPr>
        <w:shd w:val="clear" w:color="auto" w:fill="FFFFFF"/>
        <w:tabs>
          <w:tab w:val="left" w:pos="426"/>
          <w:tab w:val="left" w:pos="709"/>
        </w:tabs>
        <w:spacing w:before="0" w:beforeAutospacing="0" w:after="0" w:afterAutospacing="0" w:line="360" w:lineRule="auto"/>
        <w:ind w:left="0" w:hanging="654"/>
        <w:textAlignment w:val="baseline"/>
        <w:rPr>
          <w:color w:val="000000"/>
          <w:spacing w:val="2"/>
          <w:sz w:val="28"/>
          <w:szCs w:val="28"/>
          <w:lang w:val="kk-KZ"/>
        </w:rPr>
      </w:pPr>
      <w:r w:rsidRPr="005B7917">
        <w:rPr>
          <w:color w:val="000000"/>
          <w:spacing w:val="2"/>
          <w:sz w:val="28"/>
          <w:szCs w:val="28"/>
          <w:lang w:val="kk-KZ"/>
        </w:rPr>
        <w:t>Жалпы</w:t>
      </w:r>
    </w:p>
    <w:p w:rsidR="00492367" w:rsidRPr="005B7917" w:rsidRDefault="00492367" w:rsidP="004C4FE0">
      <w:pPr>
        <w:pStyle w:val="a5"/>
        <w:numPr>
          <w:ilvl w:val="0"/>
          <w:numId w:val="100"/>
        </w:numPr>
        <w:shd w:val="clear" w:color="auto" w:fill="FFFFFF"/>
        <w:tabs>
          <w:tab w:val="left" w:pos="426"/>
          <w:tab w:val="left" w:pos="709"/>
        </w:tabs>
        <w:spacing w:before="0" w:beforeAutospacing="0" w:after="0" w:afterAutospacing="0" w:line="360" w:lineRule="auto"/>
        <w:ind w:left="0" w:hanging="654"/>
        <w:textAlignment w:val="baseline"/>
        <w:rPr>
          <w:color w:val="000000"/>
          <w:spacing w:val="2"/>
          <w:sz w:val="28"/>
          <w:szCs w:val="28"/>
          <w:lang w:val="kk-KZ"/>
        </w:rPr>
      </w:pPr>
      <w:r w:rsidRPr="005B7917">
        <w:rPr>
          <w:color w:val="000000"/>
          <w:spacing w:val="2"/>
          <w:sz w:val="28"/>
          <w:szCs w:val="28"/>
          <w:lang w:val="kk-KZ"/>
        </w:rPr>
        <w:t>Жеке</w:t>
      </w:r>
    </w:p>
    <w:p w:rsidR="00492367" w:rsidRPr="005B7917" w:rsidRDefault="00492367" w:rsidP="004C4FE0">
      <w:pPr>
        <w:pStyle w:val="a5"/>
        <w:numPr>
          <w:ilvl w:val="0"/>
          <w:numId w:val="100"/>
        </w:numPr>
        <w:shd w:val="clear" w:color="auto" w:fill="FFFFFF"/>
        <w:tabs>
          <w:tab w:val="left" w:pos="426"/>
          <w:tab w:val="left" w:pos="709"/>
        </w:tabs>
        <w:spacing w:before="0" w:beforeAutospacing="0" w:after="0" w:afterAutospacing="0" w:line="360" w:lineRule="auto"/>
        <w:ind w:left="0" w:hanging="654"/>
        <w:textAlignment w:val="baseline"/>
        <w:rPr>
          <w:color w:val="000000"/>
          <w:spacing w:val="2"/>
          <w:sz w:val="28"/>
          <w:szCs w:val="28"/>
          <w:lang w:val="kk-KZ"/>
        </w:rPr>
      </w:pPr>
      <w:r w:rsidRPr="005B7917">
        <w:rPr>
          <w:color w:val="000000"/>
          <w:spacing w:val="2"/>
          <w:sz w:val="28"/>
          <w:szCs w:val="28"/>
          <w:lang w:val="kk-KZ"/>
        </w:rPr>
        <w:t>Ерікті</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240.</w:t>
      </w:r>
      <w:r w:rsidRPr="005B7917">
        <w:rPr>
          <w:color w:val="000000"/>
          <w:spacing w:val="2"/>
          <w:sz w:val="28"/>
          <w:szCs w:val="28"/>
          <w:lang w:val="kk-KZ"/>
        </w:rPr>
        <w:t xml:space="preserve">Мiндеттi экологиялық аудит аудиттелетiн субъект мiндеттi экологиялық аудит туралы қорытындыны алған кезден бастап </w:t>
      </w:r>
      <w:r>
        <w:rPr>
          <w:color w:val="000000"/>
          <w:spacing w:val="2"/>
          <w:sz w:val="28"/>
          <w:szCs w:val="28"/>
          <w:lang w:val="kk-KZ"/>
        </w:rPr>
        <w:t xml:space="preserve">кандй уакыттан </w:t>
      </w:r>
      <w:r w:rsidRPr="005B7917">
        <w:rPr>
          <w:color w:val="000000"/>
          <w:spacing w:val="2"/>
          <w:sz w:val="28"/>
          <w:szCs w:val="28"/>
          <w:lang w:val="kk-KZ"/>
        </w:rPr>
        <w:t>аспайтын мерзiмде жүргiзiледi:</w:t>
      </w:r>
    </w:p>
    <w:p w:rsidR="00492367" w:rsidRPr="005B7917" w:rsidRDefault="00492367" w:rsidP="004C4FE0">
      <w:pPr>
        <w:pStyle w:val="a5"/>
        <w:numPr>
          <w:ilvl w:val="0"/>
          <w:numId w:val="101"/>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алты айдан</w:t>
      </w:r>
    </w:p>
    <w:p w:rsidR="00492367" w:rsidRPr="005B7917" w:rsidRDefault="00492367" w:rsidP="004C4FE0">
      <w:pPr>
        <w:pStyle w:val="a5"/>
        <w:numPr>
          <w:ilvl w:val="0"/>
          <w:numId w:val="101"/>
        </w:numPr>
        <w:shd w:val="clear" w:color="auto" w:fill="FFFFFF"/>
        <w:tabs>
          <w:tab w:val="left" w:pos="426"/>
          <w:tab w:val="left" w:pos="709"/>
          <w:tab w:val="left" w:pos="834"/>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lastRenderedPageBreak/>
        <w:t>1 жылдан</w:t>
      </w:r>
    </w:p>
    <w:p w:rsidR="00492367" w:rsidRPr="005B7917" w:rsidRDefault="00492367" w:rsidP="004C4FE0">
      <w:pPr>
        <w:pStyle w:val="a5"/>
        <w:numPr>
          <w:ilvl w:val="0"/>
          <w:numId w:val="101"/>
        </w:numPr>
        <w:shd w:val="clear" w:color="auto" w:fill="FFFFFF"/>
        <w:tabs>
          <w:tab w:val="left" w:pos="426"/>
          <w:tab w:val="left" w:pos="709"/>
          <w:tab w:val="left" w:pos="834"/>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10күннен</w:t>
      </w:r>
    </w:p>
    <w:p w:rsidR="00492367" w:rsidRPr="005B7917" w:rsidRDefault="00492367" w:rsidP="004C4FE0">
      <w:pPr>
        <w:pStyle w:val="a5"/>
        <w:numPr>
          <w:ilvl w:val="0"/>
          <w:numId w:val="101"/>
        </w:numPr>
        <w:shd w:val="clear" w:color="auto" w:fill="FFFFFF"/>
        <w:tabs>
          <w:tab w:val="left" w:pos="426"/>
          <w:tab w:val="left" w:pos="709"/>
          <w:tab w:val="left" w:pos="834"/>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1 аптадан</w:t>
      </w:r>
    </w:p>
    <w:p w:rsidR="00492367" w:rsidRPr="005B7917" w:rsidRDefault="00492367" w:rsidP="004C4FE0">
      <w:pPr>
        <w:pStyle w:val="a5"/>
        <w:numPr>
          <w:ilvl w:val="0"/>
          <w:numId w:val="101"/>
        </w:numPr>
        <w:shd w:val="clear" w:color="auto" w:fill="FFFFFF"/>
        <w:tabs>
          <w:tab w:val="left" w:pos="426"/>
          <w:tab w:val="left" w:pos="709"/>
          <w:tab w:val="left" w:pos="834"/>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5 күннен</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 xml:space="preserve">241. </w:t>
      </w:r>
      <w:r w:rsidRPr="005B7917">
        <w:rPr>
          <w:color w:val="000000"/>
          <w:spacing w:val="2"/>
          <w:sz w:val="28"/>
          <w:szCs w:val="28"/>
          <w:lang w:val="kk-KZ"/>
        </w:rPr>
        <w:t>Экологиялық аудиторлар мен экологиялық аудиторлық ұйымдар:</w:t>
      </w:r>
    </w:p>
    <w:p w:rsidR="00492367" w:rsidRPr="005B7917" w:rsidRDefault="00492367" w:rsidP="004C4FE0">
      <w:pPr>
        <w:pStyle w:val="a5"/>
        <w:numPr>
          <w:ilvl w:val="0"/>
          <w:numId w:val="10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Барлығы дұрыс</w:t>
      </w:r>
    </w:p>
    <w:p w:rsidR="00492367" w:rsidRPr="005B7917" w:rsidRDefault="00492367" w:rsidP="004C4FE0">
      <w:pPr>
        <w:pStyle w:val="a5"/>
        <w:numPr>
          <w:ilvl w:val="0"/>
          <w:numId w:val="10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экологиялық аудиттi жүргiзудiң әдiстерiн дербес айқындауға;</w:t>
      </w:r>
    </w:p>
    <w:p w:rsidR="00492367" w:rsidRPr="005B7917" w:rsidRDefault="00492367" w:rsidP="004C4FE0">
      <w:pPr>
        <w:pStyle w:val="a5"/>
        <w:numPr>
          <w:ilvl w:val="0"/>
          <w:numId w:val="10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экологиялық аудиттi жүргiзуге арналған шарттың талаптарын орындау үшiн қажеттi құжаттаманы алуға және тексеруге;</w:t>
      </w:r>
    </w:p>
    <w:p w:rsidR="00492367" w:rsidRPr="005B7917" w:rsidRDefault="00492367" w:rsidP="004C4FE0">
      <w:pPr>
        <w:pStyle w:val="a5"/>
        <w:numPr>
          <w:ilvl w:val="0"/>
          <w:numId w:val="10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экологиялық аудиттi жүргiзуге қатысуға осы Кодекстiң </w:t>
      </w:r>
      <w:hyperlink r:id="rId14" w:anchor="z176" w:history="1">
        <w:r w:rsidRPr="005B7917">
          <w:rPr>
            <w:rStyle w:val="a8"/>
            <w:color w:val="073A5E"/>
            <w:spacing w:val="2"/>
          </w:rPr>
          <w:t>92-бабында</w:t>
        </w:r>
      </w:hyperlink>
      <w:r w:rsidRPr="005B7917">
        <w:rPr>
          <w:color w:val="000000"/>
          <w:spacing w:val="2"/>
          <w:sz w:val="28"/>
          <w:szCs w:val="28"/>
          <w:lang w:val="kk-KZ"/>
        </w:rPr>
        <w:t> көрсетiлген адамдардан басқа әртүрлi кәсiп мамандарын шарттық негiзде тартуға;</w:t>
      </w:r>
    </w:p>
    <w:p w:rsidR="00492367" w:rsidRPr="005B7917" w:rsidRDefault="00492367" w:rsidP="004C4FE0">
      <w:pPr>
        <w:pStyle w:val="a5"/>
        <w:numPr>
          <w:ilvl w:val="0"/>
          <w:numId w:val="102"/>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аудиттелетiн субъект экологиялық аудиттi жүргiзуге арналған шарттың талаптарын бұзған жағдайда, экологиялық аудиттi жүргiзуден не экологиялық аудиторлық есептi беруден бас тартуға құқылы.</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textAlignment w:val="baseline"/>
        <w:rPr>
          <w:color w:val="000000"/>
          <w:spacing w:val="2"/>
          <w:sz w:val="28"/>
          <w:szCs w:val="28"/>
          <w:lang w:val="kk-KZ"/>
        </w:rPr>
      </w:pPr>
      <w:r>
        <w:rPr>
          <w:color w:val="000000"/>
          <w:spacing w:val="2"/>
          <w:sz w:val="28"/>
          <w:szCs w:val="28"/>
          <w:lang w:val="kk-KZ"/>
        </w:rPr>
        <w:t>242.</w:t>
      </w:r>
      <w:r w:rsidRPr="005B7917">
        <w:rPr>
          <w:color w:val="000000"/>
          <w:spacing w:val="2"/>
          <w:sz w:val="28"/>
          <w:szCs w:val="28"/>
          <w:lang w:val="kk-KZ"/>
        </w:rPr>
        <w:t>Экологиялық менеджмент жүйелерiнiң аудитi қандай аудит болып табылады:</w:t>
      </w:r>
    </w:p>
    <w:p w:rsidR="00492367" w:rsidRPr="005B7917" w:rsidRDefault="00492367" w:rsidP="004C4FE0">
      <w:pPr>
        <w:pStyle w:val="a5"/>
        <w:numPr>
          <w:ilvl w:val="0"/>
          <w:numId w:val="10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Бастамашылық</w:t>
      </w:r>
    </w:p>
    <w:p w:rsidR="00492367" w:rsidRPr="005B7917" w:rsidRDefault="00492367" w:rsidP="004C4FE0">
      <w:pPr>
        <w:pStyle w:val="a5"/>
        <w:numPr>
          <w:ilvl w:val="0"/>
          <w:numId w:val="10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Еркін</w:t>
      </w:r>
    </w:p>
    <w:p w:rsidR="00492367" w:rsidRPr="005B7917" w:rsidRDefault="00492367" w:rsidP="004C4FE0">
      <w:pPr>
        <w:pStyle w:val="a5"/>
        <w:numPr>
          <w:ilvl w:val="0"/>
          <w:numId w:val="10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Ерікті</w:t>
      </w:r>
    </w:p>
    <w:p w:rsidR="00492367" w:rsidRPr="005B7917" w:rsidRDefault="00492367" w:rsidP="004C4FE0">
      <w:pPr>
        <w:pStyle w:val="a5"/>
        <w:numPr>
          <w:ilvl w:val="0"/>
          <w:numId w:val="10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Кешенді</w:t>
      </w:r>
    </w:p>
    <w:p w:rsidR="00492367" w:rsidRPr="005B7917" w:rsidRDefault="00492367" w:rsidP="004C4FE0">
      <w:pPr>
        <w:pStyle w:val="a5"/>
        <w:numPr>
          <w:ilvl w:val="0"/>
          <w:numId w:val="103"/>
        </w:numPr>
        <w:shd w:val="clear" w:color="auto" w:fill="FFFFFF"/>
        <w:tabs>
          <w:tab w:val="left" w:pos="426"/>
          <w:tab w:val="left" w:pos="709"/>
        </w:tabs>
        <w:spacing w:before="0" w:beforeAutospacing="0" w:after="0" w:afterAutospacing="0" w:line="360" w:lineRule="auto"/>
        <w:ind w:left="0"/>
        <w:textAlignment w:val="baseline"/>
        <w:rPr>
          <w:color w:val="000000"/>
          <w:spacing w:val="2"/>
          <w:sz w:val="28"/>
          <w:szCs w:val="28"/>
          <w:lang w:val="kk-KZ"/>
        </w:rPr>
      </w:pPr>
      <w:r w:rsidRPr="005B7917">
        <w:rPr>
          <w:color w:val="000000"/>
          <w:spacing w:val="2"/>
          <w:sz w:val="28"/>
          <w:szCs w:val="28"/>
          <w:lang w:val="kk-KZ"/>
        </w:rPr>
        <w:t xml:space="preserve">Жалпы </w:t>
      </w: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p>
    <w:p w:rsidR="00492367" w:rsidRPr="005B7917" w:rsidRDefault="00492367" w:rsidP="004C4FE0">
      <w:pPr>
        <w:pStyle w:val="a5"/>
        <w:shd w:val="clear" w:color="auto" w:fill="FFFFFF"/>
        <w:tabs>
          <w:tab w:val="left" w:pos="426"/>
          <w:tab w:val="left" w:pos="709"/>
        </w:tabs>
        <w:spacing w:before="0" w:beforeAutospacing="0" w:after="0" w:afterAutospacing="0" w:line="360" w:lineRule="auto"/>
        <w:jc w:val="both"/>
        <w:textAlignment w:val="baseline"/>
        <w:rPr>
          <w:color w:val="000000"/>
          <w:spacing w:val="2"/>
          <w:sz w:val="28"/>
          <w:szCs w:val="28"/>
          <w:lang w:val="kk-KZ"/>
        </w:rPr>
      </w:pPr>
    </w:p>
    <w:p w:rsidR="000C0568" w:rsidRDefault="000C0568" w:rsidP="00AA0E57">
      <w:pPr>
        <w:tabs>
          <w:tab w:val="left" w:pos="2436"/>
        </w:tabs>
        <w:spacing w:after="0"/>
        <w:jc w:val="both"/>
        <w:rPr>
          <w:rFonts w:ascii="Times New Roman" w:hAnsi="Times New Roman" w:cs="Times New Roman"/>
          <w:sz w:val="28"/>
          <w:szCs w:val="28"/>
          <w:lang w:val="ru-RU"/>
        </w:rPr>
      </w:pPr>
    </w:p>
    <w:p w:rsidR="00A9620A" w:rsidRDefault="00A9620A" w:rsidP="00AA0E57">
      <w:pPr>
        <w:tabs>
          <w:tab w:val="left" w:pos="2436"/>
        </w:tabs>
        <w:spacing w:after="0"/>
        <w:jc w:val="both"/>
        <w:rPr>
          <w:rFonts w:ascii="Times New Roman" w:hAnsi="Times New Roman" w:cs="Times New Roman"/>
          <w:sz w:val="28"/>
          <w:szCs w:val="28"/>
          <w:lang w:val="ru-RU"/>
        </w:rPr>
      </w:pPr>
    </w:p>
    <w:p w:rsidR="00A9620A" w:rsidRDefault="00A9620A" w:rsidP="00AA0E57">
      <w:pPr>
        <w:tabs>
          <w:tab w:val="left" w:pos="2436"/>
        </w:tabs>
        <w:spacing w:after="0"/>
        <w:jc w:val="both"/>
        <w:rPr>
          <w:rFonts w:ascii="Times New Roman" w:hAnsi="Times New Roman" w:cs="Times New Roman"/>
          <w:sz w:val="28"/>
          <w:szCs w:val="28"/>
          <w:lang w:val="ru-RU"/>
        </w:rPr>
      </w:pPr>
    </w:p>
    <w:p w:rsidR="00A9620A" w:rsidRDefault="00A9620A" w:rsidP="00AA0E57">
      <w:pPr>
        <w:tabs>
          <w:tab w:val="left" w:pos="2436"/>
        </w:tabs>
        <w:spacing w:after="0"/>
        <w:jc w:val="both"/>
        <w:rPr>
          <w:rFonts w:ascii="Times New Roman" w:hAnsi="Times New Roman" w:cs="Times New Roman"/>
          <w:sz w:val="28"/>
          <w:szCs w:val="28"/>
          <w:lang w:val="ru-RU"/>
        </w:rPr>
      </w:pPr>
    </w:p>
    <w:p w:rsidR="004C4FE0" w:rsidRDefault="004C4FE0" w:rsidP="00AA0E57">
      <w:pPr>
        <w:tabs>
          <w:tab w:val="left" w:pos="2436"/>
        </w:tabs>
        <w:spacing w:after="0"/>
        <w:jc w:val="both"/>
        <w:rPr>
          <w:rFonts w:ascii="Times New Roman" w:hAnsi="Times New Roman" w:cs="Times New Roman"/>
          <w:sz w:val="28"/>
          <w:szCs w:val="28"/>
          <w:lang w:val="ru-RU"/>
        </w:rPr>
      </w:pPr>
    </w:p>
    <w:p w:rsidR="004C4FE0" w:rsidRDefault="004C4FE0" w:rsidP="00AA0E57">
      <w:pPr>
        <w:tabs>
          <w:tab w:val="left" w:pos="2436"/>
        </w:tabs>
        <w:spacing w:after="0"/>
        <w:jc w:val="both"/>
        <w:rPr>
          <w:rFonts w:ascii="Times New Roman" w:hAnsi="Times New Roman" w:cs="Times New Roman"/>
          <w:sz w:val="28"/>
          <w:szCs w:val="28"/>
          <w:lang w:val="ru-RU"/>
        </w:rPr>
      </w:pPr>
    </w:p>
    <w:p w:rsidR="00D157B2" w:rsidRPr="00AA0E57" w:rsidRDefault="00D157B2" w:rsidP="00AA0E57">
      <w:pPr>
        <w:tabs>
          <w:tab w:val="left" w:pos="2436"/>
        </w:tabs>
        <w:spacing w:after="0"/>
        <w:jc w:val="both"/>
        <w:rPr>
          <w:rFonts w:ascii="Times New Roman" w:hAnsi="Times New Roman" w:cs="Times New Roman"/>
          <w:b/>
          <w:sz w:val="28"/>
          <w:szCs w:val="28"/>
          <w:lang w:val="ru-RU"/>
        </w:rPr>
      </w:pPr>
      <w:r w:rsidRPr="00AA0E57">
        <w:rPr>
          <w:rFonts w:ascii="Times New Roman" w:hAnsi="Times New Roman" w:cs="Times New Roman"/>
          <w:b/>
          <w:sz w:val="28"/>
          <w:szCs w:val="28"/>
          <w:lang w:val="kk-KZ"/>
        </w:rPr>
        <w:lastRenderedPageBreak/>
        <w:tab/>
      </w:r>
      <w:r w:rsidR="009444B0">
        <w:rPr>
          <w:rFonts w:ascii="Times New Roman" w:hAnsi="Times New Roman" w:cs="Times New Roman"/>
          <w:b/>
          <w:sz w:val="28"/>
          <w:szCs w:val="28"/>
          <w:lang w:val="ru-RU"/>
        </w:rPr>
        <w:t xml:space="preserve">Қолданылған </w:t>
      </w:r>
      <w:r w:rsidRPr="00AA0E57">
        <w:rPr>
          <w:rFonts w:ascii="Times New Roman" w:hAnsi="Times New Roman" w:cs="Times New Roman"/>
          <w:b/>
          <w:sz w:val="28"/>
          <w:szCs w:val="28"/>
          <w:lang w:val="ru-RU"/>
        </w:rPr>
        <w:t xml:space="preserve"> әдебиет</w:t>
      </w:r>
      <w:r w:rsidR="009444B0">
        <w:rPr>
          <w:rFonts w:ascii="Times New Roman" w:hAnsi="Times New Roman" w:cs="Times New Roman"/>
          <w:b/>
          <w:sz w:val="28"/>
          <w:szCs w:val="28"/>
          <w:lang w:val="ru-RU"/>
        </w:rPr>
        <w:t>тер</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1. Мамыров Н.Қ., Тонкопий М.С., Үпішев Е.М. Табиғатты пайдалану </w:t>
      </w:r>
      <w:r w:rsidR="00A9620A">
        <w:rPr>
          <w:rFonts w:ascii="Times New Roman" w:hAnsi="Times New Roman" w:cs="Times New Roman"/>
          <w:sz w:val="28"/>
          <w:szCs w:val="28"/>
          <w:lang w:val="ru-RU"/>
        </w:rPr>
        <w:t>э</w:t>
      </w:r>
      <w:r w:rsidRPr="00AA0E57">
        <w:rPr>
          <w:rFonts w:ascii="Times New Roman" w:hAnsi="Times New Roman" w:cs="Times New Roman"/>
          <w:sz w:val="28"/>
          <w:szCs w:val="28"/>
          <w:lang w:val="ru-RU"/>
        </w:rPr>
        <w:t>кономикасы: Оқулық. – Алматы: Экономика, 2005. – 368 бет.</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 2. Уразова К. Государственное управление в области природопользования. //Экология и устойчивое развитие. Астана. 1-6. 2002</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 3. Экологический кодекс Республики Казахстан. 2007.Астана. 168 с. Қосымша әдебиет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4. Бабина Ю.В., Варфоломеева Э.А. Экологический менеджмент: Учебное пособие. М.: ИД "Социальные отношения", Изд-во "Перспектива", 2002. – 207с.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5. Байдаков С.Л., Серов Г.П. Экологический аудит. Постатейный комментарий к Федеральному закону «Об аудиторской деятельности».- М.: Ось-89, 2002 г. - 224с.</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 6. Бринчук М.М. Экологическое право (право окружающей среды).– М.: Юристъ, 1999. – 688 с.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7. Голуб А.А., Струкова Е.Б. Экономика природных ресурсов М Аспект Пресс, 1999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8. Государственное регулирование экологического аудита. – Экологическая экспертиза. – М.: ВИНИТИ, № 1, 2000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9. Данилов-Данильян В.И., Лосев К.С. Экологический вызов и устойчивое развитие – М.: Прогресс-Традиция, 2000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10. Лукьянчиков Н.Н., Потравный И.М. Экономика и организация природопользования: Учебник для вузов. – М.:ЮНИТИ-ДАНА, 2002. – 454с.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11. Методические и нормативно-аналитические основы экологического аудирования в Российской Федерации. Учебное пособие по экологическому аудированию Ч 1 //Карелов А.М. , Потравный И.М., Сидорчук В.Л. и др. М.: Тройка, 1998</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 12. Методические и нормативно-аналитические основы экологического аудирования в Российской Федерации. Учебное пособие по экологическому аудированию Ч 2 //Карелов А.М. , Потравный И.М. , Николаев В.В. и др. М.: Тройка, 1999 </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13.Методические и нормативно-аналитические основы экологического аудирования в Российской Федерации Учебное пособие по экологическому аудированию Ч 3 //Карелов А.М., Потравный И.М., Петрова Е.Н. и др. М.: Эльзевир, 2000</w:t>
      </w:r>
    </w:p>
    <w:p w:rsidR="00D157B2" w:rsidRPr="00AA0E57"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t xml:space="preserve"> 14.Потравный И. Экологический аудит: проблемы становления и развития, Экологическая экспертиза, №1, 1999, С. 94-101</w:t>
      </w:r>
    </w:p>
    <w:p w:rsidR="00D157B2" w:rsidRDefault="00D157B2" w:rsidP="00AA0E57">
      <w:pPr>
        <w:tabs>
          <w:tab w:val="left" w:pos="2436"/>
        </w:tabs>
        <w:spacing w:after="0"/>
        <w:jc w:val="both"/>
        <w:rPr>
          <w:rFonts w:ascii="Times New Roman" w:hAnsi="Times New Roman" w:cs="Times New Roman"/>
          <w:sz w:val="28"/>
          <w:szCs w:val="28"/>
          <w:lang w:val="ru-RU"/>
        </w:rPr>
      </w:pPr>
      <w:r w:rsidRPr="00AA0E57">
        <w:rPr>
          <w:rFonts w:ascii="Times New Roman" w:hAnsi="Times New Roman" w:cs="Times New Roman"/>
          <w:sz w:val="28"/>
          <w:szCs w:val="28"/>
          <w:lang w:val="ru-RU"/>
        </w:rPr>
        <w:lastRenderedPageBreak/>
        <w:t xml:space="preserve"> 15.Сидорчук В.Л. Место и роль экологического аудита в управлении природопользованием, Экологическая экспертиза, № 5, 2000, С.88-91. 16.Сидорчук В.Л. Экологический аудит территории М.: Рос Экон Акад. 2000</w:t>
      </w:r>
      <w:bookmarkEnd w:id="0"/>
    </w:p>
    <w:p w:rsidR="00463745" w:rsidRDefault="00463745" w:rsidP="00AA0E57">
      <w:pPr>
        <w:tabs>
          <w:tab w:val="left" w:pos="2436"/>
        </w:tabs>
        <w:spacing w:after="0"/>
        <w:jc w:val="both"/>
        <w:rPr>
          <w:rFonts w:ascii="Times New Roman" w:hAnsi="Times New Roman" w:cs="Times New Roman"/>
          <w:sz w:val="28"/>
          <w:szCs w:val="28"/>
          <w:lang w:val="ru-RU"/>
        </w:rPr>
      </w:pPr>
    </w:p>
    <w:p w:rsidR="00463745" w:rsidRDefault="00463745" w:rsidP="00AA0E57">
      <w:pPr>
        <w:tabs>
          <w:tab w:val="left" w:pos="2436"/>
        </w:tabs>
        <w:spacing w:after="0"/>
        <w:jc w:val="both"/>
        <w:rPr>
          <w:rFonts w:ascii="Times New Roman" w:hAnsi="Times New Roman" w:cs="Times New Roman"/>
          <w:sz w:val="28"/>
          <w:szCs w:val="28"/>
          <w:lang w:val="ru-RU"/>
        </w:rPr>
      </w:pPr>
    </w:p>
    <w:p w:rsidR="00463745" w:rsidRDefault="00463745"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4C4FE0" w:rsidRDefault="004C4FE0" w:rsidP="00463745">
      <w:pPr>
        <w:spacing w:line="240" w:lineRule="auto"/>
        <w:jc w:val="center"/>
        <w:rPr>
          <w:rFonts w:ascii="Times New Roman" w:hAnsi="Times New Roman" w:cs="Times New Roman"/>
          <w:sz w:val="28"/>
          <w:szCs w:val="28"/>
          <w:lang w:val="kk-KZ"/>
        </w:rPr>
      </w:pPr>
    </w:p>
    <w:p w:rsidR="009444B0" w:rsidRDefault="009444B0" w:rsidP="00463745">
      <w:pPr>
        <w:spacing w:line="240" w:lineRule="auto"/>
        <w:jc w:val="center"/>
        <w:rPr>
          <w:rFonts w:ascii="Times New Roman" w:hAnsi="Times New Roman" w:cs="Times New Roman"/>
          <w:sz w:val="28"/>
          <w:szCs w:val="28"/>
          <w:lang w:val="kk-KZ"/>
        </w:rPr>
      </w:pPr>
    </w:p>
    <w:p w:rsidR="004C4FE0" w:rsidRDefault="004C4FE0" w:rsidP="00463745">
      <w:pPr>
        <w:pStyle w:val="1"/>
        <w:tabs>
          <w:tab w:val="left" w:pos="0"/>
        </w:tabs>
        <w:spacing w:before="0" w:beforeAutospacing="0" w:after="0" w:afterAutospacing="0"/>
        <w:jc w:val="center"/>
        <w:rPr>
          <w:b w:val="0"/>
          <w:noProof/>
          <w:color w:val="000000" w:themeColor="text1"/>
          <w:sz w:val="28"/>
          <w:szCs w:val="28"/>
          <w:lang w:val="kk-KZ"/>
        </w:rPr>
      </w:pPr>
    </w:p>
    <w:p w:rsidR="00463745" w:rsidRPr="00463745" w:rsidRDefault="00463745" w:rsidP="00463745">
      <w:pPr>
        <w:pStyle w:val="1"/>
        <w:tabs>
          <w:tab w:val="left" w:pos="0"/>
        </w:tabs>
        <w:spacing w:before="0" w:beforeAutospacing="0" w:after="0" w:afterAutospacing="0"/>
        <w:jc w:val="center"/>
        <w:rPr>
          <w:b w:val="0"/>
          <w:noProof/>
          <w:color w:val="000000" w:themeColor="text1"/>
          <w:sz w:val="28"/>
          <w:szCs w:val="28"/>
          <w:lang w:val="kk-KZ"/>
        </w:rPr>
      </w:pPr>
      <w:r w:rsidRPr="00463745">
        <w:rPr>
          <w:b w:val="0"/>
          <w:noProof/>
          <w:color w:val="000000" w:themeColor="text1"/>
          <w:sz w:val="28"/>
          <w:szCs w:val="28"/>
          <w:lang w:val="kk-KZ"/>
        </w:rPr>
        <w:t>Утебаев</w:t>
      </w:r>
      <w:r>
        <w:rPr>
          <w:b w:val="0"/>
          <w:noProof/>
          <w:color w:val="000000" w:themeColor="text1"/>
          <w:sz w:val="28"/>
          <w:szCs w:val="28"/>
          <w:lang w:val="kk-KZ"/>
        </w:rPr>
        <w:t xml:space="preserve"> </w:t>
      </w:r>
      <w:r w:rsidRPr="00463745">
        <w:rPr>
          <w:b w:val="0"/>
          <w:noProof/>
          <w:color w:val="000000" w:themeColor="text1"/>
          <w:sz w:val="28"/>
          <w:szCs w:val="28"/>
        </w:rPr>
        <w:t>А.</w:t>
      </w:r>
      <w:r>
        <w:rPr>
          <w:b w:val="0"/>
          <w:noProof/>
          <w:color w:val="000000" w:themeColor="text1"/>
          <w:sz w:val="28"/>
          <w:szCs w:val="28"/>
          <w:lang w:val="ru-RU"/>
        </w:rPr>
        <w:t xml:space="preserve"> </w:t>
      </w:r>
      <w:r w:rsidRPr="00463745">
        <w:rPr>
          <w:b w:val="0"/>
          <w:noProof/>
          <w:color w:val="000000" w:themeColor="text1"/>
          <w:sz w:val="28"/>
          <w:szCs w:val="28"/>
          <w:lang w:val="kk-KZ"/>
        </w:rPr>
        <w:t>А.</w:t>
      </w:r>
    </w:p>
    <w:p w:rsidR="00463745" w:rsidRPr="00463745" w:rsidRDefault="00053BC9" w:rsidP="00463745">
      <w:pPr>
        <w:spacing w:line="240" w:lineRule="auto"/>
        <w:jc w:val="center"/>
        <w:rPr>
          <w:rFonts w:ascii="Times New Roman" w:hAnsi="Times New Roman" w:cs="Times New Roman"/>
          <w:sz w:val="28"/>
          <w:szCs w:val="28"/>
          <w:lang w:val="kk-KZ"/>
        </w:rPr>
      </w:pPr>
      <w:r w:rsidRPr="00053BC9">
        <w:rPr>
          <w:rFonts w:ascii="Times New Roman" w:hAnsi="Times New Roman" w:cs="Times New Roman"/>
          <w:b/>
          <w:noProof/>
          <w:color w:val="000000" w:themeColor="text1"/>
          <w:sz w:val="28"/>
          <w:szCs w:val="28"/>
        </w:rPr>
        <w:pict>
          <v:oval id="_x0000_s1027" style="position:absolute;left:0;text-align:left;margin-left:212.4pt;margin-top:4.3pt;width:58.75pt;height:43.6pt;z-index:251660288" strokecolor="white [3212]"/>
        </w:pict>
      </w: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hd w:val="clear" w:color="auto" w:fill="FFFFFF" w:themeFill="background1"/>
        <w:spacing w:after="0" w:line="240" w:lineRule="auto"/>
        <w:ind w:firstLine="567"/>
        <w:jc w:val="center"/>
        <w:rPr>
          <w:rFonts w:ascii="Times New Roman" w:hAnsi="Times New Roman" w:cs="Times New Roman"/>
          <w:sz w:val="28"/>
          <w:szCs w:val="28"/>
          <w:lang w:val="kk-KZ"/>
        </w:rPr>
      </w:pPr>
      <w:r w:rsidRPr="00463745">
        <w:rPr>
          <w:rFonts w:ascii="Times New Roman" w:hAnsi="Times New Roman" w:cs="Times New Roman"/>
          <w:sz w:val="28"/>
          <w:szCs w:val="28"/>
          <w:lang w:val="kk-KZ"/>
        </w:rPr>
        <w:t>Экологиялық аудитті ұйымдастыру</w:t>
      </w:r>
    </w:p>
    <w:p w:rsidR="00463745" w:rsidRPr="00463745" w:rsidRDefault="00463745" w:rsidP="00463745">
      <w:pPr>
        <w:spacing w:line="240" w:lineRule="auto"/>
        <w:jc w:val="center"/>
        <w:rPr>
          <w:rFonts w:ascii="Times New Roman" w:hAnsi="Times New Roman" w:cs="Times New Roman"/>
          <w:sz w:val="28"/>
          <w:szCs w:val="28"/>
          <w:lang w:val="kk-KZ" w:eastAsia="ko-KR"/>
        </w:rPr>
      </w:pPr>
      <w:r w:rsidRPr="00463745">
        <w:rPr>
          <w:rFonts w:ascii="Times New Roman" w:hAnsi="Times New Roman" w:cs="Times New Roman"/>
          <w:sz w:val="28"/>
          <w:szCs w:val="28"/>
          <w:lang w:val="kk-KZ" w:eastAsia="ko-KR"/>
        </w:rPr>
        <w:t>пәні бойынша</w:t>
      </w:r>
    </w:p>
    <w:p w:rsidR="00463745" w:rsidRPr="00463745" w:rsidRDefault="00463745" w:rsidP="00463745">
      <w:pPr>
        <w:spacing w:line="240" w:lineRule="auto"/>
        <w:jc w:val="center"/>
        <w:rPr>
          <w:rFonts w:ascii="Times New Roman" w:hAnsi="Times New Roman" w:cs="Times New Roman"/>
          <w:sz w:val="28"/>
          <w:szCs w:val="28"/>
          <w:lang w:val="kk-KZ" w:eastAsia="ko-KR"/>
        </w:rPr>
      </w:pPr>
      <w:r w:rsidRPr="00463745">
        <w:rPr>
          <w:rFonts w:ascii="Times New Roman" w:hAnsi="Times New Roman" w:cs="Times New Roman"/>
          <w:sz w:val="28"/>
          <w:szCs w:val="28"/>
          <w:lang w:val="kk-KZ" w:eastAsia="ko-KR"/>
        </w:rPr>
        <w:t>Дәріс жинағы</w:t>
      </w:r>
    </w:p>
    <w:p w:rsidR="00463745" w:rsidRPr="00463745" w:rsidRDefault="00463745" w:rsidP="00463745">
      <w:pPr>
        <w:spacing w:line="240" w:lineRule="auto"/>
        <w:jc w:val="center"/>
        <w:rPr>
          <w:rFonts w:ascii="Times New Roman" w:hAnsi="Times New Roman" w:cs="Times New Roman"/>
          <w:i/>
          <w:sz w:val="28"/>
          <w:szCs w:val="28"/>
          <w:lang w:val="kk-KZ" w:eastAsia="ko-KR"/>
        </w:rPr>
      </w:pPr>
    </w:p>
    <w:p w:rsidR="00463745" w:rsidRPr="00463745" w:rsidRDefault="00463745" w:rsidP="00463745">
      <w:pPr>
        <w:pStyle w:val="aa"/>
        <w:ind w:left="-142"/>
        <w:jc w:val="center"/>
        <w:rPr>
          <w:sz w:val="28"/>
          <w:szCs w:val="28"/>
          <w:lang w:val="kk-KZ"/>
        </w:rPr>
      </w:pPr>
      <w:r w:rsidRPr="00463745">
        <w:rPr>
          <w:sz w:val="28"/>
          <w:szCs w:val="28"/>
          <w:lang w:val="kk-KZ"/>
        </w:rPr>
        <w:t>Басылымға қол қойылды.</w:t>
      </w:r>
    </w:p>
    <w:p w:rsidR="00463745" w:rsidRPr="00463745" w:rsidRDefault="00463745" w:rsidP="00463745">
      <w:pPr>
        <w:pStyle w:val="aa"/>
        <w:ind w:left="-142"/>
        <w:jc w:val="center"/>
        <w:rPr>
          <w:sz w:val="28"/>
          <w:szCs w:val="28"/>
          <w:lang w:val="kk-KZ"/>
        </w:rPr>
      </w:pPr>
      <w:r w:rsidRPr="00463745">
        <w:rPr>
          <w:sz w:val="28"/>
          <w:szCs w:val="28"/>
          <w:lang w:val="kk-KZ"/>
        </w:rPr>
        <w:t>Қағаз форматы 60х84  1/16.</w:t>
      </w:r>
    </w:p>
    <w:p w:rsidR="00463745" w:rsidRPr="00463745" w:rsidRDefault="00463745" w:rsidP="00463745">
      <w:pPr>
        <w:pStyle w:val="aa"/>
        <w:ind w:left="-142"/>
        <w:jc w:val="center"/>
        <w:rPr>
          <w:sz w:val="28"/>
          <w:szCs w:val="28"/>
          <w:lang w:val="kk-KZ"/>
        </w:rPr>
      </w:pPr>
      <w:r w:rsidRPr="00463745">
        <w:rPr>
          <w:sz w:val="28"/>
          <w:szCs w:val="28"/>
          <w:lang w:val="kk-KZ"/>
        </w:rPr>
        <w:t>Баспахана қағазы.Басылым офсетті.</w:t>
      </w:r>
      <w:r>
        <w:rPr>
          <w:sz w:val="28"/>
          <w:szCs w:val="28"/>
          <w:lang w:val="kk-KZ"/>
        </w:rPr>
        <w:t xml:space="preserve"> </w:t>
      </w:r>
      <w:r w:rsidRPr="00463745">
        <w:rPr>
          <w:sz w:val="28"/>
          <w:szCs w:val="28"/>
          <w:lang w:val="kk-KZ"/>
        </w:rPr>
        <w:t xml:space="preserve">Көлемі  </w:t>
      </w:r>
      <w:r w:rsidR="00646840">
        <w:rPr>
          <w:sz w:val="28"/>
          <w:szCs w:val="28"/>
        </w:rPr>
        <w:t>8</w:t>
      </w:r>
      <w:r w:rsidR="007B2EB2">
        <w:rPr>
          <w:sz w:val="28"/>
          <w:szCs w:val="28"/>
          <w:lang w:val="en-US"/>
        </w:rPr>
        <w:t xml:space="preserve">,0 </w:t>
      </w:r>
      <w:r w:rsidRPr="00463745">
        <w:rPr>
          <w:sz w:val="28"/>
          <w:szCs w:val="28"/>
          <w:lang w:val="kk-KZ"/>
        </w:rPr>
        <w:t>б.п.</w:t>
      </w:r>
    </w:p>
    <w:p w:rsidR="00463745" w:rsidRPr="00463745" w:rsidRDefault="00463745" w:rsidP="00463745">
      <w:pPr>
        <w:pStyle w:val="aa"/>
        <w:ind w:left="-142"/>
        <w:jc w:val="center"/>
        <w:rPr>
          <w:sz w:val="28"/>
          <w:szCs w:val="28"/>
          <w:lang w:val="kk-KZ"/>
        </w:rPr>
      </w:pPr>
      <w:r w:rsidRPr="00463745">
        <w:rPr>
          <w:sz w:val="28"/>
          <w:szCs w:val="28"/>
          <w:lang w:val="kk-KZ"/>
        </w:rPr>
        <w:t>Тираж   экз. Тапсырыс № ___</w:t>
      </w:r>
    </w:p>
    <w:p w:rsidR="00463745" w:rsidRPr="00463745" w:rsidRDefault="00463745" w:rsidP="00463745">
      <w:pPr>
        <w:pStyle w:val="aa"/>
        <w:ind w:left="-142"/>
        <w:jc w:val="center"/>
        <w:rPr>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463745">
      <w:pPr>
        <w:spacing w:line="240" w:lineRule="auto"/>
        <w:jc w:val="center"/>
        <w:rPr>
          <w:rFonts w:ascii="Times New Roman" w:hAnsi="Times New Roman" w:cs="Times New Roman"/>
          <w:i/>
          <w:sz w:val="28"/>
          <w:szCs w:val="28"/>
          <w:lang w:val="kk-KZ"/>
        </w:rPr>
      </w:pPr>
    </w:p>
    <w:p w:rsidR="00463745" w:rsidRPr="00463745" w:rsidRDefault="00463745" w:rsidP="00C734FD">
      <w:pPr>
        <w:spacing w:line="240" w:lineRule="auto"/>
        <w:rPr>
          <w:rFonts w:ascii="Times New Roman" w:hAnsi="Times New Roman" w:cs="Times New Roman"/>
          <w:sz w:val="28"/>
          <w:szCs w:val="28"/>
          <w:lang w:val="kk-KZ" w:eastAsia="ko-KR"/>
        </w:rPr>
      </w:pPr>
      <w:r w:rsidRPr="00463745">
        <w:rPr>
          <w:rFonts w:ascii="Times New Roman" w:hAnsi="Times New Roman" w:cs="Times New Roman"/>
          <w:sz w:val="28"/>
          <w:szCs w:val="28"/>
          <w:lang w:val="kk-KZ" w:eastAsia="ko-KR"/>
        </w:rPr>
        <w:t>© М.Әуезов атындағы Оңтүстік Қазақстан мемлекеттік  университеті, 20</w:t>
      </w:r>
      <w:r>
        <w:rPr>
          <w:rFonts w:ascii="Times New Roman" w:hAnsi="Times New Roman" w:cs="Times New Roman"/>
          <w:sz w:val="28"/>
          <w:szCs w:val="28"/>
          <w:lang w:val="kk-KZ" w:eastAsia="ko-KR"/>
        </w:rPr>
        <w:t>20</w:t>
      </w:r>
      <w:r w:rsidRPr="00463745">
        <w:rPr>
          <w:rFonts w:ascii="Times New Roman" w:hAnsi="Times New Roman" w:cs="Times New Roman"/>
          <w:sz w:val="28"/>
          <w:szCs w:val="28"/>
          <w:lang w:val="kk-KZ" w:eastAsia="ko-KR"/>
        </w:rPr>
        <w:t>ж.</w:t>
      </w:r>
    </w:p>
    <w:p w:rsidR="00463745" w:rsidRPr="00463745" w:rsidRDefault="00463745" w:rsidP="00C734FD">
      <w:pPr>
        <w:spacing w:line="240" w:lineRule="auto"/>
        <w:rPr>
          <w:rFonts w:ascii="Times New Roman" w:hAnsi="Times New Roman" w:cs="Times New Roman"/>
          <w:sz w:val="28"/>
          <w:szCs w:val="28"/>
          <w:lang w:val="kk-KZ"/>
        </w:rPr>
      </w:pPr>
      <w:r w:rsidRPr="00463745">
        <w:rPr>
          <w:rFonts w:ascii="Times New Roman" w:hAnsi="Times New Roman" w:cs="Times New Roman"/>
          <w:sz w:val="28"/>
          <w:szCs w:val="28"/>
          <w:lang w:val="kk-KZ"/>
        </w:rPr>
        <w:t>М.Әуезов атындағы ОҚМУ</w:t>
      </w:r>
      <w:r w:rsidR="00C734FD">
        <w:rPr>
          <w:rFonts w:ascii="Times New Roman" w:hAnsi="Times New Roman" w:cs="Times New Roman"/>
          <w:sz w:val="28"/>
          <w:szCs w:val="28"/>
          <w:lang w:val="kk-KZ"/>
        </w:rPr>
        <w:t xml:space="preserve"> баспа орталығы, Шымкент қ.,</w:t>
      </w:r>
      <w:r w:rsidRPr="00463745">
        <w:rPr>
          <w:rFonts w:ascii="Times New Roman" w:hAnsi="Times New Roman" w:cs="Times New Roman"/>
          <w:sz w:val="28"/>
          <w:szCs w:val="28"/>
          <w:lang w:val="kk-KZ"/>
        </w:rPr>
        <w:t>Тауке хана даңғылы,</w:t>
      </w:r>
      <w:r w:rsidR="00C734FD">
        <w:rPr>
          <w:rFonts w:ascii="Times New Roman" w:hAnsi="Times New Roman" w:cs="Times New Roman"/>
          <w:sz w:val="28"/>
          <w:szCs w:val="28"/>
          <w:lang w:val="kk-KZ"/>
        </w:rPr>
        <w:t xml:space="preserve"> </w:t>
      </w:r>
      <w:r w:rsidRPr="00463745">
        <w:rPr>
          <w:rFonts w:ascii="Times New Roman" w:hAnsi="Times New Roman" w:cs="Times New Roman"/>
          <w:sz w:val="28"/>
          <w:szCs w:val="28"/>
          <w:lang w:val="kk-KZ"/>
        </w:rPr>
        <w:t>5</w:t>
      </w:r>
    </w:p>
    <w:p w:rsidR="00463745" w:rsidRPr="00463745" w:rsidRDefault="00463745" w:rsidP="00C734FD">
      <w:pPr>
        <w:spacing w:line="240" w:lineRule="auto"/>
        <w:rPr>
          <w:rFonts w:ascii="Times New Roman" w:hAnsi="Times New Roman" w:cs="Times New Roman"/>
          <w:sz w:val="28"/>
          <w:szCs w:val="28"/>
          <w:lang w:val="kk-KZ"/>
        </w:rPr>
      </w:pPr>
      <w:r w:rsidRPr="00463745">
        <w:rPr>
          <w:rFonts w:ascii="Times New Roman" w:hAnsi="Times New Roman" w:cs="Times New Roman"/>
          <w:sz w:val="28"/>
          <w:szCs w:val="28"/>
        </w:rPr>
        <w:t>*</w:t>
      </w:r>
      <w:r w:rsidRPr="00463745">
        <w:rPr>
          <w:rFonts w:ascii="Times New Roman" w:hAnsi="Times New Roman" w:cs="Times New Roman"/>
          <w:sz w:val="28"/>
          <w:szCs w:val="28"/>
          <w:lang w:val="kk-KZ"/>
        </w:rPr>
        <w:t>АО беріледі</w:t>
      </w:r>
    </w:p>
    <w:p w:rsidR="00463745" w:rsidRDefault="00463745" w:rsidP="00C734FD">
      <w:pPr>
        <w:spacing w:line="240" w:lineRule="auto"/>
        <w:rPr>
          <w:rFonts w:ascii="Times New Roman" w:hAnsi="Times New Roman" w:cs="Times New Roman"/>
          <w:sz w:val="28"/>
          <w:szCs w:val="28"/>
        </w:rPr>
      </w:pPr>
    </w:p>
    <w:p w:rsidR="007B2EB2" w:rsidRDefault="007B2EB2" w:rsidP="00C734FD">
      <w:pPr>
        <w:spacing w:line="240" w:lineRule="auto"/>
        <w:rPr>
          <w:rFonts w:ascii="Times New Roman" w:hAnsi="Times New Roman" w:cs="Times New Roman"/>
          <w:sz w:val="28"/>
          <w:szCs w:val="28"/>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4C4FE0" w:rsidRDefault="004C4FE0" w:rsidP="00C734FD">
      <w:pPr>
        <w:spacing w:line="240" w:lineRule="auto"/>
        <w:jc w:val="center"/>
        <w:rPr>
          <w:rFonts w:ascii="Times New Roman" w:hAnsi="Times New Roman" w:cs="Times New Roman"/>
          <w:sz w:val="28"/>
          <w:szCs w:val="28"/>
          <w:lang w:val="ru-RU"/>
        </w:rPr>
      </w:pPr>
    </w:p>
    <w:p w:rsidR="00C734FD" w:rsidRPr="00AA0E57" w:rsidRDefault="00053BC9" w:rsidP="00C734FD">
      <w:pPr>
        <w:spacing w:line="240" w:lineRule="auto"/>
        <w:jc w:val="center"/>
        <w:rPr>
          <w:rFonts w:ascii="Times New Roman" w:hAnsi="Times New Roman" w:cs="Times New Roman"/>
          <w:sz w:val="28"/>
          <w:szCs w:val="28"/>
          <w:lang w:val="ru-RU"/>
        </w:rPr>
      </w:pPr>
      <w:r w:rsidRPr="00053BC9">
        <w:rPr>
          <w:rFonts w:ascii="Times New Roman" w:hAnsi="Times New Roman" w:cs="Times New Roman"/>
          <w:b/>
          <w:noProof/>
          <w:color w:val="000000" w:themeColor="text1"/>
          <w:sz w:val="28"/>
          <w:szCs w:val="28"/>
        </w:rPr>
        <w:pict>
          <v:oval id="_x0000_s1028" style="position:absolute;left:0;text-align:left;margin-left:209.25pt;margin-top:7.05pt;width:58.75pt;height:43.6pt;z-index:251661312" strokecolor="white [3212]"/>
        </w:pict>
      </w:r>
    </w:p>
    <w:sectPr w:rsidR="00C734FD" w:rsidRPr="00AA0E57" w:rsidSect="00133514">
      <w:footerReference w:type="default" r:id="rId15"/>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6FB3" w:rsidRDefault="00306FB3" w:rsidP="00DF4E9E">
      <w:pPr>
        <w:spacing w:after="0" w:line="240" w:lineRule="auto"/>
      </w:pPr>
      <w:r>
        <w:separator/>
      </w:r>
    </w:p>
  </w:endnote>
  <w:endnote w:type="continuationSeparator" w:id="1">
    <w:p w:rsidR="00306FB3" w:rsidRDefault="00306FB3" w:rsidP="00DF4E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charset w:val="CC"/>
    <w:family w:val="swiss"/>
    <w:pitch w:val="variable"/>
    <w:sig w:usb0="00000000" w:usb1="C000247B" w:usb2="00000009" w:usb3="00000000" w:csb0="000001F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ngsanaUPC">
    <w:altName w:val="Arial Unicode MS"/>
    <w:charset w:val="00"/>
    <w:family w:val="roman"/>
    <w:pitch w:val="variable"/>
    <w:sig w:usb0="00000000"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48454"/>
      <w:docPartObj>
        <w:docPartGallery w:val="Page Numbers (Bottom of Page)"/>
        <w:docPartUnique/>
      </w:docPartObj>
    </w:sdtPr>
    <w:sdtContent>
      <w:p w:rsidR="00386B2B" w:rsidRDefault="00386B2B">
        <w:pPr>
          <w:pStyle w:val="ae"/>
          <w:jc w:val="center"/>
        </w:pPr>
        <w:fldSimple w:instr=" PAGE   \* MERGEFORMAT ">
          <w:r w:rsidR="00451D2E">
            <w:rPr>
              <w:noProof/>
            </w:rPr>
            <w:t>6</w:t>
          </w:r>
        </w:fldSimple>
      </w:p>
    </w:sdtContent>
  </w:sdt>
  <w:p w:rsidR="00386B2B" w:rsidRDefault="00386B2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6FB3" w:rsidRDefault="00306FB3" w:rsidP="00DF4E9E">
      <w:pPr>
        <w:spacing w:after="0" w:line="240" w:lineRule="auto"/>
      </w:pPr>
      <w:r>
        <w:separator/>
      </w:r>
    </w:p>
  </w:footnote>
  <w:footnote w:type="continuationSeparator" w:id="1">
    <w:p w:rsidR="00306FB3" w:rsidRDefault="00306FB3" w:rsidP="00DF4E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5E6"/>
    <w:multiLevelType w:val="hybridMultilevel"/>
    <w:tmpl w:val="E9D2A7AA"/>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1">
    <w:nsid w:val="011824DC"/>
    <w:multiLevelType w:val="hybridMultilevel"/>
    <w:tmpl w:val="728CCA90"/>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
    <w:nsid w:val="02F51AD8"/>
    <w:multiLevelType w:val="multilevel"/>
    <w:tmpl w:val="019C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34C2027"/>
    <w:multiLevelType w:val="hybridMultilevel"/>
    <w:tmpl w:val="19289AC8"/>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4">
    <w:nsid w:val="059A21C3"/>
    <w:multiLevelType w:val="hybridMultilevel"/>
    <w:tmpl w:val="006A5A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325C59"/>
    <w:multiLevelType w:val="hybridMultilevel"/>
    <w:tmpl w:val="11DECF8A"/>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06E76C87"/>
    <w:multiLevelType w:val="hybridMultilevel"/>
    <w:tmpl w:val="958209BE"/>
    <w:lvl w:ilvl="0" w:tplc="04090015">
      <w:start w:val="1"/>
      <w:numFmt w:val="upp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73A7A8E"/>
    <w:multiLevelType w:val="hybridMultilevel"/>
    <w:tmpl w:val="BF7A28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7E1BAA"/>
    <w:multiLevelType w:val="multilevel"/>
    <w:tmpl w:val="2242B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B707F77"/>
    <w:multiLevelType w:val="hybridMultilevel"/>
    <w:tmpl w:val="6E925B72"/>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C9303B3"/>
    <w:multiLevelType w:val="hybridMultilevel"/>
    <w:tmpl w:val="E58E2650"/>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11">
    <w:nsid w:val="0D5936AC"/>
    <w:multiLevelType w:val="hybridMultilevel"/>
    <w:tmpl w:val="2788F9D8"/>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12">
    <w:nsid w:val="0DC27144"/>
    <w:multiLevelType w:val="hybridMultilevel"/>
    <w:tmpl w:val="1CD47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0967237"/>
    <w:multiLevelType w:val="multilevel"/>
    <w:tmpl w:val="FF7AA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16A3A7B"/>
    <w:multiLevelType w:val="hybridMultilevel"/>
    <w:tmpl w:val="9BCA26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0F79DC"/>
    <w:multiLevelType w:val="multilevel"/>
    <w:tmpl w:val="5CB2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2783FF1"/>
    <w:multiLevelType w:val="hybridMultilevel"/>
    <w:tmpl w:val="8F542F4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B97A6A"/>
    <w:multiLevelType w:val="multilevel"/>
    <w:tmpl w:val="F8EC0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12CF55FC"/>
    <w:multiLevelType w:val="hybridMultilevel"/>
    <w:tmpl w:val="C2EC4F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2E10344"/>
    <w:multiLevelType w:val="hybridMultilevel"/>
    <w:tmpl w:val="01DA60EE"/>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20">
    <w:nsid w:val="139728EB"/>
    <w:multiLevelType w:val="hybridMultilevel"/>
    <w:tmpl w:val="BA1C37F2"/>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21">
    <w:nsid w:val="1484397A"/>
    <w:multiLevelType w:val="hybridMultilevel"/>
    <w:tmpl w:val="2A6029EA"/>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22">
    <w:nsid w:val="179738BD"/>
    <w:multiLevelType w:val="hybridMultilevel"/>
    <w:tmpl w:val="CB9E080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8AC2496"/>
    <w:multiLevelType w:val="hybridMultilevel"/>
    <w:tmpl w:val="B0C62B5E"/>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24">
    <w:nsid w:val="19D359B7"/>
    <w:multiLevelType w:val="hybridMultilevel"/>
    <w:tmpl w:val="19289AC8"/>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25">
    <w:nsid w:val="19DC557D"/>
    <w:multiLevelType w:val="hybridMultilevel"/>
    <w:tmpl w:val="E842B5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C650DAB"/>
    <w:multiLevelType w:val="multilevel"/>
    <w:tmpl w:val="360CC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CF52CDF"/>
    <w:multiLevelType w:val="hybridMultilevel"/>
    <w:tmpl w:val="4D3449C6"/>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28">
    <w:nsid w:val="1F6E68D5"/>
    <w:multiLevelType w:val="hybridMultilevel"/>
    <w:tmpl w:val="C2EC4F5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20D0067"/>
    <w:multiLevelType w:val="hybridMultilevel"/>
    <w:tmpl w:val="56E046F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27C1DC6"/>
    <w:multiLevelType w:val="hybridMultilevel"/>
    <w:tmpl w:val="E51C138C"/>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31">
    <w:nsid w:val="24CF48A7"/>
    <w:multiLevelType w:val="hybridMultilevel"/>
    <w:tmpl w:val="DC5C2F9C"/>
    <w:lvl w:ilvl="0" w:tplc="04090015">
      <w:start w:val="1"/>
      <w:numFmt w:val="upperLetter"/>
      <w:lvlText w:val="%1."/>
      <w:lvlJc w:val="left"/>
      <w:pPr>
        <w:ind w:left="2175" w:hanging="360"/>
      </w:pPr>
    </w:lvl>
    <w:lvl w:ilvl="1" w:tplc="04090019" w:tentative="1">
      <w:start w:val="1"/>
      <w:numFmt w:val="lowerLetter"/>
      <w:lvlText w:val="%2."/>
      <w:lvlJc w:val="left"/>
      <w:pPr>
        <w:ind w:left="2895" w:hanging="360"/>
      </w:pPr>
    </w:lvl>
    <w:lvl w:ilvl="2" w:tplc="0409001B" w:tentative="1">
      <w:start w:val="1"/>
      <w:numFmt w:val="lowerRoman"/>
      <w:lvlText w:val="%3."/>
      <w:lvlJc w:val="right"/>
      <w:pPr>
        <w:ind w:left="3615" w:hanging="180"/>
      </w:pPr>
    </w:lvl>
    <w:lvl w:ilvl="3" w:tplc="0409000F" w:tentative="1">
      <w:start w:val="1"/>
      <w:numFmt w:val="decimal"/>
      <w:lvlText w:val="%4."/>
      <w:lvlJc w:val="left"/>
      <w:pPr>
        <w:ind w:left="4335" w:hanging="360"/>
      </w:pPr>
    </w:lvl>
    <w:lvl w:ilvl="4" w:tplc="04090019" w:tentative="1">
      <w:start w:val="1"/>
      <w:numFmt w:val="lowerLetter"/>
      <w:lvlText w:val="%5."/>
      <w:lvlJc w:val="left"/>
      <w:pPr>
        <w:ind w:left="5055" w:hanging="360"/>
      </w:pPr>
    </w:lvl>
    <w:lvl w:ilvl="5" w:tplc="0409001B" w:tentative="1">
      <w:start w:val="1"/>
      <w:numFmt w:val="lowerRoman"/>
      <w:lvlText w:val="%6."/>
      <w:lvlJc w:val="right"/>
      <w:pPr>
        <w:ind w:left="5775" w:hanging="180"/>
      </w:pPr>
    </w:lvl>
    <w:lvl w:ilvl="6" w:tplc="0409000F" w:tentative="1">
      <w:start w:val="1"/>
      <w:numFmt w:val="decimal"/>
      <w:lvlText w:val="%7."/>
      <w:lvlJc w:val="left"/>
      <w:pPr>
        <w:ind w:left="6495" w:hanging="360"/>
      </w:pPr>
    </w:lvl>
    <w:lvl w:ilvl="7" w:tplc="04090019" w:tentative="1">
      <w:start w:val="1"/>
      <w:numFmt w:val="lowerLetter"/>
      <w:lvlText w:val="%8."/>
      <w:lvlJc w:val="left"/>
      <w:pPr>
        <w:ind w:left="7215" w:hanging="360"/>
      </w:pPr>
    </w:lvl>
    <w:lvl w:ilvl="8" w:tplc="0409001B" w:tentative="1">
      <w:start w:val="1"/>
      <w:numFmt w:val="lowerRoman"/>
      <w:lvlText w:val="%9."/>
      <w:lvlJc w:val="right"/>
      <w:pPr>
        <w:ind w:left="7935" w:hanging="180"/>
      </w:pPr>
    </w:lvl>
  </w:abstractNum>
  <w:abstractNum w:abstractNumId="32">
    <w:nsid w:val="25747F42"/>
    <w:multiLevelType w:val="hybridMultilevel"/>
    <w:tmpl w:val="FEEE849A"/>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3">
    <w:nsid w:val="275C1EAA"/>
    <w:multiLevelType w:val="hybridMultilevel"/>
    <w:tmpl w:val="2B3267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A287C78"/>
    <w:multiLevelType w:val="hybridMultilevel"/>
    <w:tmpl w:val="D6563CA2"/>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35">
    <w:nsid w:val="2B3F3D4B"/>
    <w:multiLevelType w:val="hybridMultilevel"/>
    <w:tmpl w:val="5C34BB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2B6B74B2"/>
    <w:multiLevelType w:val="hybridMultilevel"/>
    <w:tmpl w:val="28A6F6E2"/>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37">
    <w:nsid w:val="2BE95608"/>
    <w:multiLevelType w:val="multilevel"/>
    <w:tmpl w:val="5C9C4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2D211569"/>
    <w:multiLevelType w:val="multilevel"/>
    <w:tmpl w:val="1F64C4DA"/>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39">
    <w:nsid w:val="2EB76E6F"/>
    <w:multiLevelType w:val="hybridMultilevel"/>
    <w:tmpl w:val="BD281BAC"/>
    <w:lvl w:ilvl="0" w:tplc="04090015">
      <w:start w:val="1"/>
      <w:numFmt w:val="upperLetter"/>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0">
    <w:nsid w:val="303764E4"/>
    <w:multiLevelType w:val="hybridMultilevel"/>
    <w:tmpl w:val="7548AD36"/>
    <w:lvl w:ilvl="0" w:tplc="0F2A32FC">
      <w:start w:val="1"/>
      <w:numFmt w:val="decimal"/>
      <w:lvlText w:val="%1."/>
      <w:lvlJc w:val="left"/>
      <w:pPr>
        <w:ind w:left="-131" w:hanging="360"/>
      </w:pPr>
      <w:rPr>
        <w:rFonts w:hint="default"/>
      </w:r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1">
    <w:nsid w:val="307E1625"/>
    <w:multiLevelType w:val="hybridMultilevel"/>
    <w:tmpl w:val="F95A77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08F1837"/>
    <w:multiLevelType w:val="multilevel"/>
    <w:tmpl w:val="68F02C2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0992B8C"/>
    <w:multiLevelType w:val="hybridMultilevel"/>
    <w:tmpl w:val="AFCEF7C2"/>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4">
    <w:nsid w:val="323D0E5C"/>
    <w:multiLevelType w:val="hybridMultilevel"/>
    <w:tmpl w:val="2B522C4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48D5291"/>
    <w:multiLevelType w:val="multilevel"/>
    <w:tmpl w:val="A0EA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6E235D1"/>
    <w:multiLevelType w:val="hybridMultilevel"/>
    <w:tmpl w:val="992E2682"/>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47">
    <w:nsid w:val="39D71B30"/>
    <w:multiLevelType w:val="hybridMultilevel"/>
    <w:tmpl w:val="61A8D804"/>
    <w:lvl w:ilvl="0" w:tplc="04090015">
      <w:start w:val="1"/>
      <w:numFmt w:val="upperLetter"/>
      <w:lvlText w:val="%1."/>
      <w:lvlJc w:val="left"/>
      <w:pPr>
        <w:ind w:left="1690" w:hanging="360"/>
      </w:p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48">
    <w:nsid w:val="3E09317E"/>
    <w:multiLevelType w:val="hybridMultilevel"/>
    <w:tmpl w:val="D6866A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EE80AA8"/>
    <w:multiLevelType w:val="hybridMultilevel"/>
    <w:tmpl w:val="05BA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17F58EE"/>
    <w:multiLevelType w:val="hybridMultilevel"/>
    <w:tmpl w:val="C080657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44081FF2"/>
    <w:multiLevelType w:val="multilevel"/>
    <w:tmpl w:val="670A7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4E07CD8"/>
    <w:multiLevelType w:val="hybridMultilevel"/>
    <w:tmpl w:val="8402D8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6137982"/>
    <w:multiLevelType w:val="hybridMultilevel"/>
    <w:tmpl w:val="8E6AEB30"/>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54">
    <w:nsid w:val="47943F24"/>
    <w:multiLevelType w:val="hybridMultilevel"/>
    <w:tmpl w:val="2380420E"/>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55">
    <w:nsid w:val="4AF43482"/>
    <w:multiLevelType w:val="hybridMultilevel"/>
    <w:tmpl w:val="262262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B040F4B"/>
    <w:multiLevelType w:val="hybridMultilevel"/>
    <w:tmpl w:val="A534260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B234481"/>
    <w:multiLevelType w:val="hybridMultilevel"/>
    <w:tmpl w:val="DFCAD122"/>
    <w:lvl w:ilvl="0" w:tplc="04090015">
      <w:start w:val="1"/>
      <w:numFmt w:val="upperLetter"/>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58">
    <w:nsid w:val="4DA5668D"/>
    <w:multiLevelType w:val="hybridMultilevel"/>
    <w:tmpl w:val="041284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E111DB7"/>
    <w:multiLevelType w:val="hybridMultilevel"/>
    <w:tmpl w:val="4C6AD40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E957BCC"/>
    <w:multiLevelType w:val="hybridMultilevel"/>
    <w:tmpl w:val="229898F4"/>
    <w:lvl w:ilvl="0" w:tplc="04090015">
      <w:start w:val="1"/>
      <w:numFmt w:val="upperLetter"/>
      <w:lvlText w:val="%1."/>
      <w:lvlJc w:val="left"/>
      <w:pPr>
        <w:ind w:left="1326" w:hanging="360"/>
      </w:pPr>
    </w:lvl>
    <w:lvl w:ilvl="1" w:tplc="04090019" w:tentative="1">
      <w:start w:val="1"/>
      <w:numFmt w:val="lowerLetter"/>
      <w:lvlText w:val="%2."/>
      <w:lvlJc w:val="left"/>
      <w:pPr>
        <w:ind w:left="2046" w:hanging="360"/>
      </w:pPr>
    </w:lvl>
    <w:lvl w:ilvl="2" w:tplc="0409001B" w:tentative="1">
      <w:start w:val="1"/>
      <w:numFmt w:val="lowerRoman"/>
      <w:lvlText w:val="%3."/>
      <w:lvlJc w:val="right"/>
      <w:pPr>
        <w:ind w:left="2766" w:hanging="180"/>
      </w:pPr>
    </w:lvl>
    <w:lvl w:ilvl="3" w:tplc="0409000F" w:tentative="1">
      <w:start w:val="1"/>
      <w:numFmt w:val="decimal"/>
      <w:lvlText w:val="%4."/>
      <w:lvlJc w:val="left"/>
      <w:pPr>
        <w:ind w:left="3486" w:hanging="360"/>
      </w:pPr>
    </w:lvl>
    <w:lvl w:ilvl="4" w:tplc="04090019" w:tentative="1">
      <w:start w:val="1"/>
      <w:numFmt w:val="lowerLetter"/>
      <w:lvlText w:val="%5."/>
      <w:lvlJc w:val="left"/>
      <w:pPr>
        <w:ind w:left="4206" w:hanging="360"/>
      </w:pPr>
    </w:lvl>
    <w:lvl w:ilvl="5" w:tplc="0409001B" w:tentative="1">
      <w:start w:val="1"/>
      <w:numFmt w:val="lowerRoman"/>
      <w:lvlText w:val="%6."/>
      <w:lvlJc w:val="right"/>
      <w:pPr>
        <w:ind w:left="4926" w:hanging="180"/>
      </w:pPr>
    </w:lvl>
    <w:lvl w:ilvl="6" w:tplc="0409000F" w:tentative="1">
      <w:start w:val="1"/>
      <w:numFmt w:val="decimal"/>
      <w:lvlText w:val="%7."/>
      <w:lvlJc w:val="left"/>
      <w:pPr>
        <w:ind w:left="5646" w:hanging="360"/>
      </w:pPr>
    </w:lvl>
    <w:lvl w:ilvl="7" w:tplc="04090019" w:tentative="1">
      <w:start w:val="1"/>
      <w:numFmt w:val="lowerLetter"/>
      <w:lvlText w:val="%8."/>
      <w:lvlJc w:val="left"/>
      <w:pPr>
        <w:ind w:left="6366" w:hanging="360"/>
      </w:pPr>
    </w:lvl>
    <w:lvl w:ilvl="8" w:tplc="0409001B" w:tentative="1">
      <w:start w:val="1"/>
      <w:numFmt w:val="lowerRoman"/>
      <w:lvlText w:val="%9."/>
      <w:lvlJc w:val="right"/>
      <w:pPr>
        <w:ind w:left="7086" w:hanging="180"/>
      </w:pPr>
    </w:lvl>
  </w:abstractNum>
  <w:abstractNum w:abstractNumId="61">
    <w:nsid w:val="4F024039"/>
    <w:multiLevelType w:val="multilevel"/>
    <w:tmpl w:val="08DC303E"/>
    <w:lvl w:ilvl="0">
      <w:start w:val="1"/>
      <w:numFmt w:val="bullet"/>
      <w:lvlText w:val=""/>
      <w:lvlJc w:val="left"/>
      <w:pPr>
        <w:tabs>
          <w:tab w:val="num" w:pos="1070"/>
        </w:tabs>
        <w:ind w:left="107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FF07408"/>
    <w:multiLevelType w:val="hybridMultilevel"/>
    <w:tmpl w:val="6A2804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EE1F60"/>
    <w:multiLevelType w:val="hybridMultilevel"/>
    <w:tmpl w:val="CF5A53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4D542D8"/>
    <w:multiLevelType w:val="hybridMultilevel"/>
    <w:tmpl w:val="311C51D4"/>
    <w:lvl w:ilvl="0" w:tplc="04090015">
      <w:start w:val="1"/>
      <w:numFmt w:val="upperLetter"/>
      <w:lvlText w:val="%1."/>
      <w:lvlJc w:val="left"/>
      <w:pPr>
        <w:ind w:left="1569" w:hanging="360"/>
      </w:p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65">
    <w:nsid w:val="5515599E"/>
    <w:multiLevelType w:val="hybridMultilevel"/>
    <w:tmpl w:val="AC34BB34"/>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66">
    <w:nsid w:val="58451BC9"/>
    <w:multiLevelType w:val="hybridMultilevel"/>
    <w:tmpl w:val="4266C59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8E39CA"/>
    <w:multiLevelType w:val="hybridMultilevel"/>
    <w:tmpl w:val="2A6029EA"/>
    <w:lvl w:ilvl="0" w:tplc="04090015">
      <w:start w:val="1"/>
      <w:numFmt w:val="upperLetter"/>
      <w:lvlText w:val="%1."/>
      <w:lvlJc w:val="left"/>
      <w:pPr>
        <w:ind w:left="1808" w:hanging="360"/>
      </w:pPr>
    </w:lvl>
    <w:lvl w:ilvl="1" w:tplc="04090019" w:tentative="1">
      <w:start w:val="1"/>
      <w:numFmt w:val="lowerLetter"/>
      <w:lvlText w:val="%2."/>
      <w:lvlJc w:val="left"/>
      <w:pPr>
        <w:ind w:left="2528" w:hanging="360"/>
      </w:pPr>
    </w:lvl>
    <w:lvl w:ilvl="2" w:tplc="0409001B" w:tentative="1">
      <w:start w:val="1"/>
      <w:numFmt w:val="lowerRoman"/>
      <w:lvlText w:val="%3."/>
      <w:lvlJc w:val="right"/>
      <w:pPr>
        <w:ind w:left="3248" w:hanging="180"/>
      </w:pPr>
    </w:lvl>
    <w:lvl w:ilvl="3" w:tplc="0409000F" w:tentative="1">
      <w:start w:val="1"/>
      <w:numFmt w:val="decimal"/>
      <w:lvlText w:val="%4."/>
      <w:lvlJc w:val="left"/>
      <w:pPr>
        <w:ind w:left="3968" w:hanging="360"/>
      </w:pPr>
    </w:lvl>
    <w:lvl w:ilvl="4" w:tplc="04090019" w:tentative="1">
      <w:start w:val="1"/>
      <w:numFmt w:val="lowerLetter"/>
      <w:lvlText w:val="%5."/>
      <w:lvlJc w:val="left"/>
      <w:pPr>
        <w:ind w:left="4688" w:hanging="360"/>
      </w:pPr>
    </w:lvl>
    <w:lvl w:ilvl="5" w:tplc="0409001B" w:tentative="1">
      <w:start w:val="1"/>
      <w:numFmt w:val="lowerRoman"/>
      <w:lvlText w:val="%6."/>
      <w:lvlJc w:val="right"/>
      <w:pPr>
        <w:ind w:left="5408" w:hanging="180"/>
      </w:pPr>
    </w:lvl>
    <w:lvl w:ilvl="6" w:tplc="0409000F" w:tentative="1">
      <w:start w:val="1"/>
      <w:numFmt w:val="decimal"/>
      <w:lvlText w:val="%7."/>
      <w:lvlJc w:val="left"/>
      <w:pPr>
        <w:ind w:left="6128" w:hanging="360"/>
      </w:pPr>
    </w:lvl>
    <w:lvl w:ilvl="7" w:tplc="04090019" w:tentative="1">
      <w:start w:val="1"/>
      <w:numFmt w:val="lowerLetter"/>
      <w:lvlText w:val="%8."/>
      <w:lvlJc w:val="left"/>
      <w:pPr>
        <w:ind w:left="6848" w:hanging="360"/>
      </w:pPr>
    </w:lvl>
    <w:lvl w:ilvl="8" w:tplc="0409001B" w:tentative="1">
      <w:start w:val="1"/>
      <w:numFmt w:val="lowerRoman"/>
      <w:lvlText w:val="%9."/>
      <w:lvlJc w:val="right"/>
      <w:pPr>
        <w:ind w:left="7568" w:hanging="180"/>
      </w:pPr>
    </w:lvl>
  </w:abstractNum>
  <w:abstractNum w:abstractNumId="68">
    <w:nsid w:val="5C8C384D"/>
    <w:multiLevelType w:val="hybridMultilevel"/>
    <w:tmpl w:val="433CE78A"/>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69">
    <w:nsid w:val="5D2B0E4A"/>
    <w:multiLevelType w:val="hybridMultilevel"/>
    <w:tmpl w:val="B336AA6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EE41F3E"/>
    <w:multiLevelType w:val="hybridMultilevel"/>
    <w:tmpl w:val="7AA806F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nsid w:val="5FEA5E96"/>
    <w:multiLevelType w:val="hybridMultilevel"/>
    <w:tmpl w:val="D504B22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1A37688"/>
    <w:multiLevelType w:val="hybridMultilevel"/>
    <w:tmpl w:val="15301770"/>
    <w:lvl w:ilvl="0" w:tplc="04090015">
      <w:start w:val="1"/>
      <w:numFmt w:val="upp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3">
    <w:nsid w:val="62193466"/>
    <w:multiLevelType w:val="hybridMultilevel"/>
    <w:tmpl w:val="124660CE"/>
    <w:lvl w:ilvl="0" w:tplc="04090015">
      <w:start w:val="1"/>
      <w:numFmt w:val="upperLetter"/>
      <w:lvlText w:val="%1."/>
      <w:lvlJc w:val="left"/>
      <w:pPr>
        <w:ind w:left="1352" w:hanging="360"/>
      </w:pPr>
    </w:lvl>
    <w:lvl w:ilvl="1" w:tplc="04090019" w:tentative="1">
      <w:start w:val="1"/>
      <w:numFmt w:val="lowerLetter"/>
      <w:lvlText w:val="%2."/>
      <w:lvlJc w:val="left"/>
      <w:pPr>
        <w:ind w:left="2168" w:hanging="360"/>
      </w:pPr>
    </w:lvl>
    <w:lvl w:ilvl="2" w:tplc="0409001B">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74">
    <w:nsid w:val="621C0D9A"/>
    <w:multiLevelType w:val="hybridMultilevel"/>
    <w:tmpl w:val="EFBEE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62424182"/>
    <w:multiLevelType w:val="hybridMultilevel"/>
    <w:tmpl w:val="9EE078C2"/>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76">
    <w:nsid w:val="62C903DE"/>
    <w:multiLevelType w:val="hybridMultilevel"/>
    <w:tmpl w:val="336E8672"/>
    <w:lvl w:ilvl="0" w:tplc="04090015">
      <w:start w:val="1"/>
      <w:numFmt w:val="upperLetter"/>
      <w:lvlText w:val="%1."/>
      <w:lvlJc w:val="left"/>
      <w:pPr>
        <w:ind w:left="2296" w:hanging="360"/>
      </w:pPr>
    </w:lvl>
    <w:lvl w:ilvl="1" w:tplc="04090019" w:tentative="1">
      <w:start w:val="1"/>
      <w:numFmt w:val="lowerLetter"/>
      <w:lvlText w:val="%2."/>
      <w:lvlJc w:val="left"/>
      <w:pPr>
        <w:ind w:left="3016" w:hanging="360"/>
      </w:pPr>
    </w:lvl>
    <w:lvl w:ilvl="2" w:tplc="0409001B" w:tentative="1">
      <w:start w:val="1"/>
      <w:numFmt w:val="lowerRoman"/>
      <w:lvlText w:val="%3."/>
      <w:lvlJc w:val="right"/>
      <w:pPr>
        <w:ind w:left="3736" w:hanging="180"/>
      </w:pPr>
    </w:lvl>
    <w:lvl w:ilvl="3" w:tplc="0409000F" w:tentative="1">
      <w:start w:val="1"/>
      <w:numFmt w:val="decimal"/>
      <w:lvlText w:val="%4."/>
      <w:lvlJc w:val="left"/>
      <w:pPr>
        <w:ind w:left="4456" w:hanging="360"/>
      </w:pPr>
    </w:lvl>
    <w:lvl w:ilvl="4" w:tplc="04090019" w:tentative="1">
      <w:start w:val="1"/>
      <w:numFmt w:val="lowerLetter"/>
      <w:lvlText w:val="%5."/>
      <w:lvlJc w:val="left"/>
      <w:pPr>
        <w:ind w:left="5176" w:hanging="360"/>
      </w:pPr>
    </w:lvl>
    <w:lvl w:ilvl="5" w:tplc="0409001B" w:tentative="1">
      <w:start w:val="1"/>
      <w:numFmt w:val="lowerRoman"/>
      <w:lvlText w:val="%6."/>
      <w:lvlJc w:val="right"/>
      <w:pPr>
        <w:ind w:left="5896" w:hanging="180"/>
      </w:pPr>
    </w:lvl>
    <w:lvl w:ilvl="6" w:tplc="0409000F" w:tentative="1">
      <w:start w:val="1"/>
      <w:numFmt w:val="decimal"/>
      <w:lvlText w:val="%7."/>
      <w:lvlJc w:val="left"/>
      <w:pPr>
        <w:ind w:left="6616" w:hanging="360"/>
      </w:pPr>
    </w:lvl>
    <w:lvl w:ilvl="7" w:tplc="04090019" w:tentative="1">
      <w:start w:val="1"/>
      <w:numFmt w:val="lowerLetter"/>
      <w:lvlText w:val="%8."/>
      <w:lvlJc w:val="left"/>
      <w:pPr>
        <w:ind w:left="7336" w:hanging="360"/>
      </w:pPr>
    </w:lvl>
    <w:lvl w:ilvl="8" w:tplc="0409001B" w:tentative="1">
      <w:start w:val="1"/>
      <w:numFmt w:val="lowerRoman"/>
      <w:lvlText w:val="%9."/>
      <w:lvlJc w:val="right"/>
      <w:pPr>
        <w:ind w:left="8056" w:hanging="180"/>
      </w:pPr>
    </w:lvl>
  </w:abstractNum>
  <w:abstractNum w:abstractNumId="77">
    <w:nsid w:val="64641197"/>
    <w:multiLevelType w:val="hybridMultilevel"/>
    <w:tmpl w:val="195C2CD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47C252F"/>
    <w:multiLevelType w:val="hybridMultilevel"/>
    <w:tmpl w:val="82461724"/>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79">
    <w:nsid w:val="65610179"/>
    <w:multiLevelType w:val="multilevel"/>
    <w:tmpl w:val="6C7A1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66702241"/>
    <w:multiLevelType w:val="hybridMultilevel"/>
    <w:tmpl w:val="8B863E2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1">
    <w:nsid w:val="67A61A5E"/>
    <w:multiLevelType w:val="multilevel"/>
    <w:tmpl w:val="5798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83D4197"/>
    <w:multiLevelType w:val="hybridMultilevel"/>
    <w:tmpl w:val="1FF8DD7A"/>
    <w:lvl w:ilvl="0" w:tplc="04090015">
      <w:start w:val="1"/>
      <w:numFmt w:val="upperLetter"/>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83">
    <w:nsid w:val="6D802402"/>
    <w:multiLevelType w:val="hybridMultilevel"/>
    <w:tmpl w:val="DC5C2F9C"/>
    <w:lvl w:ilvl="0" w:tplc="04090015">
      <w:start w:val="1"/>
      <w:numFmt w:val="upperLetter"/>
      <w:lvlText w:val="%1."/>
      <w:lvlJc w:val="left"/>
      <w:pPr>
        <w:ind w:left="2175" w:hanging="360"/>
      </w:pPr>
    </w:lvl>
    <w:lvl w:ilvl="1" w:tplc="04090019" w:tentative="1">
      <w:start w:val="1"/>
      <w:numFmt w:val="lowerLetter"/>
      <w:lvlText w:val="%2."/>
      <w:lvlJc w:val="left"/>
      <w:pPr>
        <w:ind w:left="2895" w:hanging="360"/>
      </w:pPr>
    </w:lvl>
    <w:lvl w:ilvl="2" w:tplc="0409001B" w:tentative="1">
      <w:start w:val="1"/>
      <w:numFmt w:val="lowerRoman"/>
      <w:lvlText w:val="%3."/>
      <w:lvlJc w:val="right"/>
      <w:pPr>
        <w:ind w:left="3615" w:hanging="180"/>
      </w:pPr>
    </w:lvl>
    <w:lvl w:ilvl="3" w:tplc="0409000F" w:tentative="1">
      <w:start w:val="1"/>
      <w:numFmt w:val="decimal"/>
      <w:lvlText w:val="%4."/>
      <w:lvlJc w:val="left"/>
      <w:pPr>
        <w:ind w:left="4335" w:hanging="360"/>
      </w:pPr>
    </w:lvl>
    <w:lvl w:ilvl="4" w:tplc="04090019" w:tentative="1">
      <w:start w:val="1"/>
      <w:numFmt w:val="lowerLetter"/>
      <w:lvlText w:val="%5."/>
      <w:lvlJc w:val="left"/>
      <w:pPr>
        <w:ind w:left="5055" w:hanging="360"/>
      </w:pPr>
    </w:lvl>
    <w:lvl w:ilvl="5" w:tplc="0409001B" w:tentative="1">
      <w:start w:val="1"/>
      <w:numFmt w:val="lowerRoman"/>
      <w:lvlText w:val="%6."/>
      <w:lvlJc w:val="right"/>
      <w:pPr>
        <w:ind w:left="5775" w:hanging="180"/>
      </w:pPr>
    </w:lvl>
    <w:lvl w:ilvl="6" w:tplc="0409000F" w:tentative="1">
      <w:start w:val="1"/>
      <w:numFmt w:val="decimal"/>
      <w:lvlText w:val="%7."/>
      <w:lvlJc w:val="left"/>
      <w:pPr>
        <w:ind w:left="6495" w:hanging="360"/>
      </w:pPr>
    </w:lvl>
    <w:lvl w:ilvl="7" w:tplc="04090019" w:tentative="1">
      <w:start w:val="1"/>
      <w:numFmt w:val="lowerLetter"/>
      <w:lvlText w:val="%8."/>
      <w:lvlJc w:val="left"/>
      <w:pPr>
        <w:ind w:left="7215" w:hanging="360"/>
      </w:pPr>
    </w:lvl>
    <w:lvl w:ilvl="8" w:tplc="0409001B" w:tentative="1">
      <w:start w:val="1"/>
      <w:numFmt w:val="lowerRoman"/>
      <w:lvlText w:val="%9."/>
      <w:lvlJc w:val="right"/>
      <w:pPr>
        <w:ind w:left="7935" w:hanging="180"/>
      </w:pPr>
    </w:lvl>
  </w:abstractNum>
  <w:abstractNum w:abstractNumId="84">
    <w:nsid w:val="6E5506A9"/>
    <w:multiLevelType w:val="multilevel"/>
    <w:tmpl w:val="83528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707B7DC1"/>
    <w:multiLevelType w:val="hybridMultilevel"/>
    <w:tmpl w:val="3CFAAA92"/>
    <w:lvl w:ilvl="0" w:tplc="04090015">
      <w:start w:val="1"/>
      <w:numFmt w:val="upperLetter"/>
      <w:lvlText w:val="%1."/>
      <w:lvlJc w:val="left"/>
      <w:pPr>
        <w:ind w:left="2168" w:hanging="360"/>
      </w:p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86">
    <w:nsid w:val="70C764E2"/>
    <w:multiLevelType w:val="multilevel"/>
    <w:tmpl w:val="E3E8D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71A33D8B"/>
    <w:multiLevelType w:val="hybridMultilevel"/>
    <w:tmpl w:val="77C05FF8"/>
    <w:lvl w:ilvl="0" w:tplc="04090015">
      <w:start w:val="1"/>
      <w:numFmt w:val="upperLetter"/>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88">
    <w:nsid w:val="72516E91"/>
    <w:multiLevelType w:val="hybridMultilevel"/>
    <w:tmpl w:val="F708A4D0"/>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89">
    <w:nsid w:val="72C70E3F"/>
    <w:multiLevelType w:val="hybridMultilevel"/>
    <w:tmpl w:val="8EB087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31F2B09"/>
    <w:multiLevelType w:val="hybridMultilevel"/>
    <w:tmpl w:val="5A7A67A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nsid w:val="73210A00"/>
    <w:multiLevelType w:val="multilevel"/>
    <w:tmpl w:val="84702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39020ED"/>
    <w:multiLevelType w:val="multilevel"/>
    <w:tmpl w:val="C068F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4595AC4"/>
    <w:multiLevelType w:val="hybridMultilevel"/>
    <w:tmpl w:val="AC4A4802"/>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nsid w:val="76380A3D"/>
    <w:multiLevelType w:val="hybridMultilevel"/>
    <w:tmpl w:val="E2BE2F80"/>
    <w:lvl w:ilvl="0" w:tplc="04090015">
      <w:start w:val="1"/>
      <w:numFmt w:val="upperLetter"/>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5">
    <w:nsid w:val="7680690C"/>
    <w:multiLevelType w:val="multilevel"/>
    <w:tmpl w:val="8FA0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8D017CD"/>
    <w:multiLevelType w:val="multilevel"/>
    <w:tmpl w:val="B366D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A2F405B"/>
    <w:multiLevelType w:val="hybridMultilevel"/>
    <w:tmpl w:val="4F62EE1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A5154AC"/>
    <w:multiLevelType w:val="hybridMultilevel"/>
    <w:tmpl w:val="124660CE"/>
    <w:lvl w:ilvl="0" w:tplc="04090015">
      <w:start w:val="1"/>
      <w:numFmt w:val="upperLetter"/>
      <w:lvlText w:val="%1."/>
      <w:lvlJc w:val="left"/>
      <w:pPr>
        <w:ind w:left="1352" w:hanging="360"/>
      </w:pPr>
    </w:lvl>
    <w:lvl w:ilvl="1" w:tplc="04090019" w:tentative="1">
      <w:start w:val="1"/>
      <w:numFmt w:val="lowerLetter"/>
      <w:lvlText w:val="%2."/>
      <w:lvlJc w:val="left"/>
      <w:pPr>
        <w:ind w:left="2168" w:hanging="360"/>
      </w:pPr>
    </w:lvl>
    <w:lvl w:ilvl="2" w:tplc="0409001B">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9">
    <w:nsid w:val="7A7B0C1A"/>
    <w:multiLevelType w:val="hybridMultilevel"/>
    <w:tmpl w:val="C4B01C9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E96F82"/>
    <w:multiLevelType w:val="hybridMultilevel"/>
    <w:tmpl w:val="25EE5EB0"/>
    <w:lvl w:ilvl="0" w:tplc="04090015">
      <w:start w:val="1"/>
      <w:numFmt w:val="upperLetter"/>
      <w:lvlText w:val="%1."/>
      <w:lvlJc w:val="left"/>
      <w:pPr>
        <w:ind w:left="1887" w:hanging="360"/>
      </w:pPr>
    </w:lvl>
    <w:lvl w:ilvl="1" w:tplc="04090019" w:tentative="1">
      <w:start w:val="1"/>
      <w:numFmt w:val="lowerLetter"/>
      <w:lvlText w:val="%2."/>
      <w:lvlJc w:val="left"/>
      <w:pPr>
        <w:ind w:left="2607" w:hanging="360"/>
      </w:pPr>
    </w:lvl>
    <w:lvl w:ilvl="2" w:tplc="0409001B" w:tentative="1">
      <w:start w:val="1"/>
      <w:numFmt w:val="lowerRoman"/>
      <w:lvlText w:val="%3."/>
      <w:lvlJc w:val="right"/>
      <w:pPr>
        <w:ind w:left="3327" w:hanging="180"/>
      </w:pPr>
    </w:lvl>
    <w:lvl w:ilvl="3" w:tplc="0409000F" w:tentative="1">
      <w:start w:val="1"/>
      <w:numFmt w:val="decimal"/>
      <w:lvlText w:val="%4."/>
      <w:lvlJc w:val="left"/>
      <w:pPr>
        <w:ind w:left="4047" w:hanging="360"/>
      </w:pPr>
    </w:lvl>
    <w:lvl w:ilvl="4" w:tplc="04090019" w:tentative="1">
      <w:start w:val="1"/>
      <w:numFmt w:val="lowerLetter"/>
      <w:lvlText w:val="%5."/>
      <w:lvlJc w:val="left"/>
      <w:pPr>
        <w:ind w:left="4767" w:hanging="360"/>
      </w:pPr>
    </w:lvl>
    <w:lvl w:ilvl="5" w:tplc="0409001B" w:tentative="1">
      <w:start w:val="1"/>
      <w:numFmt w:val="lowerRoman"/>
      <w:lvlText w:val="%6."/>
      <w:lvlJc w:val="right"/>
      <w:pPr>
        <w:ind w:left="5487" w:hanging="180"/>
      </w:pPr>
    </w:lvl>
    <w:lvl w:ilvl="6" w:tplc="0409000F" w:tentative="1">
      <w:start w:val="1"/>
      <w:numFmt w:val="decimal"/>
      <w:lvlText w:val="%7."/>
      <w:lvlJc w:val="left"/>
      <w:pPr>
        <w:ind w:left="6207" w:hanging="360"/>
      </w:pPr>
    </w:lvl>
    <w:lvl w:ilvl="7" w:tplc="04090019" w:tentative="1">
      <w:start w:val="1"/>
      <w:numFmt w:val="lowerLetter"/>
      <w:lvlText w:val="%8."/>
      <w:lvlJc w:val="left"/>
      <w:pPr>
        <w:ind w:left="6927" w:hanging="360"/>
      </w:pPr>
    </w:lvl>
    <w:lvl w:ilvl="8" w:tplc="0409001B" w:tentative="1">
      <w:start w:val="1"/>
      <w:numFmt w:val="lowerRoman"/>
      <w:lvlText w:val="%9."/>
      <w:lvlJc w:val="right"/>
      <w:pPr>
        <w:ind w:left="7647" w:hanging="180"/>
      </w:pPr>
    </w:lvl>
  </w:abstractNum>
  <w:abstractNum w:abstractNumId="101">
    <w:nsid w:val="7FC506BD"/>
    <w:multiLevelType w:val="hybridMultilevel"/>
    <w:tmpl w:val="D2BE59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7FDA317C"/>
    <w:multiLevelType w:val="multilevel"/>
    <w:tmpl w:val="3BAA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79"/>
  </w:num>
  <w:num w:numId="3">
    <w:abstractNumId w:val="61"/>
  </w:num>
  <w:num w:numId="4">
    <w:abstractNumId w:val="13"/>
  </w:num>
  <w:num w:numId="5">
    <w:abstractNumId w:val="92"/>
  </w:num>
  <w:num w:numId="6">
    <w:abstractNumId w:val="15"/>
  </w:num>
  <w:num w:numId="7">
    <w:abstractNumId w:val="86"/>
  </w:num>
  <w:num w:numId="8">
    <w:abstractNumId w:val="96"/>
  </w:num>
  <w:num w:numId="9">
    <w:abstractNumId w:val="95"/>
  </w:num>
  <w:num w:numId="10">
    <w:abstractNumId w:val="26"/>
  </w:num>
  <w:num w:numId="11">
    <w:abstractNumId w:val="91"/>
  </w:num>
  <w:num w:numId="12">
    <w:abstractNumId w:val="81"/>
  </w:num>
  <w:num w:numId="13">
    <w:abstractNumId w:val="51"/>
  </w:num>
  <w:num w:numId="14">
    <w:abstractNumId w:val="38"/>
  </w:num>
  <w:num w:numId="15">
    <w:abstractNumId w:val="42"/>
  </w:num>
  <w:num w:numId="16">
    <w:abstractNumId w:val="45"/>
  </w:num>
  <w:num w:numId="17">
    <w:abstractNumId w:val="37"/>
  </w:num>
  <w:num w:numId="18">
    <w:abstractNumId w:val="8"/>
  </w:num>
  <w:num w:numId="19">
    <w:abstractNumId w:val="84"/>
  </w:num>
  <w:num w:numId="20">
    <w:abstractNumId w:val="17"/>
  </w:num>
  <w:num w:numId="21">
    <w:abstractNumId w:val="102"/>
  </w:num>
  <w:num w:numId="22">
    <w:abstractNumId w:val="40"/>
  </w:num>
  <w:num w:numId="23">
    <w:abstractNumId w:val="47"/>
  </w:num>
  <w:num w:numId="24">
    <w:abstractNumId w:val="76"/>
  </w:num>
  <w:num w:numId="25">
    <w:abstractNumId w:val="85"/>
  </w:num>
  <w:num w:numId="26">
    <w:abstractNumId w:val="28"/>
  </w:num>
  <w:num w:numId="27">
    <w:abstractNumId w:val="18"/>
  </w:num>
  <w:num w:numId="28">
    <w:abstractNumId w:val="100"/>
  </w:num>
  <w:num w:numId="29">
    <w:abstractNumId w:val="57"/>
  </w:num>
  <w:num w:numId="30">
    <w:abstractNumId w:val="82"/>
  </w:num>
  <w:num w:numId="31">
    <w:abstractNumId w:val="87"/>
  </w:num>
  <w:num w:numId="32">
    <w:abstractNumId w:val="30"/>
  </w:num>
  <w:num w:numId="33">
    <w:abstractNumId w:val="1"/>
  </w:num>
  <w:num w:numId="34">
    <w:abstractNumId w:val="58"/>
  </w:num>
  <w:num w:numId="35">
    <w:abstractNumId w:val="10"/>
  </w:num>
  <w:num w:numId="36">
    <w:abstractNumId w:val="78"/>
  </w:num>
  <w:num w:numId="37">
    <w:abstractNumId w:val="0"/>
  </w:num>
  <w:num w:numId="38">
    <w:abstractNumId w:val="34"/>
  </w:num>
  <w:num w:numId="39">
    <w:abstractNumId w:val="24"/>
  </w:num>
  <w:num w:numId="40">
    <w:abstractNumId w:val="3"/>
  </w:num>
  <w:num w:numId="41">
    <w:abstractNumId w:val="67"/>
  </w:num>
  <w:num w:numId="42">
    <w:abstractNumId w:val="20"/>
  </w:num>
  <w:num w:numId="43">
    <w:abstractNumId w:val="21"/>
  </w:num>
  <w:num w:numId="44">
    <w:abstractNumId w:val="64"/>
  </w:num>
  <w:num w:numId="45">
    <w:abstractNumId w:val="52"/>
  </w:num>
  <w:num w:numId="46">
    <w:abstractNumId w:val="14"/>
  </w:num>
  <w:num w:numId="47">
    <w:abstractNumId w:val="65"/>
  </w:num>
  <w:num w:numId="48">
    <w:abstractNumId w:val="94"/>
  </w:num>
  <w:num w:numId="49">
    <w:abstractNumId w:val="6"/>
  </w:num>
  <w:num w:numId="50">
    <w:abstractNumId w:val="27"/>
  </w:num>
  <w:num w:numId="51">
    <w:abstractNumId w:val="12"/>
  </w:num>
  <w:num w:numId="52">
    <w:abstractNumId w:val="39"/>
  </w:num>
  <w:num w:numId="53">
    <w:abstractNumId w:val="19"/>
  </w:num>
  <w:num w:numId="54">
    <w:abstractNumId w:val="4"/>
  </w:num>
  <w:num w:numId="55">
    <w:abstractNumId w:val="25"/>
  </w:num>
  <w:num w:numId="56">
    <w:abstractNumId w:val="60"/>
  </w:num>
  <w:num w:numId="57">
    <w:abstractNumId w:val="48"/>
  </w:num>
  <w:num w:numId="58">
    <w:abstractNumId w:val="49"/>
  </w:num>
  <w:num w:numId="59">
    <w:abstractNumId w:val="43"/>
  </w:num>
  <w:num w:numId="60">
    <w:abstractNumId w:val="11"/>
  </w:num>
  <w:num w:numId="61">
    <w:abstractNumId w:val="23"/>
  </w:num>
  <w:num w:numId="62">
    <w:abstractNumId w:val="88"/>
  </w:num>
  <w:num w:numId="63">
    <w:abstractNumId w:val="53"/>
  </w:num>
  <w:num w:numId="64">
    <w:abstractNumId w:val="75"/>
  </w:num>
  <w:num w:numId="65">
    <w:abstractNumId w:val="36"/>
  </w:num>
  <w:num w:numId="66">
    <w:abstractNumId w:val="54"/>
  </w:num>
  <w:num w:numId="67">
    <w:abstractNumId w:val="29"/>
  </w:num>
  <w:num w:numId="68">
    <w:abstractNumId w:val="7"/>
  </w:num>
  <w:num w:numId="69">
    <w:abstractNumId w:val="68"/>
  </w:num>
  <w:num w:numId="70">
    <w:abstractNumId w:val="98"/>
  </w:num>
  <w:num w:numId="71">
    <w:abstractNumId w:val="73"/>
  </w:num>
  <w:num w:numId="72">
    <w:abstractNumId w:val="44"/>
  </w:num>
  <w:num w:numId="73">
    <w:abstractNumId w:val="9"/>
  </w:num>
  <w:num w:numId="74">
    <w:abstractNumId w:val="70"/>
  </w:num>
  <w:num w:numId="75">
    <w:abstractNumId w:val="31"/>
  </w:num>
  <w:num w:numId="76">
    <w:abstractNumId w:val="59"/>
  </w:num>
  <w:num w:numId="77">
    <w:abstractNumId w:val="83"/>
  </w:num>
  <w:num w:numId="78">
    <w:abstractNumId w:val="32"/>
  </w:num>
  <w:num w:numId="79">
    <w:abstractNumId w:val="46"/>
  </w:num>
  <w:num w:numId="80">
    <w:abstractNumId w:val="101"/>
  </w:num>
  <w:num w:numId="81">
    <w:abstractNumId w:val="99"/>
  </w:num>
  <w:num w:numId="82">
    <w:abstractNumId w:val="56"/>
  </w:num>
  <w:num w:numId="83">
    <w:abstractNumId w:val="35"/>
  </w:num>
  <w:num w:numId="84">
    <w:abstractNumId w:val="74"/>
  </w:num>
  <w:num w:numId="85">
    <w:abstractNumId w:val="62"/>
  </w:num>
  <w:num w:numId="86">
    <w:abstractNumId w:val="93"/>
  </w:num>
  <w:num w:numId="87">
    <w:abstractNumId w:val="63"/>
  </w:num>
  <w:num w:numId="88">
    <w:abstractNumId w:val="97"/>
  </w:num>
  <w:num w:numId="89">
    <w:abstractNumId w:val="33"/>
  </w:num>
  <w:num w:numId="90">
    <w:abstractNumId w:val="69"/>
  </w:num>
  <w:num w:numId="91">
    <w:abstractNumId w:val="22"/>
  </w:num>
  <w:num w:numId="92">
    <w:abstractNumId w:val="90"/>
  </w:num>
  <w:num w:numId="93">
    <w:abstractNumId w:val="72"/>
  </w:num>
  <w:num w:numId="94">
    <w:abstractNumId w:val="5"/>
  </w:num>
  <w:num w:numId="95">
    <w:abstractNumId w:val="80"/>
  </w:num>
  <w:num w:numId="96">
    <w:abstractNumId w:val="77"/>
  </w:num>
  <w:num w:numId="97">
    <w:abstractNumId w:val="41"/>
  </w:num>
  <w:num w:numId="98">
    <w:abstractNumId w:val="71"/>
  </w:num>
  <w:num w:numId="99">
    <w:abstractNumId w:val="55"/>
  </w:num>
  <w:num w:numId="100">
    <w:abstractNumId w:val="50"/>
  </w:num>
  <w:num w:numId="101">
    <w:abstractNumId w:val="89"/>
  </w:num>
  <w:num w:numId="102">
    <w:abstractNumId w:val="16"/>
  </w:num>
  <w:num w:numId="103">
    <w:abstractNumId w:val="66"/>
  </w:num>
  <w:numIdMacAtCleanup w:val="10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251F1"/>
    <w:rsid w:val="000037BC"/>
    <w:rsid w:val="00053BC9"/>
    <w:rsid w:val="000C0568"/>
    <w:rsid w:val="000C225C"/>
    <w:rsid w:val="000C3E96"/>
    <w:rsid w:val="000D79B9"/>
    <w:rsid w:val="00133514"/>
    <w:rsid w:val="0015725C"/>
    <w:rsid w:val="00173DC0"/>
    <w:rsid w:val="001C1A21"/>
    <w:rsid w:val="00306FB3"/>
    <w:rsid w:val="003473B4"/>
    <w:rsid w:val="00386B2B"/>
    <w:rsid w:val="00390883"/>
    <w:rsid w:val="004035BB"/>
    <w:rsid w:val="00437E5E"/>
    <w:rsid w:val="00451D2E"/>
    <w:rsid w:val="00463745"/>
    <w:rsid w:val="00492367"/>
    <w:rsid w:val="004C4FE0"/>
    <w:rsid w:val="00500D4B"/>
    <w:rsid w:val="00504DAF"/>
    <w:rsid w:val="00523D37"/>
    <w:rsid w:val="00535F6D"/>
    <w:rsid w:val="005559A6"/>
    <w:rsid w:val="0057674B"/>
    <w:rsid w:val="005F39C3"/>
    <w:rsid w:val="00624B36"/>
    <w:rsid w:val="006251F1"/>
    <w:rsid w:val="00646840"/>
    <w:rsid w:val="0066552A"/>
    <w:rsid w:val="00693C95"/>
    <w:rsid w:val="006D78F5"/>
    <w:rsid w:val="00720FBA"/>
    <w:rsid w:val="00725554"/>
    <w:rsid w:val="007B2EB2"/>
    <w:rsid w:val="008D236D"/>
    <w:rsid w:val="0093672A"/>
    <w:rsid w:val="00940F59"/>
    <w:rsid w:val="009444B0"/>
    <w:rsid w:val="00951A41"/>
    <w:rsid w:val="00961D2F"/>
    <w:rsid w:val="009A030F"/>
    <w:rsid w:val="009D21D2"/>
    <w:rsid w:val="00A45B69"/>
    <w:rsid w:val="00A9080C"/>
    <w:rsid w:val="00A9620A"/>
    <w:rsid w:val="00AA0E57"/>
    <w:rsid w:val="00AB4478"/>
    <w:rsid w:val="00AE7C54"/>
    <w:rsid w:val="00B81259"/>
    <w:rsid w:val="00BC29D6"/>
    <w:rsid w:val="00BE2F51"/>
    <w:rsid w:val="00BF5108"/>
    <w:rsid w:val="00C14021"/>
    <w:rsid w:val="00C734FD"/>
    <w:rsid w:val="00C767BD"/>
    <w:rsid w:val="00C86D8E"/>
    <w:rsid w:val="00C95660"/>
    <w:rsid w:val="00D157B2"/>
    <w:rsid w:val="00D21DA4"/>
    <w:rsid w:val="00D41FF0"/>
    <w:rsid w:val="00D86702"/>
    <w:rsid w:val="00D95F39"/>
    <w:rsid w:val="00DD190A"/>
    <w:rsid w:val="00DF4E9E"/>
    <w:rsid w:val="00E24B3F"/>
    <w:rsid w:val="00E326AC"/>
    <w:rsid w:val="00F176DC"/>
    <w:rsid w:val="00F85A6F"/>
    <w:rsid w:val="00FA48F5"/>
    <w:rsid w:val="00FE2F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3514"/>
  </w:style>
  <w:style w:type="paragraph" w:styleId="1">
    <w:name w:val="heading 1"/>
    <w:basedOn w:val="a"/>
    <w:link w:val="10"/>
    <w:uiPriority w:val="9"/>
    <w:qFormat/>
    <w:rsid w:val="00504DA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0"/>
    <w:uiPriority w:val="9"/>
    <w:semiHidden/>
    <w:unhideWhenUsed/>
    <w:qFormat/>
    <w:rsid w:val="000C0568"/>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TimesNewRoman13pt">
    <w:name w:val="Основной текст (2) + Times New Roman;13 pt;Полужирный"/>
    <w:rsid w:val="00D157B2"/>
    <w:rPr>
      <w:rFonts w:ascii="Times New Roman" w:eastAsia="Times New Roman" w:hAnsi="Times New Roman" w:cs="Times New Roman"/>
      <w:b/>
      <w:bCs/>
      <w:i w:val="0"/>
      <w:iCs w:val="0"/>
      <w:smallCaps w:val="0"/>
      <w:strike w:val="0"/>
      <w:color w:val="000000"/>
      <w:spacing w:val="0"/>
      <w:w w:val="100"/>
      <w:position w:val="0"/>
      <w:sz w:val="26"/>
      <w:szCs w:val="26"/>
      <w:u w:val="none"/>
      <w:lang w:val="kk-KZ" w:eastAsia="kk-KZ" w:bidi="kk-KZ"/>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D157B2"/>
    <w:pPr>
      <w:spacing w:after="200" w:line="276" w:lineRule="auto"/>
      <w:ind w:left="720"/>
      <w:contextualSpacing/>
    </w:pPr>
    <w:rPr>
      <w:rFonts w:ascii="Calibri" w:eastAsia="Times New Roman" w:hAnsi="Calibri" w:cs="Times New Roman"/>
      <w:lang w:val="ru-RU"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3"/>
    <w:uiPriority w:val="34"/>
    <w:locked/>
    <w:rsid w:val="00D157B2"/>
    <w:rPr>
      <w:rFonts w:ascii="Calibri" w:eastAsia="Times New Roman" w:hAnsi="Calibri" w:cs="Times New Roman"/>
      <w:lang w:val="ru-RU" w:eastAsia="ru-RU"/>
    </w:rPr>
  </w:style>
  <w:style w:type="character" w:customStyle="1" w:styleId="2TimesNewRoman14pt">
    <w:name w:val="Основной текст (2) + Times New Roman;14 pt"/>
    <w:rsid w:val="00D157B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style>
  <w:style w:type="paragraph" w:styleId="a5">
    <w:name w:val="Normal (Web)"/>
    <w:basedOn w:val="a"/>
    <w:uiPriority w:val="99"/>
    <w:unhideWhenUsed/>
    <w:rsid w:val="00D157B2"/>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D157B2"/>
    <w:rPr>
      <w:b/>
      <w:bCs/>
    </w:rPr>
  </w:style>
  <w:style w:type="character" w:customStyle="1" w:styleId="4">
    <w:name w:val="Основной текст (4)"/>
    <w:rsid w:val="00D157B2"/>
    <w:rPr>
      <w:rFonts w:ascii="Times New Roman" w:eastAsia="Times New Roman" w:hAnsi="Times New Roman" w:cs="Times New Roman"/>
      <w:b w:val="0"/>
      <w:bCs w:val="0"/>
      <w:i/>
      <w:iCs/>
      <w:smallCaps w:val="0"/>
      <w:strike w:val="0"/>
      <w:color w:val="000000"/>
      <w:spacing w:val="0"/>
      <w:w w:val="100"/>
      <w:position w:val="0"/>
      <w:sz w:val="28"/>
      <w:szCs w:val="28"/>
      <w:u w:val="none"/>
      <w:lang w:val="kk-KZ" w:eastAsia="kk-KZ" w:bidi="kk-KZ"/>
    </w:rPr>
  </w:style>
  <w:style w:type="character" w:styleId="a7">
    <w:name w:val="Emphasis"/>
    <w:basedOn w:val="a0"/>
    <w:uiPriority w:val="20"/>
    <w:qFormat/>
    <w:rsid w:val="00535F6D"/>
    <w:rPr>
      <w:i/>
      <w:iCs/>
    </w:rPr>
  </w:style>
  <w:style w:type="character" w:styleId="a8">
    <w:name w:val="Hyperlink"/>
    <w:basedOn w:val="a0"/>
    <w:uiPriority w:val="99"/>
    <w:semiHidden/>
    <w:unhideWhenUsed/>
    <w:rsid w:val="00500D4B"/>
    <w:rPr>
      <w:color w:val="0000FF"/>
      <w:u w:val="single"/>
    </w:rPr>
  </w:style>
  <w:style w:type="character" w:customStyle="1" w:styleId="10">
    <w:name w:val="Заголовок 1 Знак"/>
    <w:basedOn w:val="a0"/>
    <w:link w:val="1"/>
    <w:uiPriority w:val="9"/>
    <w:rsid w:val="00504DAF"/>
    <w:rPr>
      <w:rFonts w:ascii="Times New Roman" w:eastAsia="Times New Roman" w:hAnsi="Times New Roman" w:cs="Times New Roman"/>
      <w:b/>
      <w:bCs/>
      <w:kern w:val="36"/>
      <w:sz w:val="48"/>
      <w:szCs w:val="48"/>
    </w:rPr>
  </w:style>
  <w:style w:type="character" w:customStyle="1" w:styleId="current">
    <w:name w:val="current"/>
    <w:basedOn w:val="a0"/>
    <w:rsid w:val="00504DAF"/>
  </w:style>
  <w:style w:type="paragraph" w:customStyle="1" w:styleId="gt-block">
    <w:name w:val="gt-block"/>
    <w:basedOn w:val="a"/>
    <w:rsid w:val="000C3E96"/>
    <w:pPr>
      <w:spacing w:before="100" w:beforeAutospacing="1" w:after="100" w:afterAutospacing="1" w:line="240" w:lineRule="auto"/>
    </w:pPr>
    <w:rPr>
      <w:rFonts w:ascii="Times New Roman" w:eastAsia="Times New Roman" w:hAnsi="Times New Roman" w:cs="Times New Roman"/>
      <w:sz w:val="24"/>
      <w:szCs w:val="24"/>
    </w:rPr>
  </w:style>
  <w:style w:type="table" w:styleId="a9">
    <w:name w:val="Table Grid"/>
    <w:basedOn w:val="a1"/>
    <w:uiPriority w:val="59"/>
    <w:rsid w:val="00725554"/>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725554"/>
    <w:pPr>
      <w:tabs>
        <w:tab w:val="left" w:pos="567"/>
      </w:tabs>
      <w:spacing w:after="0" w:line="240" w:lineRule="auto"/>
      <w:jc w:val="center"/>
    </w:pPr>
    <w:rPr>
      <w:rFonts w:ascii="KZ Times New Roman" w:eastAsia="Times New Roman" w:hAnsi="KZ Times New Roman" w:cs="Times New Roman"/>
      <w:sz w:val="20"/>
      <w:szCs w:val="20"/>
      <w:lang w:val="ru-RU" w:eastAsia="ru-RU"/>
    </w:rPr>
  </w:style>
  <w:style w:type="character" w:customStyle="1" w:styleId="32">
    <w:name w:val="Основной текст 3 Знак"/>
    <w:basedOn w:val="a0"/>
    <w:link w:val="31"/>
    <w:rsid w:val="00725554"/>
    <w:rPr>
      <w:rFonts w:ascii="KZ Times New Roman" w:eastAsia="Times New Roman" w:hAnsi="KZ Times New Roman" w:cs="Times New Roman"/>
      <w:sz w:val="20"/>
      <w:szCs w:val="20"/>
      <w:lang w:val="ru-RU" w:eastAsia="ru-RU"/>
    </w:rPr>
  </w:style>
  <w:style w:type="character" w:customStyle="1" w:styleId="3TimesNewRoman14pt">
    <w:name w:val="Основной текст (3) + Times New Roman;14 pt"/>
    <w:rsid w:val="00B81259"/>
    <w:rPr>
      <w:rFonts w:ascii="Times New Roman" w:eastAsia="Times New Roman" w:hAnsi="Times New Roman" w:cs="Times New Roman"/>
      <w:color w:val="000000"/>
      <w:spacing w:val="0"/>
      <w:w w:val="100"/>
      <w:position w:val="0"/>
      <w:sz w:val="28"/>
      <w:szCs w:val="28"/>
      <w:shd w:val="clear" w:color="auto" w:fill="FFFFFF"/>
      <w:lang w:val="kk-KZ" w:eastAsia="kk-KZ" w:bidi="kk-KZ"/>
    </w:rPr>
  </w:style>
  <w:style w:type="character" w:customStyle="1" w:styleId="apple-converted-space">
    <w:name w:val="apple-converted-space"/>
    <w:basedOn w:val="a0"/>
    <w:rsid w:val="00BC29D6"/>
  </w:style>
  <w:style w:type="paragraph" w:styleId="HTML">
    <w:name w:val="HTML Preformatted"/>
    <w:basedOn w:val="a"/>
    <w:link w:val="HTML0"/>
    <w:uiPriority w:val="99"/>
    <w:semiHidden/>
    <w:unhideWhenUsed/>
    <w:rsid w:val="00BC2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BC29D6"/>
    <w:rPr>
      <w:rFonts w:ascii="Courier New" w:eastAsia="Times New Roman" w:hAnsi="Courier New" w:cs="Courier New"/>
      <w:sz w:val="20"/>
      <w:szCs w:val="20"/>
      <w:lang w:val="ru-RU" w:eastAsia="ru-RU"/>
    </w:rPr>
  </w:style>
  <w:style w:type="paragraph" w:styleId="aa">
    <w:name w:val="Body Text"/>
    <w:basedOn w:val="a"/>
    <w:link w:val="ab"/>
    <w:uiPriority w:val="99"/>
    <w:semiHidden/>
    <w:unhideWhenUsed/>
    <w:rsid w:val="00463745"/>
    <w:pPr>
      <w:spacing w:after="120" w:line="240" w:lineRule="auto"/>
    </w:pPr>
    <w:rPr>
      <w:rFonts w:ascii="Times New Roman" w:eastAsia="Times New Roman" w:hAnsi="Times New Roman" w:cs="Times New Roman"/>
      <w:sz w:val="20"/>
      <w:szCs w:val="20"/>
      <w:lang w:val="ru-RU" w:eastAsia="ru-RU"/>
    </w:rPr>
  </w:style>
  <w:style w:type="character" w:customStyle="1" w:styleId="ab">
    <w:name w:val="Основной текст Знак"/>
    <w:basedOn w:val="a0"/>
    <w:link w:val="aa"/>
    <w:uiPriority w:val="99"/>
    <w:semiHidden/>
    <w:rsid w:val="00463745"/>
    <w:rPr>
      <w:rFonts w:ascii="Times New Roman" w:eastAsia="Times New Roman" w:hAnsi="Times New Roman" w:cs="Times New Roman"/>
      <w:sz w:val="20"/>
      <w:szCs w:val="20"/>
      <w:lang w:val="ru-RU" w:eastAsia="ru-RU"/>
    </w:rPr>
  </w:style>
  <w:style w:type="character" w:customStyle="1" w:styleId="30">
    <w:name w:val="Заголовок 3 Знак"/>
    <w:basedOn w:val="a0"/>
    <w:link w:val="3"/>
    <w:uiPriority w:val="9"/>
    <w:semiHidden/>
    <w:rsid w:val="000C0568"/>
    <w:rPr>
      <w:rFonts w:asciiTheme="majorHAnsi" w:eastAsiaTheme="majorEastAsia" w:hAnsiTheme="majorHAnsi" w:cstheme="majorBidi"/>
      <w:b/>
      <w:bCs/>
      <w:color w:val="5B9BD5" w:themeColor="accent1"/>
    </w:rPr>
  </w:style>
  <w:style w:type="paragraph" w:styleId="ac">
    <w:name w:val="header"/>
    <w:basedOn w:val="a"/>
    <w:link w:val="ad"/>
    <w:uiPriority w:val="99"/>
    <w:unhideWhenUsed/>
    <w:rsid w:val="00492367"/>
    <w:pPr>
      <w:tabs>
        <w:tab w:val="center" w:pos="4677"/>
        <w:tab w:val="right" w:pos="9355"/>
      </w:tabs>
      <w:spacing w:after="0" w:line="240" w:lineRule="auto"/>
    </w:pPr>
    <w:rPr>
      <w:lang w:val="ru-RU"/>
    </w:rPr>
  </w:style>
  <w:style w:type="character" w:customStyle="1" w:styleId="ad">
    <w:name w:val="Верхний колонтитул Знак"/>
    <w:basedOn w:val="a0"/>
    <w:link w:val="ac"/>
    <w:uiPriority w:val="99"/>
    <w:rsid w:val="00492367"/>
    <w:rPr>
      <w:lang w:val="ru-RU"/>
    </w:rPr>
  </w:style>
  <w:style w:type="paragraph" w:styleId="ae">
    <w:name w:val="footer"/>
    <w:basedOn w:val="a"/>
    <w:link w:val="af"/>
    <w:uiPriority w:val="99"/>
    <w:unhideWhenUsed/>
    <w:rsid w:val="00492367"/>
    <w:pPr>
      <w:tabs>
        <w:tab w:val="center" w:pos="4677"/>
        <w:tab w:val="right" w:pos="9355"/>
      </w:tabs>
      <w:spacing w:after="0" w:line="240" w:lineRule="auto"/>
    </w:pPr>
    <w:rPr>
      <w:lang w:val="ru-RU"/>
    </w:rPr>
  </w:style>
  <w:style w:type="character" w:customStyle="1" w:styleId="af">
    <w:name w:val="Нижний колонтитул Знак"/>
    <w:basedOn w:val="a0"/>
    <w:link w:val="ae"/>
    <w:uiPriority w:val="99"/>
    <w:rsid w:val="00492367"/>
    <w:rPr>
      <w:lang w:val="ru-RU"/>
    </w:rPr>
  </w:style>
  <w:style w:type="paragraph" w:styleId="af0">
    <w:name w:val="Balloon Text"/>
    <w:basedOn w:val="a"/>
    <w:link w:val="af1"/>
    <w:uiPriority w:val="99"/>
    <w:semiHidden/>
    <w:unhideWhenUsed/>
    <w:rsid w:val="00A9620A"/>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A9620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8752430">
      <w:bodyDiv w:val="1"/>
      <w:marLeft w:val="0"/>
      <w:marRight w:val="0"/>
      <w:marTop w:val="0"/>
      <w:marBottom w:val="0"/>
      <w:divBdr>
        <w:top w:val="none" w:sz="0" w:space="0" w:color="auto"/>
        <w:left w:val="none" w:sz="0" w:space="0" w:color="auto"/>
        <w:bottom w:val="none" w:sz="0" w:space="0" w:color="auto"/>
        <w:right w:val="none" w:sz="0" w:space="0" w:color="auto"/>
      </w:divBdr>
    </w:div>
    <w:div w:id="75172542">
      <w:bodyDiv w:val="1"/>
      <w:marLeft w:val="0"/>
      <w:marRight w:val="0"/>
      <w:marTop w:val="0"/>
      <w:marBottom w:val="0"/>
      <w:divBdr>
        <w:top w:val="none" w:sz="0" w:space="0" w:color="auto"/>
        <w:left w:val="none" w:sz="0" w:space="0" w:color="auto"/>
        <w:bottom w:val="none" w:sz="0" w:space="0" w:color="auto"/>
        <w:right w:val="none" w:sz="0" w:space="0" w:color="auto"/>
      </w:divBdr>
      <w:divsChild>
        <w:div w:id="1882399908">
          <w:marLeft w:val="0"/>
          <w:marRight w:val="0"/>
          <w:marTop w:val="0"/>
          <w:marBottom w:val="0"/>
          <w:divBdr>
            <w:top w:val="none" w:sz="0" w:space="0" w:color="auto"/>
            <w:left w:val="none" w:sz="0" w:space="0" w:color="auto"/>
            <w:bottom w:val="none" w:sz="0" w:space="0" w:color="auto"/>
            <w:right w:val="none" w:sz="0" w:space="0" w:color="auto"/>
          </w:divBdr>
        </w:div>
        <w:div w:id="1292902195">
          <w:marLeft w:val="0"/>
          <w:marRight w:val="0"/>
          <w:marTop w:val="0"/>
          <w:marBottom w:val="0"/>
          <w:divBdr>
            <w:top w:val="none" w:sz="0" w:space="0" w:color="auto"/>
            <w:left w:val="none" w:sz="0" w:space="0" w:color="auto"/>
            <w:bottom w:val="none" w:sz="0" w:space="0" w:color="auto"/>
            <w:right w:val="none" w:sz="0" w:space="0" w:color="auto"/>
          </w:divBdr>
        </w:div>
      </w:divsChild>
    </w:div>
    <w:div w:id="108819853">
      <w:bodyDiv w:val="1"/>
      <w:marLeft w:val="0"/>
      <w:marRight w:val="0"/>
      <w:marTop w:val="0"/>
      <w:marBottom w:val="0"/>
      <w:divBdr>
        <w:top w:val="none" w:sz="0" w:space="0" w:color="auto"/>
        <w:left w:val="none" w:sz="0" w:space="0" w:color="auto"/>
        <w:bottom w:val="none" w:sz="0" w:space="0" w:color="auto"/>
        <w:right w:val="none" w:sz="0" w:space="0" w:color="auto"/>
      </w:divBdr>
    </w:div>
    <w:div w:id="225845363">
      <w:bodyDiv w:val="1"/>
      <w:marLeft w:val="0"/>
      <w:marRight w:val="0"/>
      <w:marTop w:val="0"/>
      <w:marBottom w:val="0"/>
      <w:divBdr>
        <w:top w:val="none" w:sz="0" w:space="0" w:color="auto"/>
        <w:left w:val="none" w:sz="0" w:space="0" w:color="auto"/>
        <w:bottom w:val="none" w:sz="0" w:space="0" w:color="auto"/>
        <w:right w:val="none" w:sz="0" w:space="0" w:color="auto"/>
      </w:divBdr>
    </w:div>
    <w:div w:id="467478383">
      <w:bodyDiv w:val="1"/>
      <w:marLeft w:val="0"/>
      <w:marRight w:val="0"/>
      <w:marTop w:val="0"/>
      <w:marBottom w:val="0"/>
      <w:divBdr>
        <w:top w:val="none" w:sz="0" w:space="0" w:color="auto"/>
        <w:left w:val="none" w:sz="0" w:space="0" w:color="auto"/>
        <w:bottom w:val="none" w:sz="0" w:space="0" w:color="auto"/>
        <w:right w:val="none" w:sz="0" w:space="0" w:color="auto"/>
      </w:divBdr>
    </w:div>
    <w:div w:id="497425288">
      <w:bodyDiv w:val="1"/>
      <w:marLeft w:val="0"/>
      <w:marRight w:val="0"/>
      <w:marTop w:val="0"/>
      <w:marBottom w:val="0"/>
      <w:divBdr>
        <w:top w:val="none" w:sz="0" w:space="0" w:color="auto"/>
        <w:left w:val="none" w:sz="0" w:space="0" w:color="auto"/>
        <w:bottom w:val="none" w:sz="0" w:space="0" w:color="auto"/>
        <w:right w:val="none" w:sz="0" w:space="0" w:color="auto"/>
      </w:divBdr>
    </w:div>
    <w:div w:id="639843187">
      <w:bodyDiv w:val="1"/>
      <w:marLeft w:val="0"/>
      <w:marRight w:val="0"/>
      <w:marTop w:val="0"/>
      <w:marBottom w:val="0"/>
      <w:divBdr>
        <w:top w:val="none" w:sz="0" w:space="0" w:color="auto"/>
        <w:left w:val="none" w:sz="0" w:space="0" w:color="auto"/>
        <w:bottom w:val="none" w:sz="0" w:space="0" w:color="auto"/>
        <w:right w:val="none" w:sz="0" w:space="0" w:color="auto"/>
      </w:divBdr>
    </w:div>
    <w:div w:id="671298776">
      <w:bodyDiv w:val="1"/>
      <w:marLeft w:val="0"/>
      <w:marRight w:val="0"/>
      <w:marTop w:val="0"/>
      <w:marBottom w:val="0"/>
      <w:divBdr>
        <w:top w:val="none" w:sz="0" w:space="0" w:color="auto"/>
        <w:left w:val="none" w:sz="0" w:space="0" w:color="auto"/>
        <w:bottom w:val="none" w:sz="0" w:space="0" w:color="auto"/>
        <w:right w:val="none" w:sz="0" w:space="0" w:color="auto"/>
      </w:divBdr>
    </w:div>
    <w:div w:id="672415034">
      <w:bodyDiv w:val="1"/>
      <w:marLeft w:val="0"/>
      <w:marRight w:val="0"/>
      <w:marTop w:val="0"/>
      <w:marBottom w:val="0"/>
      <w:divBdr>
        <w:top w:val="none" w:sz="0" w:space="0" w:color="auto"/>
        <w:left w:val="none" w:sz="0" w:space="0" w:color="auto"/>
        <w:bottom w:val="none" w:sz="0" w:space="0" w:color="auto"/>
        <w:right w:val="none" w:sz="0" w:space="0" w:color="auto"/>
      </w:divBdr>
    </w:div>
    <w:div w:id="826868307">
      <w:bodyDiv w:val="1"/>
      <w:marLeft w:val="0"/>
      <w:marRight w:val="0"/>
      <w:marTop w:val="0"/>
      <w:marBottom w:val="0"/>
      <w:divBdr>
        <w:top w:val="none" w:sz="0" w:space="0" w:color="auto"/>
        <w:left w:val="none" w:sz="0" w:space="0" w:color="auto"/>
        <w:bottom w:val="none" w:sz="0" w:space="0" w:color="auto"/>
        <w:right w:val="none" w:sz="0" w:space="0" w:color="auto"/>
      </w:divBdr>
      <w:divsChild>
        <w:div w:id="1288780181">
          <w:marLeft w:val="0"/>
          <w:marRight w:val="0"/>
          <w:marTop w:val="0"/>
          <w:marBottom w:val="0"/>
          <w:divBdr>
            <w:top w:val="single" w:sz="2" w:space="31" w:color="E6E6E6"/>
            <w:left w:val="single" w:sz="2" w:space="0" w:color="E6E6E6"/>
            <w:bottom w:val="single" w:sz="2" w:space="31" w:color="E6E6E6"/>
            <w:right w:val="single" w:sz="2" w:space="0" w:color="E6E6E6"/>
          </w:divBdr>
          <w:divsChild>
            <w:div w:id="924462882">
              <w:marLeft w:val="0"/>
              <w:marRight w:val="0"/>
              <w:marTop w:val="0"/>
              <w:marBottom w:val="0"/>
              <w:divBdr>
                <w:top w:val="single" w:sz="2" w:space="0" w:color="E6E6E6"/>
                <w:left w:val="single" w:sz="2" w:space="0" w:color="E6E6E6"/>
                <w:bottom w:val="single" w:sz="2" w:space="0" w:color="E6E6E6"/>
                <w:right w:val="single" w:sz="2" w:space="0" w:color="E6E6E6"/>
              </w:divBdr>
              <w:divsChild>
                <w:div w:id="1946501833">
                  <w:marLeft w:val="0"/>
                  <w:marRight w:val="0"/>
                  <w:marTop w:val="0"/>
                  <w:marBottom w:val="0"/>
                  <w:divBdr>
                    <w:top w:val="single" w:sz="2" w:space="0" w:color="E6E6E6"/>
                    <w:left w:val="single" w:sz="2" w:space="0" w:color="E6E6E6"/>
                    <w:bottom w:val="single" w:sz="2" w:space="0" w:color="E6E6E6"/>
                    <w:right w:val="single" w:sz="2" w:space="0" w:color="E6E6E6"/>
                  </w:divBdr>
                  <w:divsChild>
                    <w:div w:id="1299142795">
                      <w:marLeft w:val="0"/>
                      <w:marRight w:val="0"/>
                      <w:marTop w:val="0"/>
                      <w:marBottom w:val="0"/>
                      <w:divBdr>
                        <w:top w:val="single" w:sz="2" w:space="0" w:color="E6E6E6"/>
                        <w:left w:val="single" w:sz="2" w:space="0" w:color="E6E6E6"/>
                        <w:bottom w:val="single" w:sz="2" w:space="0" w:color="E6E6E6"/>
                        <w:right w:val="single" w:sz="2" w:space="0" w:color="E6E6E6"/>
                      </w:divBdr>
                      <w:divsChild>
                        <w:div w:id="1679846877">
                          <w:marLeft w:val="0"/>
                          <w:marRight w:val="0"/>
                          <w:marTop w:val="0"/>
                          <w:marBottom w:val="0"/>
                          <w:divBdr>
                            <w:top w:val="single" w:sz="2" w:space="0" w:color="E6E6E6"/>
                            <w:left w:val="single" w:sz="2" w:space="0" w:color="E6E6E6"/>
                            <w:bottom w:val="single" w:sz="2" w:space="0" w:color="E6E6E6"/>
                            <w:right w:val="single" w:sz="2" w:space="0" w:color="E6E6E6"/>
                          </w:divBdr>
                        </w:div>
                      </w:divsChild>
                    </w:div>
                  </w:divsChild>
                </w:div>
              </w:divsChild>
            </w:div>
          </w:divsChild>
        </w:div>
      </w:divsChild>
    </w:div>
    <w:div w:id="846287751">
      <w:bodyDiv w:val="1"/>
      <w:marLeft w:val="0"/>
      <w:marRight w:val="0"/>
      <w:marTop w:val="0"/>
      <w:marBottom w:val="0"/>
      <w:divBdr>
        <w:top w:val="none" w:sz="0" w:space="0" w:color="auto"/>
        <w:left w:val="none" w:sz="0" w:space="0" w:color="auto"/>
        <w:bottom w:val="none" w:sz="0" w:space="0" w:color="auto"/>
        <w:right w:val="none" w:sz="0" w:space="0" w:color="auto"/>
      </w:divBdr>
    </w:div>
    <w:div w:id="867375810">
      <w:bodyDiv w:val="1"/>
      <w:marLeft w:val="0"/>
      <w:marRight w:val="0"/>
      <w:marTop w:val="0"/>
      <w:marBottom w:val="0"/>
      <w:divBdr>
        <w:top w:val="none" w:sz="0" w:space="0" w:color="auto"/>
        <w:left w:val="none" w:sz="0" w:space="0" w:color="auto"/>
        <w:bottom w:val="none" w:sz="0" w:space="0" w:color="auto"/>
        <w:right w:val="none" w:sz="0" w:space="0" w:color="auto"/>
      </w:divBdr>
      <w:divsChild>
        <w:div w:id="464466937">
          <w:marLeft w:val="0"/>
          <w:marRight w:val="0"/>
          <w:marTop w:val="0"/>
          <w:marBottom w:val="0"/>
          <w:divBdr>
            <w:top w:val="none" w:sz="0" w:space="0" w:color="auto"/>
            <w:left w:val="none" w:sz="0" w:space="0" w:color="auto"/>
            <w:bottom w:val="none" w:sz="0" w:space="0" w:color="auto"/>
            <w:right w:val="none" w:sz="0" w:space="0" w:color="auto"/>
          </w:divBdr>
        </w:div>
        <w:div w:id="2111702168">
          <w:marLeft w:val="0"/>
          <w:marRight w:val="0"/>
          <w:marTop w:val="0"/>
          <w:marBottom w:val="0"/>
          <w:divBdr>
            <w:top w:val="none" w:sz="0" w:space="0" w:color="auto"/>
            <w:left w:val="none" w:sz="0" w:space="0" w:color="auto"/>
            <w:bottom w:val="none" w:sz="0" w:space="0" w:color="auto"/>
            <w:right w:val="none" w:sz="0" w:space="0" w:color="auto"/>
          </w:divBdr>
        </w:div>
      </w:divsChild>
    </w:div>
    <w:div w:id="1298101917">
      <w:bodyDiv w:val="1"/>
      <w:marLeft w:val="0"/>
      <w:marRight w:val="0"/>
      <w:marTop w:val="0"/>
      <w:marBottom w:val="0"/>
      <w:divBdr>
        <w:top w:val="none" w:sz="0" w:space="0" w:color="auto"/>
        <w:left w:val="none" w:sz="0" w:space="0" w:color="auto"/>
        <w:bottom w:val="none" w:sz="0" w:space="0" w:color="auto"/>
        <w:right w:val="none" w:sz="0" w:space="0" w:color="auto"/>
      </w:divBdr>
      <w:divsChild>
        <w:div w:id="1825199704">
          <w:marLeft w:val="0"/>
          <w:marRight w:val="0"/>
          <w:marTop w:val="0"/>
          <w:marBottom w:val="0"/>
          <w:divBdr>
            <w:top w:val="none" w:sz="0" w:space="0" w:color="auto"/>
            <w:left w:val="none" w:sz="0" w:space="0" w:color="auto"/>
            <w:bottom w:val="none" w:sz="0" w:space="0" w:color="auto"/>
            <w:right w:val="none" w:sz="0" w:space="0" w:color="auto"/>
          </w:divBdr>
        </w:div>
        <w:div w:id="233004504">
          <w:marLeft w:val="0"/>
          <w:marRight w:val="0"/>
          <w:marTop w:val="0"/>
          <w:marBottom w:val="0"/>
          <w:divBdr>
            <w:top w:val="none" w:sz="0" w:space="0" w:color="auto"/>
            <w:left w:val="none" w:sz="0" w:space="0" w:color="auto"/>
            <w:bottom w:val="none" w:sz="0" w:space="0" w:color="auto"/>
            <w:right w:val="none" w:sz="0" w:space="0" w:color="auto"/>
          </w:divBdr>
        </w:div>
      </w:divsChild>
    </w:div>
    <w:div w:id="1417552735">
      <w:bodyDiv w:val="1"/>
      <w:marLeft w:val="0"/>
      <w:marRight w:val="0"/>
      <w:marTop w:val="0"/>
      <w:marBottom w:val="0"/>
      <w:divBdr>
        <w:top w:val="none" w:sz="0" w:space="0" w:color="auto"/>
        <w:left w:val="none" w:sz="0" w:space="0" w:color="auto"/>
        <w:bottom w:val="none" w:sz="0" w:space="0" w:color="auto"/>
        <w:right w:val="none" w:sz="0" w:space="0" w:color="auto"/>
      </w:divBdr>
    </w:div>
    <w:div w:id="1539780487">
      <w:bodyDiv w:val="1"/>
      <w:marLeft w:val="0"/>
      <w:marRight w:val="0"/>
      <w:marTop w:val="0"/>
      <w:marBottom w:val="0"/>
      <w:divBdr>
        <w:top w:val="none" w:sz="0" w:space="0" w:color="auto"/>
        <w:left w:val="none" w:sz="0" w:space="0" w:color="auto"/>
        <w:bottom w:val="none" w:sz="0" w:space="0" w:color="auto"/>
        <w:right w:val="none" w:sz="0" w:space="0" w:color="auto"/>
      </w:divBdr>
      <w:divsChild>
        <w:div w:id="838813003">
          <w:marLeft w:val="750"/>
          <w:marRight w:val="0"/>
          <w:marTop w:val="0"/>
          <w:marBottom w:val="0"/>
          <w:divBdr>
            <w:top w:val="none" w:sz="0" w:space="0" w:color="auto"/>
            <w:left w:val="none" w:sz="0" w:space="0" w:color="auto"/>
            <w:bottom w:val="none" w:sz="0" w:space="0" w:color="auto"/>
            <w:right w:val="none" w:sz="0" w:space="0" w:color="auto"/>
          </w:divBdr>
        </w:div>
      </w:divsChild>
    </w:div>
    <w:div w:id="1622104924">
      <w:bodyDiv w:val="1"/>
      <w:marLeft w:val="0"/>
      <w:marRight w:val="0"/>
      <w:marTop w:val="0"/>
      <w:marBottom w:val="0"/>
      <w:divBdr>
        <w:top w:val="none" w:sz="0" w:space="0" w:color="auto"/>
        <w:left w:val="none" w:sz="0" w:space="0" w:color="auto"/>
        <w:bottom w:val="none" w:sz="0" w:space="0" w:color="auto"/>
        <w:right w:val="none" w:sz="0" w:space="0" w:color="auto"/>
      </w:divBdr>
    </w:div>
    <w:div w:id="1948540781">
      <w:bodyDiv w:val="1"/>
      <w:marLeft w:val="0"/>
      <w:marRight w:val="0"/>
      <w:marTop w:val="0"/>
      <w:marBottom w:val="0"/>
      <w:divBdr>
        <w:top w:val="none" w:sz="0" w:space="0" w:color="auto"/>
        <w:left w:val="none" w:sz="0" w:space="0" w:color="auto"/>
        <w:bottom w:val="none" w:sz="0" w:space="0" w:color="auto"/>
        <w:right w:val="none" w:sz="0" w:space="0" w:color="auto"/>
      </w:divBdr>
    </w:div>
    <w:div w:id="1983852028">
      <w:bodyDiv w:val="1"/>
      <w:marLeft w:val="0"/>
      <w:marRight w:val="0"/>
      <w:marTop w:val="0"/>
      <w:marBottom w:val="0"/>
      <w:divBdr>
        <w:top w:val="none" w:sz="0" w:space="0" w:color="auto"/>
        <w:left w:val="none" w:sz="0" w:space="0" w:color="auto"/>
        <w:bottom w:val="none" w:sz="0" w:space="0" w:color="auto"/>
        <w:right w:val="none" w:sz="0" w:space="0" w:color="auto"/>
      </w:divBdr>
      <w:divsChild>
        <w:div w:id="2134278078">
          <w:marLeft w:val="0"/>
          <w:marRight w:val="0"/>
          <w:marTop w:val="0"/>
          <w:marBottom w:val="0"/>
          <w:divBdr>
            <w:top w:val="none" w:sz="0" w:space="0" w:color="auto"/>
            <w:left w:val="none" w:sz="0" w:space="0" w:color="auto"/>
            <w:bottom w:val="none" w:sz="0" w:space="0" w:color="auto"/>
            <w:right w:val="none" w:sz="0" w:space="0" w:color="auto"/>
          </w:divBdr>
        </w:div>
        <w:div w:id="1077168066">
          <w:marLeft w:val="0"/>
          <w:marRight w:val="0"/>
          <w:marTop w:val="0"/>
          <w:marBottom w:val="0"/>
          <w:divBdr>
            <w:top w:val="none" w:sz="0" w:space="0" w:color="auto"/>
            <w:left w:val="none" w:sz="0" w:space="0" w:color="auto"/>
            <w:bottom w:val="none" w:sz="0" w:space="0" w:color="auto"/>
            <w:right w:val="none" w:sz="0" w:space="0" w:color="auto"/>
          </w:divBdr>
        </w:div>
      </w:divsChild>
    </w:div>
    <w:div w:id="2005669509">
      <w:bodyDiv w:val="1"/>
      <w:marLeft w:val="0"/>
      <w:marRight w:val="0"/>
      <w:marTop w:val="0"/>
      <w:marBottom w:val="0"/>
      <w:divBdr>
        <w:top w:val="none" w:sz="0" w:space="0" w:color="auto"/>
        <w:left w:val="none" w:sz="0" w:space="0" w:color="auto"/>
        <w:bottom w:val="none" w:sz="0" w:space="0" w:color="auto"/>
        <w:right w:val="none" w:sz="0" w:space="0" w:color="auto"/>
      </w:divBdr>
      <w:divsChild>
        <w:div w:id="1217401552">
          <w:marLeft w:val="0"/>
          <w:marRight w:val="0"/>
          <w:marTop w:val="0"/>
          <w:marBottom w:val="0"/>
          <w:divBdr>
            <w:top w:val="none" w:sz="0" w:space="0" w:color="auto"/>
            <w:left w:val="none" w:sz="0" w:space="0" w:color="auto"/>
            <w:bottom w:val="none" w:sz="0" w:space="0" w:color="auto"/>
            <w:right w:val="none" w:sz="0" w:space="0" w:color="auto"/>
          </w:divBdr>
        </w:div>
        <w:div w:id="941887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ilet.zan.kz/kaz/docs/K070000212_"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adilet.zan.kz/kaz/docs/K070000212_"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limde.com/elektrlik-edispen-ali-abatti-birneshe-millimetrge-dejin-koshir.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netref.ru/joba-sheshim-auli-2015-jilfi-49--2015-jilfi.html" TargetMode="External"/><Relationship Id="rId4" Type="http://schemas.openxmlformats.org/officeDocument/2006/relationships/webSettings" Target="webSettings.xml"/><Relationship Id="rId9" Type="http://schemas.openxmlformats.org/officeDocument/2006/relationships/hyperlink" Target="http://netref.ru/?q=%D0%BD%D0%B4%D0%B5%D1%82%D1%82" TargetMode="External"/><Relationship Id="rId14" Type="http://schemas.openxmlformats.org/officeDocument/2006/relationships/hyperlink" Target="http://adilet.zan.kz/kaz/docs/K070000212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128</Pages>
  <Words>25031</Words>
  <Characters>142683</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Руслан</dc:creator>
  <cp:keywords/>
  <dc:description/>
  <cp:lastModifiedBy>www.PHILka.RU</cp:lastModifiedBy>
  <cp:revision>3</cp:revision>
  <cp:lastPrinted>2020-06-03T10:58:00Z</cp:lastPrinted>
  <dcterms:created xsi:type="dcterms:W3CDTF">2020-06-03T10:19:00Z</dcterms:created>
  <dcterms:modified xsi:type="dcterms:W3CDTF">2020-06-03T12:19:00Z</dcterms:modified>
</cp:coreProperties>
</file>